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15245" w14:textId="08DC57EB" w:rsidR="00856637" w:rsidRPr="003224B5" w:rsidRDefault="00D2107D" w:rsidP="00C3688E">
      <w:pPr>
        <w:pStyle w:val="Bezprored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temelju članka 17.</w:t>
      </w:r>
      <w:r w:rsidR="0089037E">
        <w:rPr>
          <w:sz w:val="28"/>
          <w:szCs w:val="28"/>
        </w:rPr>
        <w:t>,</w:t>
      </w:r>
      <w:r w:rsidR="003224B5">
        <w:rPr>
          <w:sz w:val="28"/>
          <w:szCs w:val="28"/>
        </w:rPr>
        <w:t xml:space="preserve"> stavka 1., ali</w:t>
      </w:r>
      <w:r>
        <w:rPr>
          <w:sz w:val="28"/>
          <w:szCs w:val="28"/>
        </w:rPr>
        <w:t>neja 14. Statuta Općine Pisarovi</w:t>
      </w:r>
      <w:r w:rsidR="003224B5">
        <w:rPr>
          <w:sz w:val="28"/>
          <w:szCs w:val="28"/>
        </w:rPr>
        <w:t>n</w:t>
      </w:r>
      <w:r w:rsidR="00842D44">
        <w:rPr>
          <w:sz w:val="28"/>
          <w:szCs w:val="28"/>
        </w:rPr>
        <w:t>a („Službene novine općine Pisarovina“ br. 3/18</w:t>
      </w:r>
      <w:r w:rsidR="0048767B">
        <w:rPr>
          <w:sz w:val="28"/>
          <w:szCs w:val="28"/>
        </w:rPr>
        <w:t xml:space="preserve">, </w:t>
      </w:r>
      <w:r w:rsidR="00C21AAF">
        <w:rPr>
          <w:sz w:val="28"/>
          <w:szCs w:val="28"/>
        </w:rPr>
        <w:t>3/20</w:t>
      </w:r>
      <w:r w:rsidR="001D0F0C">
        <w:rPr>
          <w:sz w:val="28"/>
          <w:szCs w:val="28"/>
        </w:rPr>
        <w:t xml:space="preserve">, </w:t>
      </w:r>
      <w:r w:rsidR="0048767B">
        <w:rPr>
          <w:sz w:val="28"/>
          <w:szCs w:val="28"/>
        </w:rPr>
        <w:t>1/21</w:t>
      </w:r>
      <w:r w:rsidR="001D0F0C">
        <w:rPr>
          <w:sz w:val="28"/>
          <w:szCs w:val="28"/>
        </w:rPr>
        <w:t xml:space="preserve"> i 2/25</w:t>
      </w:r>
      <w:r w:rsidR="00842D44">
        <w:rPr>
          <w:sz w:val="28"/>
          <w:szCs w:val="28"/>
        </w:rPr>
        <w:t>)</w:t>
      </w:r>
      <w:r w:rsidR="003224B5">
        <w:rPr>
          <w:sz w:val="28"/>
          <w:szCs w:val="28"/>
        </w:rPr>
        <w:t>,</w:t>
      </w:r>
      <w:r>
        <w:rPr>
          <w:sz w:val="28"/>
          <w:szCs w:val="28"/>
        </w:rPr>
        <w:t xml:space="preserve"> a u svezi s člankom 1</w:t>
      </w:r>
      <w:r w:rsidR="0089037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89037E">
        <w:rPr>
          <w:sz w:val="28"/>
          <w:szCs w:val="28"/>
        </w:rPr>
        <w:t>,</w:t>
      </w:r>
      <w:r>
        <w:rPr>
          <w:sz w:val="28"/>
          <w:szCs w:val="28"/>
        </w:rPr>
        <w:t xml:space="preserve"> stavkom </w:t>
      </w:r>
      <w:r w:rsidR="0089037E">
        <w:rPr>
          <w:sz w:val="28"/>
          <w:szCs w:val="28"/>
        </w:rPr>
        <w:t>4</w:t>
      </w:r>
      <w:r>
        <w:rPr>
          <w:sz w:val="28"/>
          <w:szCs w:val="28"/>
        </w:rPr>
        <w:t>. Statuta Dječjeg vrtića „Potočić Pisarovina“,</w:t>
      </w:r>
      <w:r w:rsidR="003224B5">
        <w:rPr>
          <w:sz w:val="28"/>
          <w:szCs w:val="28"/>
        </w:rPr>
        <w:t xml:space="preserve"> Općinsko vijeće Općine Pisarovina</w:t>
      </w:r>
      <w:r>
        <w:rPr>
          <w:sz w:val="28"/>
          <w:szCs w:val="28"/>
        </w:rPr>
        <w:t xml:space="preserve"> kao osnivač Dječjeg vrtića,</w:t>
      </w:r>
      <w:r w:rsidR="00C21AAF">
        <w:rPr>
          <w:sz w:val="28"/>
          <w:szCs w:val="28"/>
        </w:rPr>
        <w:t xml:space="preserve"> na svojoj</w:t>
      </w:r>
      <w:r w:rsidR="00FB6677">
        <w:rPr>
          <w:sz w:val="28"/>
          <w:szCs w:val="28"/>
        </w:rPr>
        <w:t xml:space="preserve"> </w:t>
      </w:r>
      <w:r w:rsidR="001D0F0C">
        <w:rPr>
          <w:sz w:val="28"/>
          <w:szCs w:val="28"/>
        </w:rPr>
        <w:t>12</w:t>
      </w:r>
      <w:r w:rsidR="00FB6677">
        <w:rPr>
          <w:sz w:val="28"/>
          <w:szCs w:val="28"/>
        </w:rPr>
        <w:t>.</w:t>
      </w:r>
      <w:r w:rsidR="00016BC2">
        <w:rPr>
          <w:sz w:val="28"/>
          <w:szCs w:val="28"/>
        </w:rPr>
        <w:t xml:space="preserve"> </w:t>
      </w:r>
      <w:r w:rsidR="003224B5">
        <w:rPr>
          <w:sz w:val="28"/>
          <w:szCs w:val="28"/>
        </w:rPr>
        <w:t>sjedn</w:t>
      </w:r>
      <w:r w:rsidR="00C21AAF">
        <w:rPr>
          <w:sz w:val="28"/>
          <w:szCs w:val="28"/>
        </w:rPr>
        <w:t>ici održanoj dana</w:t>
      </w:r>
      <w:r w:rsidR="00697954">
        <w:rPr>
          <w:sz w:val="28"/>
          <w:szCs w:val="28"/>
        </w:rPr>
        <w:t xml:space="preserve"> </w:t>
      </w:r>
      <w:r w:rsidR="005824DA">
        <w:rPr>
          <w:sz w:val="28"/>
          <w:szCs w:val="28"/>
        </w:rPr>
        <w:t>29</w:t>
      </w:r>
      <w:r w:rsidR="00FB6677">
        <w:rPr>
          <w:sz w:val="28"/>
          <w:szCs w:val="28"/>
        </w:rPr>
        <w:t xml:space="preserve">. </w:t>
      </w:r>
      <w:r w:rsidR="007B5B29">
        <w:rPr>
          <w:sz w:val="28"/>
          <w:szCs w:val="28"/>
        </w:rPr>
        <w:t>rujna</w:t>
      </w:r>
      <w:r w:rsidR="00C21AAF">
        <w:rPr>
          <w:sz w:val="28"/>
          <w:szCs w:val="28"/>
        </w:rPr>
        <w:t xml:space="preserve"> 202</w:t>
      </w:r>
      <w:r w:rsidR="001D0F0C">
        <w:rPr>
          <w:sz w:val="28"/>
          <w:szCs w:val="28"/>
        </w:rPr>
        <w:t>6</w:t>
      </w:r>
      <w:r w:rsidR="003224B5">
        <w:rPr>
          <w:sz w:val="28"/>
          <w:szCs w:val="28"/>
        </w:rPr>
        <w:t>. godine, donosi</w:t>
      </w:r>
    </w:p>
    <w:p w14:paraId="692E2084" w14:textId="77777777" w:rsidR="00856637" w:rsidRDefault="00856637" w:rsidP="00856637">
      <w:r>
        <w:t xml:space="preserve"> </w:t>
      </w:r>
    </w:p>
    <w:p w14:paraId="29A2671C" w14:textId="77777777" w:rsidR="00856637" w:rsidRDefault="00962A40" w:rsidP="00262730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A K L J U Č A K </w:t>
      </w:r>
    </w:p>
    <w:p w14:paraId="565A5A03" w14:textId="77777777" w:rsidR="00C8399F" w:rsidRDefault="00962A40" w:rsidP="00262730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</w:t>
      </w:r>
      <w:r w:rsidR="00C8399F">
        <w:rPr>
          <w:b/>
          <w:sz w:val="28"/>
          <w:szCs w:val="28"/>
        </w:rPr>
        <w:t xml:space="preserve">prihvaćanju </w:t>
      </w:r>
      <w:r w:rsidR="0024673C">
        <w:rPr>
          <w:b/>
          <w:sz w:val="28"/>
          <w:szCs w:val="28"/>
        </w:rPr>
        <w:t>Godišnjeg i</w:t>
      </w:r>
      <w:r w:rsidR="00C8399F">
        <w:rPr>
          <w:b/>
          <w:sz w:val="28"/>
          <w:szCs w:val="28"/>
        </w:rPr>
        <w:t xml:space="preserve">zvješća o ostvarivanju </w:t>
      </w:r>
    </w:p>
    <w:p w14:paraId="633C11CF" w14:textId="77777777" w:rsidR="00C8399F" w:rsidRDefault="00C8399F" w:rsidP="00C8399F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plana i programa rada Dječjeg vrtića</w:t>
      </w:r>
    </w:p>
    <w:p w14:paraId="1284218C" w14:textId="58E3F295" w:rsidR="003224B5" w:rsidRPr="003224B5" w:rsidRDefault="003224B5" w:rsidP="00262730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„Potočić Pisarovina“</w:t>
      </w:r>
      <w:r w:rsidR="00C8399F">
        <w:rPr>
          <w:b/>
          <w:sz w:val="28"/>
          <w:szCs w:val="28"/>
        </w:rPr>
        <w:t xml:space="preserve"> za pedag</w:t>
      </w:r>
      <w:r w:rsidR="00C21AAF">
        <w:rPr>
          <w:b/>
          <w:sz w:val="28"/>
          <w:szCs w:val="28"/>
        </w:rPr>
        <w:t>ošku godinu 20</w:t>
      </w:r>
      <w:r w:rsidR="00234FA6">
        <w:rPr>
          <w:b/>
          <w:sz w:val="28"/>
          <w:szCs w:val="28"/>
        </w:rPr>
        <w:t>2</w:t>
      </w:r>
      <w:r w:rsidR="001D0F0C">
        <w:rPr>
          <w:b/>
          <w:sz w:val="28"/>
          <w:szCs w:val="28"/>
        </w:rPr>
        <w:t>5</w:t>
      </w:r>
      <w:r w:rsidR="00C21AAF">
        <w:rPr>
          <w:b/>
          <w:sz w:val="28"/>
          <w:szCs w:val="28"/>
        </w:rPr>
        <w:t>/2</w:t>
      </w:r>
      <w:r w:rsidR="001D0F0C">
        <w:rPr>
          <w:b/>
          <w:sz w:val="28"/>
          <w:szCs w:val="28"/>
        </w:rPr>
        <w:t>6</w:t>
      </w:r>
    </w:p>
    <w:p w14:paraId="7207A82F" w14:textId="77777777" w:rsidR="003224B5" w:rsidRDefault="003224B5" w:rsidP="00856637">
      <w:pPr>
        <w:pStyle w:val="Bezproreda"/>
        <w:rPr>
          <w:b/>
        </w:rPr>
      </w:pPr>
    </w:p>
    <w:p w14:paraId="2ACC1959" w14:textId="77777777" w:rsidR="00856637" w:rsidRPr="00262730" w:rsidRDefault="00856637" w:rsidP="00856637">
      <w:pPr>
        <w:pStyle w:val="Bezproreda"/>
        <w:rPr>
          <w:b/>
        </w:rPr>
      </w:pPr>
      <w:r w:rsidRPr="00262730">
        <w:rPr>
          <w:b/>
        </w:rPr>
        <w:t xml:space="preserve"> </w:t>
      </w:r>
    </w:p>
    <w:p w14:paraId="72F531FD" w14:textId="77777777" w:rsidR="00856637" w:rsidRDefault="00856637" w:rsidP="00262730">
      <w:pPr>
        <w:pStyle w:val="Bezproreda"/>
        <w:jc w:val="center"/>
        <w:rPr>
          <w:b/>
          <w:sz w:val="28"/>
          <w:szCs w:val="28"/>
        </w:rPr>
      </w:pPr>
      <w:r w:rsidRPr="003224B5">
        <w:rPr>
          <w:b/>
          <w:sz w:val="28"/>
          <w:szCs w:val="28"/>
        </w:rPr>
        <w:t>Članak 1.</w:t>
      </w:r>
    </w:p>
    <w:p w14:paraId="438B9BC4" w14:textId="77777777" w:rsidR="003224B5" w:rsidRDefault="003224B5" w:rsidP="00D2107D">
      <w:pPr>
        <w:pStyle w:val="Bezproreda"/>
        <w:rPr>
          <w:b/>
          <w:sz w:val="28"/>
          <w:szCs w:val="28"/>
        </w:rPr>
      </w:pPr>
    </w:p>
    <w:p w14:paraId="5DE3748F" w14:textId="52F0C961" w:rsidR="00D2107D" w:rsidRPr="00D2107D" w:rsidRDefault="00D2107D" w:rsidP="00D2107D">
      <w:pPr>
        <w:pStyle w:val="Bezproreda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C8399F">
        <w:rPr>
          <w:sz w:val="28"/>
          <w:szCs w:val="28"/>
        </w:rPr>
        <w:t>Prihvaća se</w:t>
      </w:r>
      <w:r w:rsidR="0024673C">
        <w:rPr>
          <w:sz w:val="28"/>
          <w:szCs w:val="28"/>
        </w:rPr>
        <w:t xml:space="preserve"> Godišnje i</w:t>
      </w:r>
      <w:r w:rsidR="00C8399F">
        <w:rPr>
          <w:sz w:val="28"/>
          <w:szCs w:val="28"/>
        </w:rPr>
        <w:t>zvješće o ostvarivanju plana i programa rada</w:t>
      </w:r>
      <w:r>
        <w:rPr>
          <w:sz w:val="28"/>
          <w:szCs w:val="28"/>
        </w:rPr>
        <w:t xml:space="preserve"> Dječjeg vrtića „Potočić Pisa</w:t>
      </w:r>
      <w:r w:rsidR="00C21AAF">
        <w:rPr>
          <w:sz w:val="28"/>
          <w:szCs w:val="28"/>
        </w:rPr>
        <w:t>rovina“ za pedagošku godinu 20</w:t>
      </w:r>
      <w:r w:rsidR="00234FA6">
        <w:rPr>
          <w:sz w:val="28"/>
          <w:szCs w:val="28"/>
        </w:rPr>
        <w:t>2</w:t>
      </w:r>
      <w:r w:rsidR="001D0F0C">
        <w:rPr>
          <w:sz w:val="28"/>
          <w:szCs w:val="28"/>
        </w:rPr>
        <w:t>5</w:t>
      </w:r>
      <w:r w:rsidR="00C21AAF">
        <w:rPr>
          <w:sz w:val="28"/>
          <w:szCs w:val="28"/>
        </w:rPr>
        <w:t>/2</w:t>
      </w:r>
      <w:r w:rsidR="001D0F0C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79FB814A" w14:textId="77777777" w:rsidR="000800D9" w:rsidRDefault="003224B5" w:rsidP="003224B5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09BF0F0" w14:textId="77777777" w:rsidR="00D2107D" w:rsidRDefault="00D2107D" w:rsidP="003224B5">
      <w:pPr>
        <w:pStyle w:val="Bezproreda"/>
        <w:rPr>
          <w:sz w:val="28"/>
          <w:szCs w:val="28"/>
        </w:rPr>
      </w:pPr>
    </w:p>
    <w:p w14:paraId="3977072C" w14:textId="77777777" w:rsidR="000800D9" w:rsidRDefault="000800D9" w:rsidP="000800D9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Članak 2.</w:t>
      </w:r>
    </w:p>
    <w:p w14:paraId="265AF09D" w14:textId="77777777" w:rsidR="000800D9" w:rsidRDefault="000800D9" w:rsidP="000800D9">
      <w:pPr>
        <w:pStyle w:val="Bezproreda"/>
        <w:jc w:val="center"/>
        <w:rPr>
          <w:b/>
          <w:sz w:val="28"/>
          <w:szCs w:val="28"/>
        </w:rPr>
      </w:pPr>
    </w:p>
    <w:p w14:paraId="09CD7168" w14:textId="7582311A" w:rsidR="000800D9" w:rsidRDefault="00C8399F" w:rsidP="000800D9">
      <w:pPr>
        <w:pStyle w:val="Bezproreda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673C">
        <w:rPr>
          <w:sz w:val="28"/>
          <w:szCs w:val="28"/>
        </w:rPr>
        <w:t>Godišnje i</w:t>
      </w:r>
      <w:r>
        <w:rPr>
          <w:sz w:val="28"/>
          <w:szCs w:val="28"/>
        </w:rPr>
        <w:t>zvješće o os</w:t>
      </w:r>
      <w:r w:rsidR="0024673C">
        <w:rPr>
          <w:sz w:val="28"/>
          <w:szCs w:val="28"/>
        </w:rPr>
        <w:t>tvarivanju plana i programa rada</w:t>
      </w:r>
      <w:r>
        <w:rPr>
          <w:sz w:val="28"/>
          <w:szCs w:val="28"/>
        </w:rPr>
        <w:t xml:space="preserve"> </w:t>
      </w:r>
      <w:r w:rsidR="0024673C">
        <w:rPr>
          <w:sz w:val="28"/>
          <w:szCs w:val="28"/>
        </w:rPr>
        <w:t xml:space="preserve">za </w:t>
      </w:r>
      <w:r w:rsidR="00C21AAF">
        <w:rPr>
          <w:sz w:val="28"/>
          <w:szCs w:val="28"/>
        </w:rPr>
        <w:t>pedagošku godinu 20</w:t>
      </w:r>
      <w:r w:rsidR="00234FA6">
        <w:rPr>
          <w:sz w:val="28"/>
          <w:szCs w:val="28"/>
        </w:rPr>
        <w:t>2</w:t>
      </w:r>
      <w:r w:rsidR="001D0F0C">
        <w:rPr>
          <w:sz w:val="28"/>
          <w:szCs w:val="28"/>
        </w:rPr>
        <w:t>5</w:t>
      </w:r>
      <w:r w:rsidR="00C21AAF">
        <w:rPr>
          <w:sz w:val="28"/>
          <w:szCs w:val="28"/>
        </w:rPr>
        <w:t>/2</w:t>
      </w:r>
      <w:r w:rsidR="001D0F0C">
        <w:rPr>
          <w:sz w:val="28"/>
          <w:szCs w:val="28"/>
        </w:rPr>
        <w:t>6</w:t>
      </w:r>
      <w:r w:rsidR="00D2107D">
        <w:rPr>
          <w:sz w:val="28"/>
          <w:szCs w:val="28"/>
        </w:rPr>
        <w:t>. čini sastavni dio ovog Zaključka.</w:t>
      </w:r>
      <w:r w:rsidR="000800D9">
        <w:rPr>
          <w:sz w:val="28"/>
          <w:szCs w:val="28"/>
        </w:rPr>
        <w:tab/>
      </w:r>
    </w:p>
    <w:p w14:paraId="2984695E" w14:textId="77777777" w:rsidR="00D2107D" w:rsidRDefault="00D2107D" w:rsidP="000800D9">
      <w:pPr>
        <w:pStyle w:val="Bezproreda"/>
        <w:jc w:val="both"/>
        <w:rPr>
          <w:sz w:val="28"/>
          <w:szCs w:val="28"/>
        </w:rPr>
      </w:pPr>
    </w:p>
    <w:p w14:paraId="57CAF2AB" w14:textId="77777777" w:rsidR="000800D9" w:rsidRDefault="000800D9" w:rsidP="000800D9">
      <w:pPr>
        <w:pStyle w:val="Bezproreda"/>
        <w:jc w:val="both"/>
        <w:rPr>
          <w:sz w:val="28"/>
          <w:szCs w:val="28"/>
        </w:rPr>
      </w:pPr>
    </w:p>
    <w:p w14:paraId="1FCC7AD1" w14:textId="77777777" w:rsidR="000800D9" w:rsidRDefault="000800D9" w:rsidP="000800D9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Članak 3.</w:t>
      </w:r>
    </w:p>
    <w:p w14:paraId="02905E99" w14:textId="77777777" w:rsidR="003224B5" w:rsidRPr="000800D9" w:rsidRDefault="003224B5" w:rsidP="000800D9">
      <w:pPr>
        <w:pStyle w:val="Bezproreda"/>
        <w:jc w:val="both"/>
        <w:rPr>
          <w:sz w:val="28"/>
          <w:szCs w:val="28"/>
        </w:rPr>
      </w:pPr>
    </w:p>
    <w:p w14:paraId="7789CFAC" w14:textId="77777777" w:rsidR="00856637" w:rsidRPr="000800D9" w:rsidRDefault="00FA1E3E" w:rsidP="00286118">
      <w:pPr>
        <w:pStyle w:val="Bezprored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Ovaj Zaključak</w:t>
      </w:r>
      <w:r w:rsidR="00286118" w:rsidRPr="000800D9">
        <w:rPr>
          <w:sz w:val="28"/>
          <w:szCs w:val="28"/>
        </w:rPr>
        <w:t xml:space="preserve"> stupa na snagu osmog dana od dana objave u „Službenim novinama Općine Pisarovina“.</w:t>
      </w:r>
      <w:r w:rsidR="00856637" w:rsidRPr="000800D9">
        <w:rPr>
          <w:sz w:val="28"/>
          <w:szCs w:val="28"/>
        </w:rPr>
        <w:t xml:space="preserve">   </w:t>
      </w:r>
    </w:p>
    <w:p w14:paraId="7CF0ED3F" w14:textId="77777777" w:rsidR="00BD1BB4" w:rsidRDefault="00BD1BB4" w:rsidP="00856637">
      <w:pPr>
        <w:pStyle w:val="Bezproreda"/>
        <w:rPr>
          <w:sz w:val="28"/>
          <w:szCs w:val="28"/>
        </w:rPr>
      </w:pPr>
    </w:p>
    <w:p w14:paraId="41CA9315" w14:textId="77777777" w:rsidR="000800D9" w:rsidRPr="000800D9" w:rsidRDefault="000800D9" w:rsidP="00856637">
      <w:pPr>
        <w:pStyle w:val="Bezproreda"/>
        <w:rPr>
          <w:sz w:val="28"/>
          <w:szCs w:val="28"/>
        </w:rPr>
      </w:pPr>
    </w:p>
    <w:p w14:paraId="13795696" w14:textId="135327D5" w:rsidR="00286118" w:rsidRPr="000800D9" w:rsidRDefault="00286118" w:rsidP="00856637">
      <w:pPr>
        <w:pStyle w:val="Bezproreda"/>
        <w:rPr>
          <w:sz w:val="28"/>
          <w:szCs w:val="28"/>
        </w:rPr>
      </w:pPr>
      <w:r w:rsidRPr="000800D9">
        <w:rPr>
          <w:sz w:val="28"/>
          <w:szCs w:val="28"/>
        </w:rPr>
        <w:t>KLASA:</w:t>
      </w:r>
      <w:r w:rsidR="00C21AAF">
        <w:rPr>
          <w:sz w:val="28"/>
          <w:szCs w:val="28"/>
        </w:rPr>
        <w:t xml:space="preserve"> 02</w:t>
      </w:r>
      <w:r w:rsidR="0048767B">
        <w:rPr>
          <w:sz w:val="28"/>
          <w:szCs w:val="28"/>
        </w:rPr>
        <w:t>4-03/2</w:t>
      </w:r>
      <w:r w:rsidR="001D0F0C">
        <w:rPr>
          <w:sz w:val="28"/>
          <w:szCs w:val="28"/>
        </w:rPr>
        <w:t>6</w:t>
      </w:r>
      <w:r w:rsidR="0048767B">
        <w:rPr>
          <w:sz w:val="28"/>
          <w:szCs w:val="28"/>
        </w:rPr>
        <w:t>-01/</w:t>
      </w:r>
    </w:p>
    <w:p w14:paraId="30FB76AF" w14:textId="0198C555" w:rsidR="00286118" w:rsidRPr="000800D9" w:rsidRDefault="00286118" w:rsidP="00856637">
      <w:pPr>
        <w:pStyle w:val="Bezproreda"/>
        <w:rPr>
          <w:sz w:val="28"/>
          <w:szCs w:val="28"/>
        </w:rPr>
      </w:pPr>
      <w:r w:rsidRPr="000800D9">
        <w:rPr>
          <w:sz w:val="28"/>
          <w:szCs w:val="28"/>
        </w:rPr>
        <w:t>URBROJ:</w:t>
      </w:r>
      <w:r w:rsidR="00C21AAF">
        <w:rPr>
          <w:sz w:val="28"/>
          <w:szCs w:val="28"/>
        </w:rPr>
        <w:t xml:space="preserve"> 238</w:t>
      </w:r>
      <w:r w:rsidR="0048767B">
        <w:rPr>
          <w:sz w:val="28"/>
          <w:szCs w:val="28"/>
        </w:rPr>
        <w:t>-21-2-2</w:t>
      </w:r>
      <w:r w:rsidR="001D0F0C">
        <w:rPr>
          <w:sz w:val="28"/>
          <w:szCs w:val="28"/>
        </w:rPr>
        <w:t>6</w:t>
      </w:r>
      <w:r w:rsidR="00D147D4">
        <w:rPr>
          <w:sz w:val="28"/>
          <w:szCs w:val="28"/>
        </w:rPr>
        <w:t>-</w:t>
      </w:r>
    </w:p>
    <w:p w14:paraId="3A04E846" w14:textId="40F11F7F" w:rsidR="00286118" w:rsidRPr="000800D9" w:rsidRDefault="00C21AAF" w:rsidP="00856637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 xml:space="preserve">Pisarovina, </w:t>
      </w:r>
      <w:r w:rsidR="005824DA">
        <w:rPr>
          <w:sz w:val="28"/>
          <w:szCs w:val="28"/>
        </w:rPr>
        <w:t>29</w:t>
      </w:r>
      <w:r w:rsidR="00FB6677">
        <w:rPr>
          <w:sz w:val="28"/>
          <w:szCs w:val="28"/>
        </w:rPr>
        <w:t xml:space="preserve">. </w:t>
      </w:r>
      <w:r w:rsidR="007B5B29">
        <w:rPr>
          <w:sz w:val="28"/>
          <w:szCs w:val="28"/>
        </w:rPr>
        <w:t>rujna</w:t>
      </w:r>
      <w:r w:rsidR="000800D9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D0F0C">
        <w:rPr>
          <w:sz w:val="28"/>
          <w:szCs w:val="28"/>
        </w:rPr>
        <w:t>6</w:t>
      </w:r>
      <w:r w:rsidR="00286118" w:rsidRPr="000800D9">
        <w:rPr>
          <w:sz w:val="28"/>
          <w:szCs w:val="28"/>
        </w:rPr>
        <w:t>. godine</w:t>
      </w:r>
    </w:p>
    <w:p w14:paraId="694F90F5" w14:textId="77777777" w:rsidR="00286118" w:rsidRDefault="00286118" w:rsidP="00856637">
      <w:pPr>
        <w:pStyle w:val="Bezproreda"/>
      </w:pPr>
    </w:p>
    <w:p w14:paraId="2C78E471" w14:textId="77777777" w:rsidR="00286118" w:rsidRDefault="00286118" w:rsidP="00286118">
      <w:pPr>
        <w:pStyle w:val="Bezproreda"/>
        <w:jc w:val="right"/>
        <w:rPr>
          <w:b/>
        </w:rPr>
      </w:pPr>
    </w:p>
    <w:p w14:paraId="34E089EF" w14:textId="77777777" w:rsidR="000800D9" w:rsidRDefault="000800D9" w:rsidP="000800D9">
      <w:pPr>
        <w:pStyle w:val="Bezproreda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5186939" w14:textId="04522893" w:rsidR="000800D9" w:rsidRDefault="000800D9" w:rsidP="000800D9">
      <w:pPr>
        <w:pStyle w:val="Bezproreda"/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B5B29">
        <w:rPr>
          <w:b/>
        </w:rPr>
        <w:t xml:space="preserve">           </w:t>
      </w:r>
      <w:r>
        <w:rPr>
          <w:b/>
          <w:sz w:val="28"/>
          <w:szCs w:val="28"/>
        </w:rPr>
        <w:t>PREDSJEDNI</w:t>
      </w:r>
      <w:r w:rsidR="007B5B29">
        <w:rPr>
          <w:b/>
          <w:sz w:val="28"/>
          <w:szCs w:val="28"/>
        </w:rPr>
        <w:t>CA</w:t>
      </w:r>
    </w:p>
    <w:p w14:paraId="3489698D" w14:textId="77777777" w:rsidR="000800D9" w:rsidRDefault="000800D9" w:rsidP="000800D9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OPĆINSKOG VIJEĆA</w:t>
      </w:r>
    </w:p>
    <w:p w14:paraId="16A328C2" w14:textId="77777777" w:rsidR="000800D9" w:rsidRDefault="000800D9" w:rsidP="000800D9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OPĆINE PISAROVINA</w:t>
      </w:r>
    </w:p>
    <w:p w14:paraId="0C5F487C" w14:textId="77777777" w:rsidR="000800D9" w:rsidRDefault="000800D9" w:rsidP="000800D9">
      <w:pPr>
        <w:pStyle w:val="Bezproreda"/>
        <w:rPr>
          <w:b/>
          <w:sz w:val="28"/>
          <w:szCs w:val="28"/>
        </w:rPr>
      </w:pPr>
    </w:p>
    <w:p w14:paraId="3E6C84C1" w14:textId="4D5DAED2" w:rsidR="000800D9" w:rsidRPr="000800D9" w:rsidRDefault="00682080" w:rsidP="000800D9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="00D147D4">
        <w:rPr>
          <w:b/>
          <w:sz w:val="28"/>
          <w:szCs w:val="28"/>
        </w:rPr>
        <w:t xml:space="preserve"> </w:t>
      </w:r>
      <w:r w:rsidR="00625C49">
        <w:rPr>
          <w:b/>
          <w:sz w:val="28"/>
          <w:szCs w:val="28"/>
        </w:rPr>
        <w:t xml:space="preserve">  </w:t>
      </w:r>
      <w:r w:rsidR="001D0F0C">
        <w:rPr>
          <w:b/>
          <w:sz w:val="28"/>
          <w:szCs w:val="28"/>
        </w:rPr>
        <w:t xml:space="preserve">    </w:t>
      </w:r>
      <w:r w:rsidR="007B5B29">
        <w:rPr>
          <w:b/>
          <w:sz w:val="28"/>
          <w:szCs w:val="28"/>
        </w:rPr>
        <w:t>Senka Pucak</w:t>
      </w:r>
    </w:p>
    <w:sectPr w:rsidR="000800D9" w:rsidRPr="000800D9" w:rsidSect="00BD1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637"/>
    <w:rsid w:val="00016BC2"/>
    <w:rsid w:val="0002223F"/>
    <w:rsid w:val="000800D9"/>
    <w:rsid w:val="000C1E56"/>
    <w:rsid w:val="001A380C"/>
    <w:rsid w:val="001A7448"/>
    <w:rsid w:val="001B621C"/>
    <w:rsid w:val="001D0F0C"/>
    <w:rsid w:val="0021556B"/>
    <w:rsid w:val="00232322"/>
    <w:rsid w:val="00234FA6"/>
    <w:rsid w:val="0023636F"/>
    <w:rsid w:val="0024673C"/>
    <w:rsid w:val="00252603"/>
    <w:rsid w:val="00262730"/>
    <w:rsid w:val="00286118"/>
    <w:rsid w:val="002B28A7"/>
    <w:rsid w:val="002F733F"/>
    <w:rsid w:val="003224B5"/>
    <w:rsid w:val="00326496"/>
    <w:rsid w:val="00340FBD"/>
    <w:rsid w:val="00344340"/>
    <w:rsid w:val="00364194"/>
    <w:rsid w:val="003A538D"/>
    <w:rsid w:val="003B3CB1"/>
    <w:rsid w:val="003E0DA7"/>
    <w:rsid w:val="003E79FB"/>
    <w:rsid w:val="003F311F"/>
    <w:rsid w:val="0045757E"/>
    <w:rsid w:val="0047480D"/>
    <w:rsid w:val="0048033F"/>
    <w:rsid w:val="0048767B"/>
    <w:rsid w:val="004935A9"/>
    <w:rsid w:val="004A078C"/>
    <w:rsid w:val="00500510"/>
    <w:rsid w:val="00501F49"/>
    <w:rsid w:val="00507ED9"/>
    <w:rsid w:val="0053662A"/>
    <w:rsid w:val="00555D38"/>
    <w:rsid w:val="005824DA"/>
    <w:rsid w:val="005938A7"/>
    <w:rsid w:val="005A4398"/>
    <w:rsid w:val="005B29BC"/>
    <w:rsid w:val="005B560F"/>
    <w:rsid w:val="005F6C7E"/>
    <w:rsid w:val="00625C49"/>
    <w:rsid w:val="0064703C"/>
    <w:rsid w:val="00682080"/>
    <w:rsid w:val="00697954"/>
    <w:rsid w:val="006A7375"/>
    <w:rsid w:val="006D1B0C"/>
    <w:rsid w:val="006E1C46"/>
    <w:rsid w:val="006F0877"/>
    <w:rsid w:val="006F1489"/>
    <w:rsid w:val="007245CB"/>
    <w:rsid w:val="0079637A"/>
    <w:rsid w:val="007A6410"/>
    <w:rsid w:val="007B5B29"/>
    <w:rsid w:val="007D1B33"/>
    <w:rsid w:val="007F567C"/>
    <w:rsid w:val="00842D44"/>
    <w:rsid w:val="00856637"/>
    <w:rsid w:val="0089037E"/>
    <w:rsid w:val="008923B6"/>
    <w:rsid w:val="008E07A0"/>
    <w:rsid w:val="009065BC"/>
    <w:rsid w:val="009518B7"/>
    <w:rsid w:val="00962791"/>
    <w:rsid w:val="00962A40"/>
    <w:rsid w:val="009766DB"/>
    <w:rsid w:val="00981298"/>
    <w:rsid w:val="00995AE2"/>
    <w:rsid w:val="009A1CC2"/>
    <w:rsid w:val="00A0065A"/>
    <w:rsid w:val="00A01EAA"/>
    <w:rsid w:val="00A161EB"/>
    <w:rsid w:val="00AB1AA8"/>
    <w:rsid w:val="00AD08AA"/>
    <w:rsid w:val="00B05000"/>
    <w:rsid w:val="00B15E94"/>
    <w:rsid w:val="00B22FA7"/>
    <w:rsid w:val="00B24EED"/>
    <w:rsid w:val="00B32514"/>
    <w:rsid w:val="00B516C6"/>
    <w:rsid w:val="00B62201"/>
    <w:rsid w:val="00BD1BB4"/>
    <w:rsid w:val="00BF5250"/>
    <w:rsid w:val="00C03AA8"/>
    <w:rsid w:val="00C112DC"/>
    <w:rsid w:val="00C21AAF"/>
    <w:rsid w:val="00C22DAB"/>
    <w:rsid w:val="00C3688E"/>
    <w:rsid w:val="00C8399F"/>
    <w:rsid w:val="00C90EE3"/>
    <w:rsid w:val="00C9270F"/>
    <w:rsid w:val="00CD1A1A"/>
    <w:rsid w:val="00CE23A9"/>
    <w:rsid w:val="00CE62BE"/>
    <w:rsid w:val="00D147D4"/>
    <w:rsid w:val="00D2107D"/>
    <w:rsid w:val="00D82FF6"/>
    <w:rsid w:val="00D83D7C"/>
    <w:rsid w:val="00DD6040"/>
    <w:rsid w:val="00DE4FC1"/>
    <w:rsid w:val="00E20F34"/>
    <w:rsid w:val="00E55934"/>
    <w:rsid w:val="00E86B7C"/>
    <w:rsid w:val="00E971DA"/>
    <w:rsid w:val="00EA2346"/>
    <w:rsid w:val="00EE69F0"/>
    <w:rsid w:val="00F33858"/>
    <w:rsid w:val="00FA1E3E"/>
    <w:rsid w:val="00FB6677"/>
    <w:rsid w:val="00FC3EBD"/>
    <w:rsid w:val="00FC7B83"/>
    <w:rsid w:val="00FE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8290"/>
  <w15:docId w15:val="{8CC099F1-C1BE-4E97-BE5A-5E047CD7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B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56637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21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21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1A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Vuksan</dc:creator>
  <cp:lastModifiedBy>Ured 1 - Općina Pisarovina</cp:lastModifiedBy>
  <cp:revision>39</cp:revision>
  <cp:lastPrinted>2025-09-30T06:30:00Z</cp:lastPrinted>
  <dcterms:created xsi:type="dcterms:W3CDTF">2016-10-21T06:26:00Z</dcterms:created>
  <dcterms:modified xsi:type="dcterms:W3CDTF">2026-09-18T10:30:00Z</dcterms:modified>
</cp:coreProperties>
</file>