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27802" w14:paraId="78719E1D" w14:textId="77777777">
        <w:tblPrEx>
          <w:tblCellMar>
            <w:top w:w="0" w:type="dxa"/>
            <w:bottom w:w="0" w:type="dxa"/>
          </w:tblCellMar>
        </w:tblPrEx>
        <w:trPr>
          <w:tblCellSpacing w:w="60" w:type="dxa"/>
        </w:trPr>
        <w:tc>
          <w:tcPr>
            <w:tcW w:w="1200" w:type="pct"/>
            <w:shd w:val="clear" w:color="auto" w:fill="E7F0F9"/>
          </w:tcPr>
          <w:p w14:paraId="5F0A2A4A" w14:textId="77777777" w:rsidR="00227802" w:rsidRDefault="00034253">
            <w:pPr>
              <w:spacing w:after="0" w:line="240" w:lineRule="auto"/>
            </w:pPr>
            <w:r>
              <w:rPr>
                <w:b/>
              </w:rPr>
              <w:t>RKP broj</w:t>
            </w:r>
          </w:p>
        </w:tc>
        <w:tc>
          <w:tcPr>
            <w:tcW w:w="0" w:type="auto"/>
            <w:shd w:val="clear" w:color="auto" w:fill="E7F0F9"/>
          </w:tcPr>
          <w:p w14:paraId="24053FE9" w14:textId="77777777" w:rsidR="00227802" w:rsidRDefault="00034253">
            <w:pPr>
              <w:spacing w:after="0" w:line="240" w:lineRule="auto"/>
            </w:pPr>
            <w:r>
              <w:t>27079</w:t>
            </w:r>
          </w:p>
        </w:tc>
      </w:tr>
      <w:tr w:rsidR="00227802" w14:paraId="3A32178C" w14:textId="77777777">
        <w:tblPrEx>
          <w:tblCellMar>
            <w:top w:w="0" w:type="dxa"/>
            <w:bottom w:w="0" w:type="dxa"/>
          </w:tblCellMar>
        </w:tblPrEx>
        <w:trPr>
          <w:tblCellSpacing w:w="60" w:type="dxa"/>
        </w:trPr>
        <w:tc>
          <w:tcPr>
            <w:tcW w:w="1200" w:type="pct"/>
            <w:shd w:val="clear" w:color="auto" w:fill="E7F0F9"/>
          </w:tcPr>
          <w:p w14:paraId="39CBC1E3" w14:textId="77777777" w:rsidR="00227802" w:rsidRDefault="00034253">
            <w:pPr>
              <w:spacing w:after="0" w:line="240" w:lineRule="auto"/>
            </w:pPr>
            <w:r>
              <w:rPr>
                <w:b/>
              </w:rPr>
              <w:t>Naziv obveznika</w:t>
            </w:r>
          </w:p>
        </w:tc>
        <w:tc>
          <w:tcPr>
            <w:tcW w:w="0" w:type="auto"/>
            <w:shd w:val="clear" w:color="auto" w:fill="E7F0F9"/>
          </w:tcPr>
          <w:p w14:paraId="58D9E4F9" w14:textId="77777777" w:rsidR="00227802" w:rsidRDefault="00034253">
            <w:pPr>
              <w:spacing w:after="0" w:line="240" w:lineRule="auto"/>
            </w:pPr>
            <w:r>
              <w:t>OPĆINA PISAROVINA</w:t>
            </w:r>
          </w:p>
        </w:tc>
      </w:tr>
      <w:tr w:rsidR="00227802" w14:paraId="07EC276C" w14:textId="77777777">
        <w:tblPrEx>
          <w:tblCellMar>
            <w:top w:w="0" w:type="dxa"/>
            <w:bottom w:w="0" w:type="dxa"/>
          </w:tblCellMar>
        </w:tblPrEx>
        <w:trPr>
          <w:tblCellSpacing w:w="60" w:type="dxa"/>
        </w:trPr>
        <w:tc>
          <w:tcPr>
            <w:tcW w:w="1200" w:type="pct"/>
            <w:shd w:val="clear" w:color="auto" w:fill="E7F0F9"/>
          </w:tcPr>
          <w:p w14:paraId="2EBE2FB3" w14:textId="77777777" w:rsidR="00227802" w:rsidRDefault="00034253">
            <w:pPr>
              <w:spacing w:after="0" w:line="240" w:lineRule="auto"/>
            </w:pPr>
            <w:r>
              <w:rPr>
                <w:b/>
              </w:rPr>
              <w:t>Razina</w:t>
            </w:r>
          </w:p>
        </w:tc>
        <w:tc>
          <w:tcPr>
            <w:tcW w:w="0" w:type="auto"/>
            <w:shd w:val="clear" w:color="auto" w:fill="E7F0F9"/>
          </w:tcPr>
          <w:p w14:paraId="5138B7B3" w14:textId="77777777" w:rsidR="00227802" w:rsidRDefault="00034253">
            <w:pPr>
              <w:spacing w:after="0" w:line="240" w:lineRule="auto"/>
            </w:pPr>
            <w:r>
              <w:t>22</w:t>
            </w:r>
          </w:p>
        </w:tc>
      </w:tr>
    </w:tbl>
    <w:p w14:paraId="09B1021A" w14:textId="77777777" w:rsidR="00227802" w:rsidRDefault="00034253">
      <w:r>
        <w:br/>
      </w:r>
    </w:p>
    <w:p w14:paraId="66AA44D5" w14:textId="77777777" w:rsidR="00227802" w:rsidRDefault="00034253">
      <w:pPr>
        <w:spacing w:line="240" w:lineRule="auto"/>
        <w:jc w:val="center"/>
      </w:pPr>
      <w:r>
        <w:rPr>
          <w:b/>
          <w:sz w:val="28"/>
        </w:rPr>
        <w:t>BILJEŠKE UZ FINANCIJSKE IZVJEŠTAJE</w:t>
      </w:r>
    </w:p>
    <w:p w14:paraId="2D1F91B9" w14:textId="77777777" w:rsidR="00227802" w:rsidRDefault="00034253">
      <w:pPr>
        <w:spacing w:line="240" w:lineRule="auto"/>
        <w:jc w:val="center"/>
      </w:pPr>
      <w:r>
        <w:rPr>
          <w:b/>
          <w:sz w:val="28"/>
        </w:rPr>
        <w:t>ZA RAZDOBLJE</w:t>
      </w:r>
    </w:p>
    <w:p w14:paraId="2F2620BA" w14:textId="77777777" w:rsidR="00227802" w:rsidRDefault="00034253">
      <w:pPr>
        <w:spacing w:line="240" w:lineRule="auto"/>
        <w:jc w:val="center"/>
      </w:pPr>
      <w:r>
        <w:rPr>
          <w:b/>
          <w:sz w:val="28"/>
        </w:rPr>
        <w:t>I - XII 2025.</w:t>
      </w:r>
    </w:p>
    <w:p w14:paraId="64C25416" w14:textId="77777777" w:rsidR="00227802" w:rsidRDefault="00227802"/>
    <w:p w14:paraId="0E20CC00" w14:textId="77777777" w:rsidR="00227802" w:rsidRDefault="00034253">
      <w:pPr>
        <w:keepNext/>
        <w:spacing w:line="240" w:lineRule="auto"/>
        <w:jc w:val="center"/>
      </w:pPr>
      <w:r>
        <w:rPr>
          <w:b/>
          <w:sz w:val="28"/>
        </w:rPr>
        <w:t>Izvještaj o prihodima i rashodima, primicima i izdacima</w:t>
      </w:r>
    </w:p>
    <w:p w14:paraId="1B3EE715" w14:textId="77777777" w:rsidR="00227802" w:rsidRDefault="0003425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1EB3EF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33C441"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FCD138"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F348DB"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3EC89B"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A2D459"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B945B4" w14:textId="77777777" w:rsidR="00227802" w:rsidRDefault="00034253">
            <w:pPr>
              <w:keepNext/>
              <w:keepLines/>
              <w:spacing w:after="0" w:line="240" w:lineRule="auto"/>
              <w:jc w:val="center"/>
            </w:pPr>
            <w:r>
              <w:rPr>
                <w:b/>
                <w:sz w:val="18"/>
              </w:rPr>
              <w:t>Indeks (%)</w:t>
            </w:r>
          </w:p>
        </w:tc>
      </w:tr>
      <w:tr w:rsidR="00227802" w14:paraId="30016F87" w14:textId="77777777">
        <w:tblPrEx>
          <w:tblCellMar>
            <w:top w:w="0" w:type="dxa"/>
            <w:bottom w:w="0" w:type="dxa"/>
          </w:tblCellMar>
        </w:tblPrEx>
        <w:trPr>
          <w:cantSplit/>
          <w:trHeight w:val="560"/>
        </w:trPr>
        <w:tc>
          <w:tcPr>
            <w:tcW w:w="700" w:type="dxa"/>
            <w:tcMar>
              <w:top w:w="0" w:type="dxa"/>
              <w:bottom w:w="0" w:type="dxa"/>
            </w:tcMar>
            <w:vAlign w:val="center"/>
          </w:tcPr>
          <w:p w14:paraId="77F3C9D5" w14:textId="77777777" w:rsidR="00227802" w:rsidRDefault="00034253">
            <w:pPr>
              <w:keepNext/>
              <w:keepLines/>
              <w:spacing w:after="0" w:line="240" w:lineRule="auto"/>
            </w:pPr>
            <w:r>
              <w:rPr>
                <w:sz w:val="18"/>
              </w:rPr>
              <w:t>6</w:t>
            </w:r>
          </w:p>
        </w:tc>
        <w:tc>
          <w:tcPr>
            <w:tcW w:w="3180" w:type="dxa"/>
            <w:tcMar>
              <w:top w:w="0" w:type="dxa"/>
              <w:bottom w:w="0" w:type="dxa"/>
            </w:tcMar>
            <w:vAlign w:val="center"/>
          </w:tcPr>
          <w:p w14:paraId="5E92EFE8" w14:textId="77777777" w:rsidR="00227802" w:rsidRDefault="00034253">
            <w:pPr>
              <w:keepNext/>
              <w:keepLines/>
              <w:spacing w:after="0" w:line="240" w:lineRule="auto"/>
            </w:pPr>
            <w:r>
              <w:rPr>
                <w:sz w:val="18"/>
              </w:rPr>
              <w:t>PRIHODI POSLOVANJA (šifre 61+62+63+64+65+66+67+68)</w:t>
            </w:r>
          </w:p>
        </w:tc>
        <w:tc>
          <w:tcPr>
            <w:tcW w:w="700" w:type="dxa"/>
            <w:tcMar>
              <w:top w:w="0" w:type="dxa"/>
              <w:bottom w:w="0" w:type="dxa"/>
            </w:tcMar>
            <w:vAlign w:val="center"/>
          </w:tcPr>
          <w:p w14:paraId="460A771D" w14:textId="77777777" w:rsidR="00227802" w:rsidRDefault="00034253">
            <w:pPr>
              <w:keepNext/>
              <w:keepLines/>
              <w:spacing w:after="0" w:line="240" w:lineRule="auto"/>
            </w:pPr>
            <w:r>
              <w:rPr>
                <w:sz w:val="18"/>
              </w:rPr>
              <w:t>6</w:t>
            </w:r>
          </w:p>
        </w:tc>
        <w:tc>
          <w:tcPr>
            <w:tcW w:w="1860" w:type="dxa"/>
            <w:tcMar>
              <w:top w:w="0" w:type="dxa"/>
              <w:bottom w:w="0" w:type="dxa"/>
            </w:tcMar>
            <w:vAlign w:val="center"/>
          </w:tcPr>
          <w:p w14:paraId="1A887997" w14:textId="77777777" w:rsidR="00227802" w:rsidRDefault="00034253">
            <w:pPr>
              <w:keepNext/>
              <w:keepLines/>
              <w:spacing w:after="0" w:line="240" w:lineRule="auto"/>
              <w:jc w:val="right"/>
            </w:pPr>
            <w:r>
              <w:rPr>
                <w:sz w:val="18"/>
              </w:rPr>
              <w:t>3.313.254,88</w:t>
            </w:r>
          </w:p>
        </w:tc>
        <w:tc>
          <w:tcPr>
            <w:tcW w:w="1860" w:type="dxa"/>
            <w:tcMar>
              <w:top w:w="0" w:type="dxa"/>
              <w:bottom w:w="0" w:type="dxa"/>
            </w:tcMar>
            <w:vAlign w:val="center"/>
          </w:tcPr>
          <w:p w14:paraId="00AD5879" w14:textId="77777777" w:rsidR="00227802" w:rsidRDefault="00034253">
            <w:pPr>
              <w:keepNext/>
              <w:keepLines/>
              <w:spacing w:after="0" w:line="240" w:lineRule="auto"/>
              <w:jc w:val="right"/>
            </w:pPr>
            <w:r>
              <w:rPr>
                <w:sz w:val="18"/>
              </w:rPr>
              <w:t>4.975.722,64</w:t>
            </w:r>
          </w:p>
        </w:tc>
        <w:tc>
          <w:tcPr>
            <w:tcW w:w="700" w:type="dxa"/>
            <w:tcMar>
              <w:top w:w="0" w:type="dxa"/>
              <w:bottom w:w="0" w:type="dxa"/>
            </w:tcMar>
            <w:vAlign w:val="center"/>
          </w:tcPr>
          <w:p w14:paraId="1527B96E" w14:textId="77777777" w:rsidR="00227802" w:rsidRDefault="00034253">
            <w:pPr>
              <w:keepNext/>
              <w:keepLines/>
              <w:spacing w:after="0" w:line="240" w:lineRule="auto"/>
              <w:jc w:val="right"/>
            </w:pPr>
            <w:r>
              <w:rPr>
                <w:sz w:val="18"/>
              </w:rPr>
              <w:t>150,2</w:t>
            </w:r>
          </w:p>
        </w:tc>
      </w:tr>
      <w:tr w:rsidR="00227802" w14:paraId="0A3CA0E8" w14:textId="77777777">
        <w:tblPrEx>
          <w:tblCellMar>
            <w:top w:w="0" w:type="dxa"/>
            <w:bottom w:w="0" w:type="dxa"/>
          </w:tblCellMar>
        </w:tblPrEx>
        <w:trPr>
          <w:cantSplit/>
          <w:trHeight w:val="560"/>
        </w:trPr>
        <w:tc>
          <w:tcPr>
            <w:tcW w:w="700" w:type="dxa"/>
            <w:tcMar>
              <w:top w:w="0" w:type="dxa"/>
              <w:bottom w:w="0" w:type="dxa"/>
            </w:tcMar>
            <w:vAlign w:val="center"/>
          </w:tcPr>
          <w:p w14:paraId="422066B9" w14:textId="77777777" w:rsidR="00227802" w:rsidRDefault="00034253">
            <w:pPr>
              <w:keepNext/>
              <w:keepLines/>
              <w:spacing w:after="0" w:line="240" w:lineRule="auto"/>
            </w:pPr>
            <w:r>
              <w:rPr>
                <w:sz w:val="18"/>
              </w:rPr>
              <w:t>3</w:t>
            </w:r>
          </w:p>
        </w:tc>
        <w:tc>
          <w:tcPr>
            <w:tcW w:w="3180" w:type="dxa"/>
            <w:tcMar>
              <w:top w:w="0" w:type="dxa"/>
              <w:bottom w:w="0" w:type="dxa"/>
            </w:tcMar>
            <w:vAlign w:val="center"/>
          </w:tcPr>
          <w:p w14:paraId="70118CC6" w14:textId="77777777" w:rsidR="00227802" w:rsidRDefault="00034253">
            <w:pPr>
              <w:keepNext/>
              <w:keepLines/>
              <w:spacing w:after="0" w:line="240" w:lineRule="auto"/>
            </w:pPr>
            <w:r>
              <w:rPr>
                <w:sz w:val="18"/>
              </w:rPr>
              <w:t>RASHODI POSLOVANJA (šifre 31+32+34+35+36+37+38)</w:t>
            </w:r>
          </w:p>
        </w:tc>
        <w:tc>
          <w:tcPr>
            <w:tcW w:w="700" w:type="dxa"/>
            <w:tcMar>
              <w:top w:w="0" w:type="dxa"/>
              <w:bottom w:w="0" w:type="dxa"/>
            </w:tcMar>
            <w:vAlign w:val="center"/>
          </w:tcPr>
          <w:p w14:paraId="6C528E0D" w14:textId="77777777" w:rsidR="00227802" w:rsidRDefault="00034253">
            <w:pPr>
              <w:keepNext/>
              <w:keepLines/>
              <w:spacing w:after="0" w:line="240" w:lineRule="auto"/>
            </w:pPr>
            <w:r>
              <w:rPr>
                <w:sz w:val="18"/>
              </w:rPr>
              <w:t>3</w:t>
            </w:r>
          </w:p>
        </w:tc>
        <w:tc>
          <w:tcPr>
            <w:tcW w:w="1860" w:type="dxa"/>
            <w:tcMar>
              <w:top w:w="0" w:type="dxa"/>
              <w:bottom w:w="0" w:type="dxa"/>
            </w:tcMar>
            <w:vAlign w:val="center"/>
          </w:tcPr>
          <w:p w14:paraId="362067F5" w14:textId="77777777" w:rsidR="00227802" w:rsidRDefault="00034253">
            <w:pPr>
              <w:keepNext/>
              <w:keepLines/>
              <w:spacing w:after="0" w:line="240" w:lineRule="auto"/>
              <w:jc w:val="right"/>
            </w:pPr>
            <w:r>
              <w:rPr>
                <w:sz w:val="18"/>
              </w:rPr>
              <w:t>1.807.585,55</w:t>
            </w:r>
          </w:p>
        </w:tc>
        <w:tc>
          <w:tcPr>
            <w:tcW w:w="1860" w:type="dxa"/>
            <w:tcMar>
              <w:top w:w="0" w:type="dxa"/>
              <w:bottom w:w="0" w:type="dxa"/>
            </w:tcMar>
            <w:vAlign w:val="center"/>
          </w:tcPr>
          <w:p w14:paraId="1440F6C0" w14:textId="77777777" w:rsidR="00227802" w:rsidRDefault="00034253">
            <w:pPr>
              <w:keepNext/>
              <w:keepLines/>
              <w:spacing w:after="0" w:line="240" w:lineRule="auto"/>
              <w:jc w:val="right"/>
            </w:pPr>
            <w:r>
              <w:rPr>
                <w:sz w:val="18"/>
              </w:rPr>
              <w:t>2.380.538,71</w:t>
            </w:r>
          </w:p>
        </w:tc>
        <w:tc>
          <w:tcPr>
            <w:tcW w:w="700" w:type="dxa"/>
            <w:tcMar>
              <w:top w:w="0" w:type="dxa"/>
              <w:bottom w:w="0" w:type="dxa"/>
            </w:tcMar>
            <w:vAlign w:val="center"/>
          </w:tcPr>
          <w:p w14:paraId="1B46E7F0" w14:textId="77777777" w:rsidR="00227802" w:rsidRDefault="00034253">
            <w:pPr>
              <w:keepNext/>
              <w:keepLines/>
              <w:spacing w:after="0" w:line="240" w:lineRule="auto"/>
              <w:jc w:val="right"/>
            </w:pPr>
            <w:r>
              <w:rPr>
                <w:sz w:val="18"/>
              </w:rPr>
              <w:t>131,7</w:t>
            </w:r>
          </w:p>
        </w:tc>
      </w:tr>
      <w:tr w:rsidR="00227802" w14:paraId="6D473CD0" w14:textId="77777777">
        <w:tblPrEx>
          <w:tblCellMar>
            <w:top w:w="0" w:type="dxa"/>
            <w:bottom w:w="0" w:type="dxa"/>
          </w:tblCellMar>
        </w:tblPrEx>
        <w:trPr>
          <w:cantSplit/>
          <w:trHeight w:val="560"/>
        </w:trPr>
        <w:tc>
          <w:tcPr>
            <w:tcW w:w="700" w:type="dxa"/>
            <w:tcMar>
              <w:top w:w="0" w:type="dxa"/>
              <w:bottom w:w="0" w:type="dxa"/>
            </w:tcMar>
            <w:vAlign w:val="center"/>
          </w:tcPr>
          <w:p w14:paraId="52F59908" w14:textId="77777777" w:rsidR="00227802" w:rsidRDefault="00227802">
            <w:pPr>
              <w:keepNext/>
              <w:keepLines/>
              <w:spacing w:after="0" w:line="240" w:lineRule="auto"/>
            </w:pPr>
          </w:p>
        </w:tc>
        <w:tc>
          <w:tcPr>
            <w:tcW w:w="3180" w:type="dxa"/>
            <w:tcMar>
              <w:top w:w="0" w:type="dxa"/>
              <w:bottom w:w="0" w:type="dxa"/>
            </w:tcMar>
            <w:vAlign w:val="center"/>
          </w:tcPr>
          <w:p w14:paraId="32FC9CF3" w14:textId="77777777" w:rsidR="00227802" w:rsidRDefault="00034253">
            <w:pPr>
              <w:keepNext/>
              <w:keepLines/>
              <w:spacing w:after="0" w:line="240" w:lineRule="auto"/>
            </w:pPr>
            <w:r>
              <w:rPr>
                <w:b/>
                <w:sz w:val="18"/>
              </w:rPr>
              <w:t>VIŠAK PRIHODA POSLOVANJA (šifre 6-Z005)</w:t>
            </w:r>
          </w:p>
        </w:tc>
        <w:tc>
          <w:tcPr>
            <w:tcW w:w="700" w:type="dxa"/>
            <w:tcMar>
              <w:top w:w="0" w:type="dxa"/>
              <w:bottom w:w="0" w:type="dxa"/>
            </w:tcMar>
            <w:vAlign w:val="center"/>
          </w:tcPr>
          <w:p w14:paraId="201DF656" w14:textId="77777777" w:rsidR="00227802" w:rsidRDefault="00034253">
            <w:pPr>
              <w:keepNext/>
              <w:keepLines/>
              <w:spacing w:after="0" w:line="240" w:lineRule="auto"/>
            </w:pPr>
            <w:r>
              <w:rPr>
                <w:b/>
                <w:sz w:val="18"/>
              </w:rPr>
              <w:t>X001</w:t>
            </w:r>
          </w:p>
        </w:tc>
        <w:tc>
          <w:tcPr>
            <w:tcW w:w="1860" w:type="dxa"/>
            <w:tcMar>
              <w:top w:w="0" w:type="dxa"/>
              <w:bottom w:w="0" w:type="dxa"/>
            </w:tcMar>
            <w:vAlign w:val="center"/>
          </w:tcPr>
          <w:p w14:paraId="388015D6" w14:textId="77777777" w:rsidR="00227802" w:rsidRDefault="00034253">
            <w:pPr>
              <w:keepNext/>
              <w:keepLines/>
              <w:spacing w:after="0" w:line="240" w:lineRule="auto"/>
              <w:jc w:val="right"/>
            </w:pPr>
            <w:r>
              <w:rPr>
                <w:b/>
                <w:sz w:val="18"/>
              </w:rPr>
              <w:t>1.505.669,33</w:t>
            </w:r>
          </w:p>
        </w:tc>
        <w:tc>
          <w:tcPr>
            <w:tcW w:w="1860" w:type="dxa"/>
            <w:tcMar>
              <w:top w:w="0" w:type="dxa"/>
              <w:bottom w:w="0" w:type="dxa"/>
            </w:tcMar>
            <w:vAlign w:val="center"/>
          </w:tcPr>
          <w:p w14:paraId="24D28F5B" w14:textId="77777777" w:rsidR="00227802" w:rsidRDefault="00034253">
            <w:pPr>
              <w:keepNext/>
              <w:keepLines/>
              <w:spacing w:after="0" w:line="240" w:lineRule="auto"/>
              <w:jc w:val="right"/>
            </w:pPr>
            <w:r>
              <w:rPr>
                <w:b/>
                <w:sz w:val="18"/>
              </w:rPr>
              <w:t>2.595.183,93</w:t>
            </w:r>
          </w:p>
        </w:tc>
        <w:tc>
          <w:tcPr>
            <w:tcW w:w="700" w:type="dxa"/>
            <w:tcMar>
              <w:top w:w="0" w:type="dxa"/>
              <w:bottom w:w="0" w:type="dxa"/>
            </w:tcMar>
            <w:vAlign w:val="center"/>
          </w:tcPr>
          <w:p w14:paraId="3CD25D04" w14:textId="77777777" w:rsidR="00227802" w:rsidRDefault="00034253">
            <w:pPr>
              <w:keepNext/>
              <w:keepLines/>
              <w:spacing w:after="0" w:line="240" w:lineRule="auto"/>
              <w:jc w:val="right"/>
            </w:pPr>
            <w:r>
              <w:rPr>
                <w:b/>
                <w:sz w:val="18"/>
              </w:rPr>
              <w:t>172,4</w:t>
            </w:r>
          </w:p>
        </w:tc>
      </w:tr>
      <w:tr w:rsidR="00227802" w14:paraId="38FDABD1" w14:textId="77777777">
        <w:tblPrEx>
          <w:tblCellMar>
            <w:top w:w="0" w:type="dxa"/>
            <w:bottom w:w="0" w:type="dxa"/>
          </w:tblCellMar>
        </w:tblPrEx>
        <w:trPr>
          <w:cantSplit/>
          <w:trHeight w:val="560"/>
        </w:trPr>
        <w:tc>
          <w:tcPr>
            <w:tcW w:w="700" w:type="dxa"/>
            <w:tcMar>
              <w:top w:w="0" w:type="dxa"/>
              <w:bottom w:w="0" w:type="dxa"/>
            </w:tcMar>
            <w:vAlign w:val="center"/>
          </w:tcPr>
          <w:p w14:paraId="60F4FA03" w14:textId="77777777" w:rsidR="00227802" w:rsidRDefault="00034253">
            <w:pPr>
              <w:keepNext/>
              <w:keepLines/>
              <w:spacing w:after="0" w:line="240" w:lineRule="auto"/>
            </w:pPr>
            <w:r>
              <w:rPr>
                <w:sz w:val="18"/>
              </w:rPr>
              <w:t>7</w:t>
            </w:r>
          </w:p>
        </w:tc>
        <w:tc>
          <w:tcPr>
            <w:tcW w:w="3180" w:type="dxa"/>
            <w:tcMar>
              <w:top w:w="0" w:type="dxa"/>
              <w:bottom w:w="0" w:type="dxa"/>
            </w:tcMar>
            <w:vAlign w:val="center"/>
          </w:tcPr>
          <w:p w14:paraId="31282812" w14:textId="77777777" w:rsidR="00227802" w:rsidRDefault="0003425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C96125A" w14:textId="77777777" w:rsidR="00227802" w:rsidRDefault="00034253">
            <w:pPr>
              <w:keepNext/>
              <w:keepLines/>
              <w:spacing w:after="0" w:line="240" w:lineRule="auto"/>
            </w:pPr>
            <w:r>
              <w:rPr>
                <w:sz w:val="18"/>
              </w:rPr>
              <w:t>7</w:t>
            </w:r>
          </w:p>
        </w:tc>
        <w:tc>
          <w:tcPr>
            <w:tcW w:w="1860" w:type="dxa"/>
            <w:tcMar>
              <w:top w:w="0" w:type="dxa"/>
              <w:bottom w:w="0" w:type="dxa"/>
            </w:tcMar>
            <w:vAlign w:val="center"/>
          </w:tcPr>
          <w:p w14:paraId="544B0267" w14:textId="77777777" w:rsidR="00227802" w:rsidRDefault="00034253">
            <w:pPr>
              <w:keepNext/>
              <w:keepLines/>
              <w:spacing w:after="0" w:line="240" w:lineRule="auto"/>
              <w:jc w:val="right"/>
            </w:pPr>
            <w:r>
              <w:rPr>
                <w:sz w:val="18"/>
              </w:rPr>
              <w:t>300.162,46</w:t>
            </w:r>
          </w:p>
        </w:tc>
        <w:tc>
          <w:tcPr>
            <w:tcW w:w="1860" w:type="dxa"/>
            <w:tcMar>
              <w:top w:w="0" w:type="dxa"/>
              <w:bottom w:w="0" w:type="dxa"/>
            </w:tcMar>
            <w:vAlign w:val="center"/>
          </w:tcPr>
          <w:p w14:paraId="5CA7FF0F" w14:textId="77777777" w:rsidR="00227802" w:rsidRDefault="00034253">
            <w:pPr>
              <w:keepNext/>
              <w:keepLines/>
              <w:spacing w:after="0" w:line="240" w:lineRule="auto"/>
              <w:jc w:val="right"/>
            </w:pPr>
            <w:r>
              <w:rPr>
                <w:sz w:val="18"/>
              </w:rPr>
              <w:t>522.515,27</w:t>
            </w:r>
          </w:p>
        </w:tc>
        <w:tc>
          <w:tcPr>
            <w:tcW w:w="700" w:type="dxa"/>
            <w:tcMar>
              <w:top w:w="0" w:type="dxa"/>
              <w:bottom w:w="0" w:type="dxa"/>
            </w:tcMar>
            <w:vAlign w:val="center"/>
          </w:tcPr>
          <w:p w14:paraId="33F0D3E4" w14:textId="77777777" w:rsidR="00227802" w:rsidRDefault="00034253">
            <w:pPr>
              <w:keepNext/>
              <w:keepLines/>
              <w:spacing w:after="0" w:line="240" w:lineRule="auto"/>
              <w:jc w:val="right"/>
            </w:pPr>
            <w:r>
              <w:rPr>
                <w:sz w:val="18"/>
              </w:rPr>
              <w:t>174,1</w:t>
            </w:r>
          </w:p>
        </w:tc>
      </w:tr>
      <w:tr w:rsidR="00227802" w14:paraId="23F938A7" w14:textId="77777777">
        <w:tblPrEx>
          <w:tblCellMar>
            <w:top w:w="0" w:type="dxa"/>
            <w:bottom w:w="0" w:type="dxa"/>
          </w:tblCellMar>
        </w:tblPrEx>
        <w:trPr>
          <w:cantSplit/>
          <w:trHeight w:val="560"/>
        </w:trPr>
        <w:tc>
          <w:tcPr>
            <w:tcW w:w="700" w:type="dxa"/>
            <w:tcMar>
              <w:top w:w="0" w:type="dxa"/>
              <w:bottom w:w="0" w:type="dxa"/>
            </w:tcMar>
            <w:vAlign w:val="center"/>
          </w:tcPr>
          <w:p w14:paraId="76B55088" w14:textId="77777777" w:rsidR="00227802" w:rsidRDefault="00034253">
            <w:pPr>
              <w:keepNext/>
              <w:keepLines/>
              <w:spacing w:after="0" w:line="240" w:lineRule="auto"/>
            </w:pPr>
            <w:r>
              <w:rPr>
                <w:sz w:val="18"/>
              </w:rPr>
              <w:t>4</w:t>
            </w:r>
          </w:p>
        </w:tc>
        <w:tc>
          <w:tcPr>
            <w:tcW w:w="3180" w:type="dxa"/>
            <w:tcMar>
              <w:top w:w="0" w:type="dxa"/>
              <w:bottom w:w="0" w:type="dxa"/>
            </w:tcMar>
            <w:vAlign w:val="center"/>
          </w:tcPr>
          <w:p w14:paraId="24DF68EB" w14:textId="77777777" w:rsidR="00227802" w:rsidRDefault="0003425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9C8CE6C" w14:textId="77777777" w:rsidR="00227802" w:rsidRDefault="00034253">
            <w:pPr>
              <w:keepNext/>
              <w:keepLines/>
              <w:spacing w:after="0" w:line="240" w:lineRule="auto"/>
            </w:pPr>
            <w:r>
              <w:rPr>
                <w:sz w:val="18"/>
              </w:rPr>
              <w:t>4</w:t>
            </w:r>
          </w:p>
        </w:tc>
        <w:tc>
          <w:tcPr>
            <w:tcW w:w="1860" w:type="dxa"/>
            <w:tcMar>
              <w:top w:w="0" w:type="dxa"/>
              <w:bottom w:w="0" w:type="dxa"/>
            </w:tcMar>
            <w:vAlign w:val="center"/>
          </w:tcPr>
          <w:p w14:paraId="17A3D0EA" w14:textId="77777777" w:rsidR="00227802" w:rsidRDefault="00034253">
            <w:pPr>
              <w:keepNext/>
              <w:keepLines/>
              <w:spacing w:after="0" w:line="240" w:lineRule="auto"/>
              <w:jc w:val="right"/>
            </w:pPr>
            <w:r>
              <w:rPr>
                <w:sz w:val="18"/>
              </w:rPr>
              <w:t>1.990.658,88</w:t>
            </w:r>
          </w:p>
        </w:tc>
        <w:tc>
          <w:tcPr>
            <w:tcW w:w="1860" w:type="dxa"/>
            <w:tcMar>
              <w:top w:w="0" w:type="dxa"/>
              <w:bottom w:w="0" w:type="dxa"/>
            </w:tcMar>
            <w:vAlign w:val="center"/>
          </w:tcPr>
          <w:p w14:paraId="02926605" w14:textId="77777777" w:rsidR="00227802" w:rsidRDefault="00034253">
            <w:pPr>
              <w:keepNext/>
              <w:keepLines/>
              <w:spacing w:after="0" w:line="240" w:lineRule="auto"/>
              <w:jc w:val="right"/>
            </w:pPr>
            <w:r>
              <w:rPr>
                <w:sz w:val="18"/>
              </w:rPr>
              <w:t>3.686.604,44</w:t>
            </w:r>
          </w:p>
        </w:tc>
        <w:tc>
          <w:tcPr>
            <w:tcW w:w="700" w:type="dxa"/>
            <w:tcMar>
              <w:top w:w="0" w:type="dxa"/>
              <w:bottom w:w="0" w:type="dxa"/>
            </w:tcMar>
            <w:vAlign w:val="center"/>
          </w:tcPr>
          <w:p w14:paraId="45608C75" w14:textId="77777777" w:rsidR="00227802" w:rsidRDefault="00034253">
            <w:pPr>
              <w:keepNext/>
              <w:keepLines/>
              <w:spacing w:after="0" w:line="240" w:lineRule="auto"/>
              <w:jc w:val="right"/>
            </w:pPr>
            <w:r>
              <w:rPr>
                <w:sz w:val="18"/>
              </w:rPr>
              <w:t>185,2</w:t>
            </w:r>
          </w:p>
        </w:tc>
      </w:tr>
      <w:tr w:rsidR="00227802" w14:paraId="4CDD6BC2" w14:textId="77777777">
        <w:tblPrEx>
          <w:tblCellMar>
            <w:top w:w="0" w:type="dxa"/>
            <w:bottom w:w="0" w:type="dxa"/>
          </w:tblCellMar>
        </w:tblPrEx>
        <w:trPr>
          <w:cantSplit/>
          <w:trHeight w:val="560"/>
        </w:trPr>
        <w:tc>
          <w:tcPr>
            <w:tcW w:w="700" w:type="dxa"/>
            <w:tcMar>
              <w:top w:w="0" w:type="dxa"/>
              <w:bottom w:w="0" w:type="dxa"/>
            </w:tcMar>
            <w:vAlign w:val="center"/>
          </w:tcPr>
          <w:p w14:paraId="2AFF2879" w14:textId="77777777" w:rsidR="00227802" w:rsidRDefault="00227802">
            <w:pPr>
              <w:keepNext/>
              <w:keepLines/>
              <w:spacing w:after="0" w:line="240" w:lineRule="auto"/>
            </w:pPr>
          </w:p>
        </w:tc>
        <w:tc>
          <w:tcPr>
            <w:tcW w:w="3180" w:type="dxa"/>
            <w:tcMar>
              <w:top w:w="0" w:type="dxa"/>
              <w:bottom w:w="0" w:type="dxa"/>
            </w:tcMar>
            <w:vAlign w:val="center"/>
          </w:tcPr>
          <w:p w14:paraId="19C08094" w14:textId="77777777" w:rsidR="00227802" w:rsidRDefault="00034253">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9116059" w14:textId="77777777" w:rsidR="00227802" w:rsidRDefault="00034253">
            <w:pPr>
              <w:keepNext/>
              <w:keepLines/>
              <w:spacing w:after="0" w:line="240" w:lineRule="auto"/>
            </w:pPr>
            <w:r>
              <w:rPr>
                <w:b/>
                <w:sz w:val="18"/>
              </w:rPr>
              <w:t>Y002</w:t>
            </w:r>
          </w:p>
        </w:tc>
        <w:tc>
          <w:tcPr>
            <w:tcW w:w="1860" w:type="dxa"/>
            <w:tcMar>
              <w:top w:w="0" w:type="dxa"/>
              <w:bottom w:w="0" w:type="dxa"/>
            </w:tcMar>
            <w:vAlign w:val="center"/>
          </w:tcPr>
          <w:p w14:paraId="7AA9DABE" w14:textId="77777777" w:rsidR="00227802" w:rsidRDefault="00034253">
            <w:pPr>
              <w:keepNext/>
              <w:keepLines/>
              <w:spacing w:after="0" w:line="240" w:lineRule="auto"/>
              <w:jc w:val="right"/>
            </w:pPr>
            <w:r>
              <w:rPr>
                <w:b/>
                <w:sz w:val="18"/>
              </w:rPr>
              <w:t>1.690.496,42</w:t>
            </w:r>
          </w:p>
        </w:tc>
        <w:tc>
          <w:tcPr>
            <w:tcW w:w="1860" w:type="dxa"/>
            <w:tcMar>
              <w:top w:w="0" w:type="dxa"/>
              <w:bottom w:w="0" w:type="dxa"/>
            </w:tcMar>
            <w:vAlign w:val="center"/>
          </w:tcPr>
          <w:p w14:paraId="6139B5DD" w14:textId="77777777" w:rsidR="00227802" w:rsidRDefault="00034253">
            <w:pPr>
              <w:keepNext/>
              <w:keepLines/>
              <w:spacing w:after="0" w:line="240" w:lineRule="auto"/>
              <w:jc w:val="right"/>
            </w:pPr>
            <w:r>
              <w:rPr>
                <w:b/>
                <w:sz w:val="18"/>
              </w:rPr>
              <w:t>3.164.089,17</w:t>
            </w:r>
          </w:p>
        </w:tc>
        <w:tc>
          <w:tcPr>
            <w:tcW w:w="700" w:type="dxa"/>
            <w:tcMar>
              <w:top w:w="0" w:type="dxa"/>
              <w:bottom w:w="0" w:type="dxa"/>
            </w:tcMar>
            <w:vAlign w:val="center"/>
          </w:tcPr>
          <w:p w14:paraId="7E02CF73" w14:textId="77777777" w:rsidR="00227802" w:rsidRDefault="00034253">
            <w:pPr>
              <w:keepNext/>
              <w:keepLines/>
              <w:spacing w:after="0" w:line="240" w:lineRule="auto"/>
              <w:jc w:val="right"/>
            </w:pPr>
            <w:r>
              <w:rPr>
                <w:b/>
                <w:sz w:val="18"/>
              </w:rPr>
              <w:t>187,2</w:t>
            </w:r>
          </w:p>
        </w:tc>
      </w:tr>
      <w:tr w:rsidR="00227802" w14:paraId="1237B14E" w14:textId="77777777">
        <w:tblPrEx>
          <w:tblCellMar>
            <w:top w:w="0" w:type="dxa"/>
            <w:bottom w:w="0" w:type="dxa"/>
          </w:tblCellMar>
        </w:tblPrEx>
        <w:trPr>
          <w:cantSplit/>
          <w:trHeight w:val="560"/>
        </w:trPr>
        <w:tc>
          <w:tcPr>
            <w:tcW w:w="700" w:type="dxa"/>
            <w:tcMar>
              <w:top w:w="0" w:type="dxa"/>
              <w:bottom w:w="0" w:type="dxa"/>
            </w:tcMar>
            <w:vAlign w:val="center"/>
          </w:tcPr>
          <w:p w14:paraId="657BCA6A" w14:textId="77777777" w:rsidR="00227802" w:rsidRDefault="00034253">
            <w:pPr>
              <w:keepNext/>
              <w:keepLines/>
              <w:spacing w:after="0" w:line="240" w:lineRule="auto"/>
            </w:pPr>
            <w:r>
              <w:rPr>
                <w:sz w:val="18"/>
              </w:rPr>
              <w:t>8</w:t>
            </w:r>
          </w:p>
        </w:tc>
        <w:tc>
          <w:tcPr>
            <w:tcW w:w="3180" w:type="dxa"/>
            <w:tcMar>
              <w:top w:w="0" w:type="dxa"/>
              <w:bottom w:w="0" w:type="dxa"/>
            </w:tcMar>
            <w:vAlign w:val="center"/>
          </w:tcPr>
          <w:p w14:paraId="591135A6" w14:textId="77777777" w:rsidR="00227802" w:rsidRDefault="0003425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44405CA" w14:textId="77777777" w:rsidR="00227802" w:rsidRDefault="00034253">
            <w:pPr>
              <w:keepNext/>
              <w:keepLines/>
              <w:spacing w:after="0" w:line="240" w:lineRule="auto"/>
            </w:pPr>
            <w:r>
              <w:rPr>
                <w:sz w:val="18"/>
              </w:rPr>
              <w:t>8</w:t>
            </w:r>
          </w:p>
        </w:tc>
        <w:tc>
          <w:tcPr>
            <w:tcW w:w="1860" w:type="dxa"/>
            <w:tcMar>
              <w:top w:w="0" w:type="dxa"/>
              <w:bottom w:w="0" w:type="dxa"/>
            </w:tcMar>
            <w:vAlign w:val="center"/>
          </w:tcPr>
          <w:p w14:paraId="409EB9C0" w14:textId="77777777" w:rsidR="00227802" w:rsidRDefault="00034253">
            <w:pPr>
              <w:keepNext/>
              <w:keepLines/>
              <w:spacing w:after="0" w:line="240" w:lineRule="auto"/>
              <w:jc w:val="right"/>
            </w:pPr>
            <w:r>
              <w:rPr>
                <w:sz w:val="18"/>
              </w:rPr>
              <w:t>0,00</w:t>
            </w:r>
          </w:p>
        </w:tc>
        <w:tc>
          <w:tcPr>
            <w:tcW w:w="1860" w:type="dxa"/>
            <w:tcMar>
              <w:top w:w="0" w:type="dxa"/>
              <w:bottom w:w="0" w:type="dxa"/>
            </w:tcMar>
            <w:vAlign w:val="center"/>
          </w:tcPr>
          <w:p w14:paraId="2448CA67" w14:textId="77777777" w:rsidR="00227802" w:rsidRDefault="00034253">
            <w:pPr>
              <w:keepNext/>
              <w:keepLines/>
              <w:spacing w:after="0" w:line="240" w:lineRule="auto"/>
              <w:jc w:val="right"/>
            </w:pPr>
            <w:r>
              <w:rPr>
                <w:sz w:val="18"/>
              </w:rPr>
              <w:t>873.454,62</w:t>
            </w:r>
          </w:p>
        </w:tc>
        <w:tc>
          <w:tcPr>
            <w:tcW w:w="700" w:type="dxa"/>
            <w:tcMar>
              <w:top w:w="0" w:type="dxa"/>
              <w:bottom w:w="0" w:type="dxa"/>
            </w:tcMar>
            <w:vAlign w:val="center"/>
          </w:tcPr>
          <w:p w14:paraId="1789881E" w14:textId="77777777" w:rsidR="00227802" w:rsidRDefault="00034253">
            <w:pPr>
              <w:keepNext/>
              <w:keepLines/>
              <w:spacing w:after="0" w:line="240" w:lineRule="auto"/>
              <w:jc w:val="right"/>
            </w:pPr>
            <w:r>
              <w:rPr>
                <w:sz w:val="18"/>
              </w:rPr>
              <w:t>-</w:t>
            </w:r>
          </w:p>
        </w:tc>
      </w:tr>
      <w:tr w:rsidR="00227802" w14:paraId="5081011E" w14:textId="77777777">
        <w:tblPrEx>
          <w:tblCellMar>
            <w:top w:w="0" w:type="dxa"/>
            <w:bottom w:w="0" w:type="dxa"/>
          </w:tblCellMar>
        </w:tblPrEx>
        <w:trPr>
          <w:cantSplit/>
          <w:trHeight w:val="560"/>
        </w:trPr>
        <w:tc>
          <w:tcPr>
            <w:tcW w:w="700" w:type="dxa"/>
            <w:tcMar>
              <w:top w:w="0" w:type="dxa"/>
              <w:bottom w:w="0" w:type="dxa"/>
            </w:tcMar>
            <w:vAlign w:val="center"/>
          </w:tcPr>
          <w:p w14:paraId="7D99BEF8" w14:textId="77777777" w:rsidR="00227802" w:rsidRDefault="00034253">
            <w:pPr>
              <w:keepNext/>
              <w:keepLines/>
              <w:spacing w:after="0" w:line="240" w:lineRule="auto"/>
            </w:pPr>
            <w:r>
              <w:rPr>
                <w:sz w:val="18"/>
              </w:rPr>
              <w:t>5</w:t>
            </w:r>
          </w:p>
        </w:tc>
        <w:tc>
          <w:tcPr>
            <w:tcW w:w="3180" w:type="dxa"/>
            <w:tcMar>
              <w:top w:w="0" w:type="dxa"/>
              <w:bottom w:w="0" w:type="dxa"/>
            </w:tcMar>
            <w:vAlign w:val="center"/>
          </w:tcPr>
          <w:p w14:paraId="0E4034CC" w14:textId="77777777" w:rsidR="00227802" w:rsidRDefault="0003425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0361D99" w14:textId="77777777" w:rsidR="00227802" w:rsidRDefault="00034253">
            <w:pPr>
              <w:keepNext/>
              <w:keepLines/>
              <w:spacing w:after="0" w:line="240" w:lineRule="auto"/>
            </w:pPr>
            <w:r>
              <w:rPr>
                <w:sz w:val="18"/>
              </w:rPr>
              <w:t>5</w:t>
            </w:r>
          </w:p>
        </w:tc>
        <w:tc>
          <w:tcPr>
            <w:tcW w:w="1860" w:type="dxa"/>
            <w:tcMar>
              <w:top w:w="0" w:type="dxa"/>
              <w:bottom w:w="0" w:type="dxa"/>
            </w:tcMar>
            <w:vAlign w:val="center"/>
          </w:tcPr>
          <w:p w14:paraId="471A45DB" w14:textId="77777777" w:rsidR="00227802" w:rsidRDefault="00034253">
            <w:pPr>
              <w:keepNext/>
              <w:keepLines/>
              <w:spacing w:after="0" w:line="240" w:lineRule="auto"/>
              <w:jc w:val="right"/>
            </w:pPr>
            <w:r>
              <w:rPr>
                <w:sz w:val="18"/>
              </w:rPr>
              <w:t>77.484,31</w:t>
            </w:r>
          </w:p>
        </w:tc>
        <w:tc>
          <w:tcPr>
            <w:tcW w:w="1860" w:type="dxa"/>
            <w:tcMar>
              <w:top w:w="0" w:type="dxa"/>
              <w:bottom w:w="0" w:type="dxa"/>
            </w:tcMar>
            <w:vAlign w:val="center"/>
          </w:tcPr>
          <w:p w14:paraId="55F6C324" w14:textId="77777777" w:rsidR="00227802" w:rsidRDefault="00034253">
            <w:pPr>
              <w:keepNext/>
              <w:keepLines/>
              <w:spacing w:after="0" w:line="240" w:lineRule="auto"/>
              <w:jc w:val="right"/>
            </w:pPr>
            <w:r>
              <w:rPr>
                <w:sz w:val="18"/>
              </w:rPr>
              <w:t>90.251,56</w:t>
            </w:r>
          </w:p>
        </w:tc>
        <w:tc>
          <w:tcPr>
            <w:tcW w:w="700" w:type="dxa"/>
            <w:tcMar>
              <w:top w:w="0" w:type="dxa"/>
              <w:bottom w:w="0" w:type="dxa"/>
            </w:tcMar>
            <w:vAlign w:val="center"/>
          </w:tcPr>
          <w:p w14:paraId="76A91B16" w14:textId="77777777" w:rsidR="00227802" w:rsidRDefault="00034253">
            <w:pPr>
              <w:keepNext/>
              <w:keepLines/>
              <w:spacing w:after="0" w:line="240" w:lineRule="auto"/>
              <w:jc w:val="right"/>
            </w:pPr>
            <w:r>
              <w:rPr>
                <w:sz w:val="18"/>
              </w:rPr>
              <w:t>116,5</w:t>
            </w:r>
          </w:p>
        </w:tc>
      </w:tr>
      <w:tr w:rsidR="00227802" w14:paraId="0D823DFB" w14:textId="77777777">
        <w:tblPrEx>
          <w:tblCellMar>
            <w:top w:w="0" w:type="dxa"/>
            <w:bottom w:w="0" w:type="dxa"/>
          </w:tblCellMar>
        </w:tblPrEx>
        <w:trPr>
          <w:cantSplit/>
          <w:trHeight w:val="560"/>
        </w:trPr>
        <w:tc>
          <w:tcPr>
            <w:tcW w:w="700" w:type="dxa"/>
            <w:tcMar>
              <w:top w:w="0" w:type="dxa"/>
              <w:bottom w:w="0" w:type="dxa"/>
            </w:tcMar>
            <w:vAlign w:val="center"/>
          </w:tcPr>
          <w:p w14:paraId="0014CBEC" w14:textId="77777777" w:rsidR="00227802" w:rsidRDefault="00227802">
            <w:pPr>
              <w:keepNext/>
              <w:keepLines/>
              <w:spacing w:after="0" w:line="240" w:lineRule="auto"/>
            </w:pPr>
          </w:p>
        </w:tc>
        <w:tc>
          <w:tcPr>
            <w:tcW w:w="3180" w:type="dxa"/>
            <w:tcMar>
              <w:top w:w="0" w:type="dxa"/>
              <w:bottom w:w="0" w:type="dxa"/>
            </w:tcMar>
            <w:vAlign w:val="center"/>
          </w:tcPr>
          <w:p w14:paraId="38DFBF0D" w14:textId="77777777" w:rsidR="00227802" w:rsidRDefault="00034253">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7AB136E7" w14:textId="77777777" w:rsidR="00227802" w:rsidRDefault="00034253">
            <w:pPr>
              <w:keepNext/>
              <w:keepLines/>
              <w:spacing w:after="0" w:line="240" w:lineRule="auto"/>
            </w:pPr>
            <w:r>
              <w:rPr>
                <w:b/>
                <w:sz w:val="18"/>
              </w:rPr>
              <w:t>X003</w:t>
            </w:r>
          </w:p>
        </w:tc>
        <w:tc>
          <w:tcPr>
            <w:tcW w:w="1860" w:type="dxa"/>
            <w:tcMar>
              <w:top w:w="0" w:type="dxa"/>
              <w:bottom w:w="0" w:type="dxa"/>
            </w:tcMar>
            <w:vAlign w:val="center"/>
          </w:tcPr>
          <w:p w14:paraId="7B9439F2" w14:textId="77777777" w:rsidR="00227802" w:rsidRDefault="00034253">
            <w:pPr>
              <w:keepNext/>
              <w:keepLines/>
              <w:spacing w:after="0" w:line="240" w:lineRule="auto"/>
              <w:jc w:val="right"/>
            </w:pPr>
            <w:r>
              <w:rPr>
                <w:b/>
                <w:sz w:val="18"/>
              </w:rPr>
              <w:t>0,00</w:t>
            </w:r>
          </w:p>
        </w:tc>
        <w:tc>
          <w:tcPr>
            <w:tcW w:w="1860" w:type="dxa"/>
            <w:tcMar>
              <w:top w:w="0" w:type="dxa"/>
              <w:bottom w:w="0" w:type="dxa"/>
            </w:tcMar>
            <w:vAlign w:val="center"/>
          </w:tcPr>
          <w:p w14:paraId="007FE6D7" w14:textId="77777777" w:rsidR="00227802" w:rsidRDefault="00034253">
            <w:pPr>
              <w:keepNext/>
              <w:keepLines/>
              <w:spacing w:after="0" w:line="240" w:lineRule="auto"/>
              <w:jc w:val="right"/>
            </w:pPr>
            <w:r>
              <w:rPr>
                <w:b/>
                <w:sz w:val="18"/>
              </w:rPr>
              <w:t>783.203,06</w:t>
            </w:r>
          </w:p>
        </w:tc>
        <w:tc>
          <w:tcPr>
            <w:tcW w:w="700" w:type="dxa"/>
            <w:tcMar>
              <w:top w:w="0" w:type="dxa"/>
              <w:bottom w:w="0" w:type="dxa"/>
            </w:tcMar>
            <w:vAlign w:val="center"/>
          </w:tcPr>
          <w:p w14:paraId="45C76533" w14:textId="77777777" w:rsidR="00227802" w:rsidRDefault="00034253">
            <w:pPr>
              <w:keepNext/>
              <w:keepLines/>
              <w:spacing w:after="0" w:line="240" w:lineRule="auto"/>
              <w:jc w:val="right"/>
            </w:pPr>
            <w:r>
              <w:rPr>
                <w:b/>
                <w:sz w:val="18"/>
              </w:rPr>
              <w:t>-</w:t>
            </w:r>
          </w:p>
        </w:tc>
      </w:tr>
      <w:tr w:rsidR="00227802" w14:paraId="1B99617F" w14:textId="77777777">
        <w:tblPrEx>
          <w:tblCellMar>
            <w:top w:w="0" w:type="dxa"/>
            <w:bottom w:w="0" w:type="dxa"/>
          </w:tblCellMar>
        </w:tblPrEx>
        <w:trPr>
          <w:cantSplit/>
          <w:trHeight w:val="560"/>
        </w:trPr>
        <w:tc>
          <w:tcPr>
            <w:tcW w:w="700" w:type="dxa"/>
            <w:tcMar>
              <w:top w:w="0" w:type="dxa"/>
              <w:bottom w:w="0" w:type="dxa"/>
            </w:tcMar>
            <w:vAlign w:val="center"/>
          </w:tcPr>
          <w:p w14:paraId="58908D11" w14:textId="77777777" w:rsidR="00227802" w:rsidRDefault="00227802">
            <w:pPr>
              <w:keepNext/>
              <w:keepLines/>
              <w:spacing w:after="0" w:line="240" w:lineRule="auto"/>
            </w:pPr>
          </w:p>
        </w:tc>
        <w:tc>
          <w:tcPr>
            <w:tcW w:w="3180" w:type="dxa"/>
            <w:tcMar>
              <w:top w:w="0" w:type="dxa"/>
              <w:bottom w:w="0" w:type="dxa"/>
            </w:tcMar>
            <w:vAlign w:val="center"/>
          </w:tcPr>
          <w:p w14:paraId="3C809892" w14:textId="77777777" w:rsidR="00227802" w:rsidRDefault="00034253">
            <w:pPr>
              <w:keepNext/>
              <w:keepLines/>
              <w:spacing w:after="0" w:line="240" w:lineRule="auto"/>
            </w:pPr>
            <w:r>
              <w:rPr>
                <w:b/>
                <w:sz w:val="18"/>
              </w:rPr>
              <w:t>VIŠAK PRIHODA I PRIMITAKA (šifre X678-Y345)</w:t>
            </w:r>
          </w:p>
        </w:tc>
        <w:tc>
          <w:tcPr>
            <w:tcW w:w="700" w:type="dxa"/>
            <w:tcMar>
              <w:top w:w="0" w:type="dxa"/>
              <w:bottom w:w="0" w:type="dxa"/>
            </w:tcMar>
            <w:vAlign w:val="center"/>
          </w:tcPr>
          <w:p w14:paraId="2C69F940" w14:textId="77777777" w:rsidR="00227802" w:rsidRDefault="00034253">
            <w:pPr>
              <w:keepNext/>
              <w:keepLines/>
              <w:spacing w:after="0" w:line="240" w:lineRule="auto"/>
            </w:pPr>
            <w:r>
              <w:rPr>
                <w:b/>
                <w:sz w:val="18"/>
              </w:rPr>
              <w:t>X005</w:t>
            </w:r>
          </w:p>
        </w:tc>
        <w:tc>
          <w:tcPr>
            <w:tcW w:w="1860" w:type="dxa"/>
            <w:tcMar>
              <w:top w:w="0" w:type="dxa"/>
              <w:bottom w:w="0" w:type="dxa"/>
            </w:tcMar>
            <w:vAlign w:val="center"/>
          </w:tcPr>
          <w:p w14:paraId="788BC86A" w14:textId="77777777" w:rsidR="00227802" w:rsidRDefault="00034253">
            <w:pPr>
              <w:keepNext/>
              <w:keepLines/>
              <w:spacing w:after="0" w:line="240" w:lineRule="auto"/>
              <w:jc w:val="right"/>
            </w:pPr>
            <w:r>
              <w:rPr>
                <w:b/>
                <w:sz w:val="18"/>
              </w:rPr>
              <w:t>0,00</w:t>
            </w:r>
          </w:p>
        </w:tc>
        <w:tc>
          <w:tcPr>
            <w:tcW w:w="1860" w:type="dxa"/>
            <w:tcMar>
              <w:top w:w="0" w:type="dxa"/>
              <w:bottom w:w="0" w:type="dxa"/>
            </w:tcMar>
            <w:vAlign w:val="center"/>
          </w:tcPr>
          <w:p w14:paraId="2594853E" w14:textId="77777777" w:rsidR="00227802" w:rsidRDefault="00034253">
            <w:pPr>
              <w:keepNext/>
              <w:keepLines/>
              <w:spacing w:after="0" w:line="240" w:lineRule="auto"/>
              <w:jc w:val="right"/>
            </w:pPr>
            <w:r>
              <w:rPr>
                <w:b/>
                <w:sz w:val="18"/>
              </w:rPr>
              <w:t>214.297,82</w:t>
            </w:r>
          </w:p>
        </w:tc>
        <w:tc>
          <w:tcPr>
            <w:tcW w:w="700" w:type="dxa"/>
            <w:tcMar>
              <w:top w:w="0" w:type="dxa"/>
              <w:bottom w:w="0" w:type="dxa"/>
            </w:tcMar>
            <w:vAlign w:val="center"/>
          </w:tcPr>
          <w:p w14:paraId="4DC86361" w14:textId="77777777" w:rsidR="00227802" w:rsidRDefault="00034253">
            <w:pPr>
              <w:keepNext/>
              <w:keepLines/>
              <w:spacing w:after="0" w:line="240" w:lineRule="auto"/>
              <w:jc w:val="right"/>
            </w:pPr>
            <w:r>
              <w:rPr>
                <w:b/>
                <w:sz w:val="18"/>
              </w:rPr>
              <w:t>-</w:t>
            </w:r>
          </w:p>
        </w:tc>
      </w:tr>
    </w:tbl>
    <w:p w14:paraId="663E1622" w14:textId="77777777" w:rsidR="00227802" w:rsidRDefault="00227802">
      <w:pPr>
        <w:spacing w:after="0"/>
      </w:pPr>
    </w:p>
    <w:p w14:paraId="76E3FDC0" w14:textId="77777777" w:rsidR="00227802" w:rsidRDefault="00034253">
      <w:r>
        <w:t>U 2025. godini ostvaren je višak prihoda i primitaka u iznosu od 214.297,82 EUR</w:t>
      </w:r>
    </w:p>
    <w:p w14:paraId="238AA211" w14:textId="77777777" w:rsidR="00227802" w:rsidRDefault="00034253">
      <w:r>
        <w:t>Višak prihoda i primitaka prenesen iz 2024. godine iznosi 344.426,04 EUR.</w:t>
      </w:r>
    </w:p>
    <w:p w14:paraId="18782EA2" w14:textId="77777777" w:rsidR="00227802" w:rsidRDefault="00034253">
      <w:r>
        <w:t>Višak prihoda i primitaka raspoloživ u sljedećem razdoblju iznosi 558.723,86 EUR.</w:t>
      </w:r>
    </w:p>
    <w:p w14:paraId="55A1C921" w14:textId="77777777" w:rsidR="00227802" w:rsidRDefault="00034253">
      <w:r>
        <w:t>            </w:t>
      </w:r>
    </w:p>
    <w:p w14:paraId="3AADCD62" w14:textId="77777777" w:rsidR="00227802" w:rsidRDefault="00034253">
      <w:r>
        <w:lastRenderedPageBreak/>
        <w:br/>
      </w:r>
    </w:p>
    <w:p w14:paraId="38ACECA3" w14:textId="77777777" w:rsidR="00227802" w:rsidRDefault="0003425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6290AF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FF005B"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BD866A"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DA64CE"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59F394"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E225D7"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D2A856" w14:textId="77777777" w:rsidR="00227802" w:rsidRDefault="00034253">
            <w:pPr>
              <w:keepNext/>
              <w:keepLines/>
              <w:spacing w:after="0" w:line="240" w:lineRule="auto"/>
              <w:jc w:val="center"/>
            </w:pPr>
            <w:r>
              <w:rPr>
                <w:b/>
                <w:sz w:val="18"/>
              </w:rPr>
              <w:t>Indeks (%)</w:t>
            </w:r>
          </w:p>
        </w:tc>
      </w:tr>
      <w:tr w:rsidR="00227802" w14:paraId="66465552" w14:textId="77777777">
        <w:tblPrEx>
          <w:tblCellMar>
            <w:top w:w="0" w:type="dxa"/>
            <w:bottom w:w="0" w:type="dxa"/>
          </w:tblCellMar>
        </w:tblPrEx>
        <w:trPr>
          <w:cantSplit/>
          <w:trHeight w:val="560"/>
        </w:trPr>
        <w:tc>
          <w:tcPr>
            <w:tcW w:w="700" w:type="dxa"/>
            <w:tcMar>
              <w:top w:w="0" w:type="dxa"/>
              <w:bottom w:w="0" w:type="dxa"/>
            </w:tcMar>
            <w:vAlign w:val="center"/>
          </w:tcPr>
          <w:p w14:paraId="639E2E10" w14:textId="77777777" w:rsidR="00227802" w:rsidRDefault="00034253">
            <w:pPr>
              <w:keepNext/>
              <w:keepLines/>
              <w:spacing w:after="0" w:line="240" w:lineRule="auto"/>
            </w:pPr>
            <w:r>
              <w:rPr>
                <w:sz w:val="18"/>
              </w:rPr>
              <w:t>6</w:t>
            </w:r>
          </w:p>
        </w:tc>
        <w:tc>
          <w:tcPr>
            <w:tcW w:w="3180" w:type="dxa"/>
            <w:tcMar>
              <w:top w:w="0" w:type="dxa"/>
              <w:bottom w:w="0" w:type="dxa"/>
            </w:tcMar>
            <w:vAlign w:val="center"/>
          </w:tcPr>
          <w:p w14:paraId="465A034A" w14:textId="77777777" w:rsidR="00227802" w:rsidRDefault="00034253">
            <w:pPr>
              <w:keepNext/>
              <w:keepLines/>
              <w:spacing w:after="0" w:line="240" w:lineRule="auto"/>
            </w:pPr>
            <w:r>
              <w:rPr>
                <w:sz w:val="18"/>
              </w:rPr>
              <w:t>PRIHODI POSLOVANJA (šifre 61+62+63+64+65+66+67+68)</w:t>
            </w:r>
          </w:p>
        </w:tc>
        <w:tc>
          <w:tcPr>
            <w:tcW w:w="700" w:type="dxa"/>
            <w:tcMar>
              <w:top w:w="0" w:type="dxa"/>
              <w:bottom w:w="0" w:type="dxa"/>
            </w:tcMar>
            <w:vAlign w:val="center"/>
          </w:tcPr>
          <w:p w14:paraId="063D01CE" w14:textId="77777777" w:rsidR="00227802" w:rsidRDefault="00034253">
            <w:pPr>
              <w:keepNext/>
              <w:keepLines/>
              <w:spacing w:after="0" w:line="240" w:lineRule="auto"/>
            </w:pPr>
            <w:r>
              <w:rPr>
                <w:sz w:val="18"/>
              </w:rPr>
              <w:t>6</w:t>
            </w:r>
          </w:p>
        </w:tc>
        <w:tc>
          <w:tcPr>
            <w:tcW w:w="1860" w:type="dxa"/>
            <w:tcMar>
              <w:top w:w="0" w:type="dxa"/>
              <w:bottom w:w="0" w:type="dxa"/>
            </w:tcMar>
            <w:vAlign w:val="center"/>
          </w:tcPr>
          <w:p w14:paraId="6D7B0018" w14:textId="77777777" w:rsidR="00227802" w:rsidRDefault="00034253">
            <w:pPr>
              <w:keepNext/>
              <w:keepLines/>
              <w:spacing w:after="0" w:line="240" w:lineRule="auto"/>
              <w:jc w:val="right"/>
            </w:pPr>
            <w:r>
              <w:rPr>
                <w:sz w:val="18"/>
              </w:rPr>
              <w:t>3.313.254,88</w:t>
            </w:r>
          </w:p>
        </w:tc>
        <w:tc>
          <w:tcPr>
            <w:tcW w:w="1860" w:type="dxa"/>
            <w:tcMar>
              <w:top w:w="0" w:type="dxa"/>
              <w:bottom w:w="0" w:type="dxa"/>
            </w:tcMar>
            <w:vAlign w:val="center"/>
          </w:tcPr>
          <w:p w14:paraId="22BF84C4" w14:textId="77777777" w:rsidR="00227802" w:rsidRDefault="00034253">
            <w:pPr>
              <w:keepNext/>
              <w:keepLines/>
              <w:spacing w:after="0" w:line="240" w:lineRule="auto"/>
              <w:jc w:val="right"/>
            </w:pPr>
            <w:r>
              <w:rPr>
                <w:sz w:val="18"/>
              </w:rPr>
              <w:t>4.975.722,64</w:t>
            </w:r>
          </w:p>
        </w:tc>
        <w:tc>
          <w:tcPr>
            <w:tcW w:w="700" w:type="dxa"/>
            <w:tcMar>
              <w:top w:w="0" w:type="dxa"/>
              <w:bottom w:w="0" w:type="dxa"/>
            </w:tcMar>
            <w:vAlign w:val="center"/>
          </w:tcPr>
          <w:p w14:paraId="28552A59" w14:textId="77777777" w:rsidR="00227802" w:rsidRDefault="00034253">
            <w:pPr>
              <w:keepNext/>
              <w:keepLines/>
              <w:spacing w:after="0" w:line="240" w:lineRule="auto"/>
              <w:jc w:val="right"/>
            </w:pPr>
            <w:r>
              <w:rPr>
                <w:sz w:val="18"/>
              </w:rPr>
              <w:t>150,2</w:t>
            </w:r>
          </w:p>
        </w:tc>
      </w:tr>
    </w:tbl>
    <w:p w14:paraId="33442573" w14:textId="77777777" w:rsidR="00227802" w:rsidRDefault="00227802">
      <w:pPr>
        <w:spacing w:after="0"/>
      </w:pPr>
    </w:p>
    <w:p w14:paraId="585D6D84" w14:textId="77777777" w:rsidR="00227802" w:rsidRDefault="00034253">
      <w:r>
        <w:t>Prihodi poslovanja su ostvareni u iznosu od  4.975.722,64 EUR, što je povećanje za 50,2% u odnosu na prihode poslovanja u istom razdoblju prethodne godine. </w:t>
      </w:r>
    </w:p>
    <w:p w14:paraId="133F3866" w14:textId="77777777" w:rsidR="00227802" w:rsidRDefault="00034253">
      <w:r>
        <w:t>Najveći dio prihoda poslovanja čine pomoći iz inozemstva i od subjekata unutar općeg proračuna.</w:t>
      </w:r>
    </w:p>
    <w:p w14:paraId="7B63538E" w14:textId="77777777" w:rsidR="00227802" w:rsidRDefault="00227802"/>
    <w:p w14:paraId="2C8958C3" w14:textId="77777777" w:rsidR="00227802" w:rsidRDefault="0003425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72328F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1EF327"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62EF7E"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8A83D4"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00154"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6FDEE3"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C69AEF" w14:textId="77777777" w:rsidR="00227802" w:rsidRDefault="00034253">
            <w:pPr>
              <w:keepNext/>
              <w:keepLines/>
              <w:spacing w:after="0" w:line="240" w:lineRule="auto"/>
              <w:jc w:val="center"/>
            </w:pPr>
            <w:r>
              <w:rPr>
                <w:b/>
                <w:sz w:val="18"/>
              </w:rPr>
              <w:t>Indeks (%)</w:t>
            </w:r>
          </w:p>
        </w:tc>
      </w:tr>
      <w:tr w:rsidR="00227802" w14:paraId="084A8D6D" w14:textId="77777777">
        <w:tblPrEx>
          <w:tblCellMar>
            <w:top w:w="0" w:type="dxa"/>
            <w:bottom w:w="0" w:type="dxa"/>
          </w:tblCellMar>
        </w:tblPrEx>
        <w:trPr>
          <w:cantSplit/>
          <w:trHeight w:val="560"/>
        </w:trPr>
        <w:tc>
          <w:tcPr>
            <w:tcW w:w="700" w:type="dxa"/>
            <w:tcMar>
              <w:top w:w="0" w:type="dxa"/>
              <w:bottom w:w="0" w:type="dxa"/>
            </w:tcMar>
            <w:vAlign w:val="center"/>
          </w:tcPr>
          <w:p w14:paraId="18A5CEF8" w14:textId="77777777" w:rsidR="00227802" w:rsidRDefault="00034253">
            <w:pPr>
              <w:keepNext/>
              <w:keepLines/>
              <w:spacing w:after="0" w:line="240" w:lineRule="auto"/>
            </w:pPr>
            <w:r>
              <w:rPr>
                <w:sz w:val="18"/>
              </w:rPr>
              <w:t>611</w:t>
            </w:r>
          </w:p>
        </w:tc>
        <w:tc>
          <w:tcPr>
            <w:tcW w:w="3180" w:type="dxa"/>
            <w:tcMar>
              <w:top w:w="0" w:type="dxa"/>
              <w:bottom w:w="0" w:type="dxa"/>
            </w:tcMar>
            <w:vAlign w:val="center"/>
          </w:tcPr>
          <w:p w14:paraId="2C01C840" w14:textId="77777777" w:rsidR="00227802" w:rsidRDefault="00034253">
            <w:pPr>
              <w:keepNext/>
              <w:keepLines/>
              <w:spacing w:after="0" w:line="240" w:lineRule="auto"/>
            </w:pPr>
            <w:r>
              <w:rPr>
                <w:sz w:val="18"/>
              </w:rPr>
              <w:t>Porez na dohodak (šifre 6111 do 6116 - 6117 - 6119)</w:t>
            </w:r>
          </w:p>
        </w:tc>
        <w:tc>
          <w:tcPr>
            <w:tcW w:w="700" w:type="dxa"/>
            <w:tcMar>
              <w:top w:w="0" w:type="dxa"/>
              <w:bottom w:w="0" w:type="dxa"/>
            </w:tcMar>
            <w:vAlign w:val="center"/>
          </w:tcPr>
          <w:p w14:paraId="5B6C1604" w14:textId="77777777" w:rsidR="00227802" w:rsidRDefault="00034253">
            <w:pPr>
              <w:keepNext/>
              <w:keepLines/>
              <w:spacing w:after="0" w:line="240" w:lineRule="auto"/>
            </w:pPr>
            <w:r>
              <w:rPr>
                <w:sz w:val="18"/>
              </w:rPr>
              <w:t>611</w:t>
            </w:r>
          </w:p>
        </w:tc>
        <w:tc>
          <w:tcPr>
            <w:tcW w:w="1860" w:type="dxa"/>
            <w:tcMar>
              <w:top w:w="0" w:type="dxa"/>
              <w:bottom w:w="0" w:type="dxa"/>
            </w:tcMar>
            <w:vAlign w:val="center"/>
          </w:tcPr>
          <w:p w14:paraId="5C957E54" w14:textId="77777777" w:rsidR="00227802" w:rsidRDefault="00034253">
            <w:pPr>
              <w:keepNext/>
              <w:keepLines/>
              <w:spacing w:after="0" w:line="240" w:lineRule="auto"/>
              <w:jc w:val="right"/>
            </w:pPr>
            <w:r>
              <w:rPr>
                <w:sz w:val="18"/>
              </w:rPr>
              <w:t>1.483.094,59</w:t>
            </w:r>
          </w:p>
        </w:tc>
        <w:tc>
          <w:tcPr>
            <w:tcW w:w="1860" w:type="dxa"/>
            <w:tcMar>
              <w:top w:w="0" w:type="dxa"/>
              <w:bottom w:w="0" w:type="dxa"/>
            </w:tcMar>
            <w:vAlign w:val="center"/>
          </w:tcPr>
          <w:p w14:paraId="6E1C456A" w14:textId="77777777" w:rsidR="00227802" w:rsidRDefault="00034253">
            <w:pPr>
              <w:keepNext/>
              <w:keepLines/>
              <w:spacing w:after="0" w:line="240" w:lineRule="auto"/>
              <w:jc w:val="right"/>
            </w:pPr>
            <w:r>
              <w:rPr>
                <w:sz w:val="18"/>
              </w:rPr>
              <w:t>1.777.353,97</w:t>
            </w:r>
          </w:p>
        </w:tc>
        <w:tc>
          <w:tcPr>
            <w:tcW w:w="700" w:type="dxa"/>
            <w:tcMar>
              <w:top w:w="0" w:type="dxa"/>
              <w:bottom w:w="0" w:type="dxa"/>
            </w:tcMar>
            <w:vAlign w:val="center"/>
          </w:tcPr>
          <w:p w14:paraId="4D9FD8BC" w14:textId="77777777" w:rsidR="00227802" w:rsidRDefault="00034253">
            <w:pPr>
              <w:keepNext/>
              <w:keepLines/>
              <w:spacing w:after="0" w:line="240" w:lineRule="auto"/>
              <w:jc w:val="right"/>
            </w:pPr>
            <w:r>
              <w:rPr>
                <w:sz w:val="18"/>
              </w:rPr>
              <w:t>119,8</w:t>
            </w:r>
          </w:p>
        </w:tc>
      </w:tr>
    </w:tbl>
    <w:p w14:paraId="2F203C01" w14:textId="77777777" w:rsidR="00227802" w:rsidRDefault="00227802">
      <w:pPr>
        <w:spacing w:after="0"/>
      </w:pPr>
    </w:p>
    <w:p w14:paraId="02AACF0E" w14:textId="77777777" w:rsidR="00227802" w:rsidRDefault="00034253">
      <w:r>
        <w:t>Prihodi od poreza na dohodak su ostvareni u iznosu od 1.777.353,97 EUR što je 19,8% povećanje u odnosu na prihode prethodne godine. Unutar poreznih prihoda,  Porez na dohodak od nesamostalnog rada povećao se za 23,3% i iznosi 1.857.865,60 EUR.</w:t>
      </w:r>
    </w:p>
    <w:p w14:paraId="6DD5F3A5" w14:textId="77777777" w:rsidR="00227802" w:rsidRDefault="00034253">
      <w:r>
        <w:t>Do navedenog povećanje je došlo zbog većeg broja zaposlenih koji su prijavljeni na području Općine Pisarovine kao i zbog povećanja iznosa plaća po pojedinom zaposlenom</w:t>
      </w:r>
    </w:p>
    <w:p w14:paraId="43F0FD8D" w14:textId="77777777" w:rsidR="00227802" w:rsidRDefault="00034253">
      <w:r>
        <w:t>Porez na dohodak od samostalnih djelatnosti povećao se za 13,2%, Porez na dohodak od imovine i imovinskih prava smanjio se za 21,5%, a porez dohodak od kapitala smanjio se za 2,2%. Naplaćeni porez po godišnjoj prijavi je na razini prošlogodišnjeg iznosa,  a povrat poreza na dohodak po godišnjoj prijavi se povećao za 23,7% u odnosu na u isto razdoblje prethodne godine i iznosi 288.853,34 EUR.</w:t>
      </w:r>
    </w:p>
    <w:p w14:paraId="0F3BD754" w14:textId="77777777" w:rsidR="00227802" w:rsidRDefault="00034253">
      <w:r>
        <w:t> </w:t>
      </w:r>
    </w:p>
    <w:p w14:paraId="05C06179" w14:textId="77777777" w:rsidR="00227802" w:rsidRDefault="00034253">
      <w:r>
        <w:t> </w:t>
      </w:r>
    </w:p>
    <w:p w14:paraId="40681C06" w14:textId="77777777" w:rsidR="00227802" w:rsidRDefault="00227802"/>
    <w:p w14:paraId="7507ED70" w14:textId="77777777" w:rsidR="00227802" w:rsidRDefault="00034253">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0F7C2D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2CEB08"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4169CB"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84936C"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1867AE"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4E6910"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213F09" w14:textId="77777777" w:rsidR="00227802" w:rsidRDefault="00034253">
            <w:pPr>
              <w:keepNext/>
              <w:keepLines/>
              <w:spacing w:after="0" w:line="240" w:lineRule="auto"/>
              <w:jc w:val="center"/>
            </w:pPr>
            <w:r>
              <w:rPr>
                <w:b/>
                <w:sz w:val="18"/>
              </w:rPr>
              <w:t>Indeks (%)</w:t>
            </w:r>
          </w:p>
        </w:tc>
      </w:tr>
      <w:tr w:rsidR="00227802" w14:paraId="0DDC5AF2" w14:textId="77777777">
        <w:tblPrEx>
          <w:tblCellMar>
            <w:top w:w="0" w:type="dxa"/>
            <w:bottom w:w="0" w:type="dxa"/>
          </w:tblCellMar>
        </w:tblPrEx>
        <w:trPr>
          <w:cantSplit/>
          <w:trHeight w:val="560"/>
        </w:trPr>
        <w:tc>
          <w:tcPr>
            <w:tcW w:w="700" w:type="dxa"/>
            <w:tcMar>
              <w:top w:w="0" w:type="dxa"/>
              <w:bottom w:w="0" w:type="dxa"/>
            </w:tcMar>
            <w:vAlign w:val="center"/>
          </w:tcPr>
          <w:p w14:paraId="29E139E2" w14:textId="77777777" w:rsidR="00227802" w:rsidRDefault="00034253">
            <w:pPr>
              <w:keepNext/>
              <w:keepLines/>
              <w:spacing w:after="0" w:line="240" w:lineRule="auto"/>
            </w:pPr>
            <w:r>
              <w:rPr>
                <w:sz w:val="18"/>
              </w:rPr>
              <w:t>613</w:t>
            </w:r>
          </w:p>
        </w:tc>
        <w:tc>
          <w:tcPr>
            <w:tcW w:w="3180" w:type="dxa"/>
            <w:tcMar>
              <w:top w:w="0" w:type="dxa"/>
              <w:bottom w:w="0" w:type="dxa"/>
            </w:tcMar>
            <w:vAlign w:val="center"/>
          </w:tcPr>
          <w:p w14:paraId="40766513" w14:textId="77777777" w:rsidR="00227802" w:rsidRDefault="00034253">
            <w:pPr>
              <w:keepNext/>
              <w:keepLines/>
              <w:spacing w:after="0" w:line="240" w:lineRule="auto"/>
            </w:pPr>
            <w:r>
              <w:rPr>
                <w:sz w:val="18"/>
              </w:rPr>
              <w:t>Porezi na imovinu (šifre 6131 do 6135)</w:t>
            </w:r>
          </w:p>
        </w:tc>
        <w:tc>
          <w:tcPr>
            <w:tcW w:w="700" w:type="dxa"/>
            <w:tcMar>
              <w:top w:w="0" w:type="dxa"/>
              <w:bottom w:w="0" w:type="dxa"/>
            </w:tcMar>
            <w:vAlign w:val="center"/>
          </w:tcPr>
          <w:p w14:paraId="191058CE" w14:textId="77777777" w:rsidR="00227802" w:rsidRDefault="00034253">
            <w:pPr>
              <w:keepNext/>
              <w:keepLines/>
              <w:spacing w:after="0" w:line="240" w:lineRule="auto"/>
            </w:pPr>
            <w:r>
              <w:rPr>
                <w:sz w:val="18"/>
              </w:rPr>
              <w:t>613</w:t>
            </w:r>
          </w:p>
        </w:tc>
        <w:tc>
          <w:tcPr>
            <w:tcW w:w="1860" w:type="dxa"/>
            <w:tcMar>
              <w:top w:w="0" w:type="dxa"/>
              <w:bottom w:w="0" w:type="dxa"/>
            </w:tcMar>
            <w:vAlign w:val="center"/>
          </w:tcPr>
          <w:p w14:paraId="232B9494" w14:textId="77777777" w:rsidR="00227802" w:rsidRDefault="00034253">
            <w:pPr>
              <w:keepNext/>
              <w:keepLines/>
              <w:spacing w:after="0" w:line="240" w:lineRule="auto"/>
              <w:jc w:val="right"/>
            </w:pPr>
            <w:r>
              <w:rPr>
                <w:sz w:val="18"/>
              </w:rPr>
              <w:t>215.690,13</w:t>
            </w:r>
          </w:p>
        </w:tc>
        <w:tc>
          <w:tcPr>
            <w:tcW w:w="1860" w:type="dxa"/>
            <w:tcMar>
              <w:top w:w="0" w:type="dxa"/>
              <w:bottom w:w="0" w:type="dxa"/>
            </w:tcMar>
            <w:vAlign w:val="center"/>
          </w:tcPr>
          <w:p w14:paraId="59EFBF04" w14:textId="77777777" w:rsidR="00227802" w:rsidRDefault="00034253">
            <w:pPr>
              <w:keepNext/>
              <w:keepLines/>
              <w:spacing w:after="0" w:line="240" w:lineRule="auto"/>
              <w:jc w:val="right"/>
            </w:pPr>
            <w:r>
              <w:rPr>
                <w:sz w:val="18"/>
              </w:rPr>
              <w:t>119.675,11</w:t>
            </w:r>
          </w:p>
        </w:tc>
        <w:tc>
          <w:tcPr>
            <w:tcW w:w="700" w:type="dxa"/>
            <w:tcMar>
              <w:top w:w="0" w:type="dxa"/>
              <w:bottom w:w="0" w:type="dxa"/>
            </w:tcMar>
            <w:vAlign w:val="center"/>
          </w:tcPr>
          <w:p w14:paraId="5D7FE0B5" w14:textId="77777777" w:rsidR="00227802" w:rsidRDefault="00034253">
            <w:pPr>
              <w:keepNext/>
              <w:keepLines/>
              <w:spacing w:after="0" w:line="240" w:lineRule="auto"/>
              <w:jc w:val="right"/>
            </w:pPr>
            <w:r>
              <w:rPr>
                <w:sz w:val="18"/>
              </w:rPr>
              <w:t>55,5</w:t>
            </w:r>
          </w:p>
        </w:tc>
      </w:tr>
    </w:tbl>
    <w:p w14:paraId="5999AB90" w14:textId="77777777" w:rsidR="00227802" w:rsidRDefault="00227802">
      <w:pPr>
        <w:spacing w:after="0"/>
      </w:pPr>
    </w:p>
    <w:p w14:paraId="77578F3F" w14:textId="77777777" w:rsidR="00227802" w:rsidRDefault="00034253">
      <w:r>
        <w:t>Porezi na imovinu su ostvareni 55,5%  u odnosu na prethodnu godinu, a čine ih porezi na nekretnine, porezi na kuće za odmor i porez na promet nekretnina. Ostvareni prihod od poreza na kuće za odmor odnosi se na zaduženja od prethodne godine. Povremeni porezi na imovinu odnose se na prihode od poreza na promet nekretninama koji se značajno smanjio u odnosu na prethodnu godinu ( za 53,4%) i iznosi 80.597,29 EUR što ukazuje na znatni pad prometa nekretninama.</w:t>
      </w:r>
    </w:p>
    <w:p w14:paraId="751F5F37" w14:textId="77777777" w:rsidR="00227802" w:rsidRDefault="00227802"/>
    <w:p w14:paraId="4F94C095" w14:textId="77777777" w:rsidR="00227802" w:rsidRDefault="0003425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09D8E0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ACFADC"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207E86"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2A1C9"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258451"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5211A2"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7B5782" w14:textId="77777777" w:rsidR="00227802" w:rsidRDefault="00034253">
            <w:pPr>
              <w:keepNext/>
              <w:keepLines/>
              <w:spacing w:after="0" w:line="240" w:lineRule="auto"/>
              <w:jc w:val="center"/>
            </w:pPr>
            <w:r>
              <w:rPr>
                <w:b/>
                <w:sz w:val="18"/>
              </w:rPr>
              <w:t>Indeks (%)</w:t>
            </w:r>
          </w:p>
        </w:tc>
      </w:tr>
      <w:tr w:rsidR="00227802" w14:paraId="12159A8E" w14:textId="77777777">
        <w:tblPrEx>
          <w:tblCellMar>
            <w:top w:w="0" w:type="dxa"/>
            <w:bottom w:w="0" w:type="dxa"/>
          </w:tblCellMar>
        </w:tblPrEx>
        <w:trPr>
          <w:cantSplit/>
          <w:trHeight w:val="560"/>
        </w:trPr>
        <w:tc>
          <w:tcPr>
            <w:tcW w:w="700" w:type="dxa"/>
            <w:tcMar>
              <w:top w:w="0" w:type="dxa"/>
              <w:bottom w:w="0" w:type="dxa"/>
            </w:tcMar>
            <w:vAlign w:val="center"/>
          </w:tcPr>
          <w:p w14:paraId="60176986" w14:textId="77777777" w:rsidR="00227802" w:rsidRDefault="00034253">
            <w:pPr>
              <w:keepNext/>
              <w:keepLines/>
              <w:spacing w:after="0" w:line="240" w:lineRule="auto"/>
            </w:pPr>
            <w:r>
              <w:rPr>
                <w:sz w:val="18"/>
              </w:rPr>
              <w:t>614</w:t>
            </w:r>
          </w:p>
        </w:tc>
        <w:tc>
          <w:tcPr>
            <w:tcW w:w="3180" w:type="dxa"/>
            <w:tcMar>
              <w:top w:w="0" w:type="dxa"/>
              <w:bottom w:w="0" w:type="dxa"/>
            </w:tcMar>
            <w:vAlign w:val="center"/>
          </w:tcPr>
          <w:p w14:paraId="7D38129E" w14:textId="77777777" w:rsidR="00227802" w:rsidRDefault="00034253">
            <w:pPr>
              <w:keepNext/>
              <w:keepLines/>
              <w:spacing w:after="0" w:line="240" w:lineRule="auto"/>
            </w:pPr>
            <w:r>
              <w:rPr>
                <w:sz w:val="18"/>
              </w:rPr>
              <w:t>Porezi na robu i usluge (šifre 6141 do 61476148)</w:t>
            </w:r>
          </w:p>
        </w:tc>
        <w:tc>
          <w:tcPr>
            <w:tcW w:w="700" w:type="dxa"/>
            <w:tcMar>
              <w:top w:w="0" w:type="dxa"/>
              <w:bottom w:w="0" w:type="dxa"/>
            </w:tcMar>
            <w:vAlign w:val="center"/>
          </w:tcPr>
          <w:p w14:paraId="6B2F288A" w14:textId="77777777" w:rsidR="00227802" w:rsidRDefault="00034253">
            <w:pPr>
              <w:keepNext/>
              <w:keepLines/>
              <w:spacing w:after="0" w:line="240" w:lineRule="auto"/>
            </w:pPr>
            <w:r>
              <w:rPr>
                <w:sz w:val="18"/>
              </w:rPr>
              <w:t>614</w:t>
            </w:r>
          </w:p>
        </w:tc>
        <w:tc>
          <w:tcPr>
            <w:tcW w:w="1860" w:type="dxa"/>
            <w:tcMar>
              <w:top w:w="0" w:type="dxa"/>
              <w:bottom w:w="0" w:type="dxa"/>
            </w:tcMar>
            <w:vAlign w:val="center"/>
          </w:tcPr>
          <w:p w14:paraId="0B331AC4" w14:textId="77777777" w:rsidR="00227802" w:rsidRDefault="00034253">
            <w:pPr>
              <w:keepNext/>
              <w:keepLines/>
              <w:spacing w:after="0" w:line="240" w:lineRule="auto"/>
              <w:jc w:val="right"/>
            </w:pPr>
            <w:r>
              <w:rPr>
                <w:sz w:val="18"/>
              </w:rPr>
              <w:t>11.642,98</w:t>
            </w:r>
          </w:p>
        </w:tc>
        <w:tc>
          <w:tcPr>
            <w:tcW w:w="1860" w:type="dxa"/>
            <w:tcMar>
              <w:top w:w="0" w:type="dxa"/>
              <w:bottom w:w="0" w:type="dxa"/>
            </w:tcMar>
            <w:vAlign w:val="center"/>
          </w:tcPr>
          <w:p w14:paraId="42968295" w14:textId="77777777" w:rsidR="00227802" w:rsidRDefault="00034253">
            <w:pPr>
              <w:keepNext/>
              <w:keepLines/>
              <w:spacing w:after="0" w:line="240" w:lineRule="auto"/>
              <w:jc w:val="right"/>
            </w:pPr>
            <w:r>
              <w:rPr>
                <w:sz w:val="18"/>
              </w:rPr>
              <w:t>13.591,51</w:t>
            </w:r>
          </w:p>
        </w:tc>
        <w:tc>
          <w:tcPr>
            <w:tcW w:w="700" w:type="dxa"/>
            <w:tcMar>
              <w:top w:w="0" w:type="dxa"/>
              <w:bottom w:w="0" w:type="dxa"/>
            </w:tcMar>
            <w:vAlign w:val="center"/>
          </w:tcPr>
          <w:p w14:paraId="231C5C82" w14:textId="77777777" w:rsidR="00227802" w:rsidRDefault="00034253">
            <w:pPr>
              <w:keepNext/>
              <w:keepLines/>
              <w:spacing w:after="0" w:line="240" w:lineRule="auto"/>
              <w:jc w:val="right"/>
            </w:pPr>
            <w:r>
              <w:rPr>
                <w:sz w:val="18"/>
              </w:rPr>
              <w:t>116,7</w:t>
            </w:r>
          </w:p>
        </w:tc>
      </w:tr>
    </w:tbl>
    <w:p w14:paraId="61D6FD52" w14:textId="77777777" w:rsidR="00227802" w:rsidRDefault="00227802">
      <w:pPr>
        <w:spacing w:after="0"/>
      </w:pPr>
    </w:p>
    <w:p w14:paraId="0FC1146D" w14:textId="77777777" w:rsidR="00227802" w:rsidRDefault="00034253">
      <w:r>
        <w:t>Porezi na robu i usluge ostvareni su u iznosu od  13.591,51 EUR što je 116,7% u odnosu na prošlogodišnje prihode. Prihodi se u većem dijelu odnose na porez na potrošnju dok se manji dio odnosi na naplatu dugovanja s osnove poreza na tvrtke koji je ukinut još 2017. godine. </w:t>
      </w:r>
    </w:p>
    <w:p w14:paraId="7D3940B5" w14:textId="77777777" w:rsidR="00227802" w:rsidRDefault="00034253">
      <w:r>
        <w:t> </w:t>
      </w:r>
    </w:p>
    <w:p w14:paraId="187458EA" w14:textId="77777777" w:rsidR="00227802" w:rsidRDefault="00227802"/>
    <w:p w14:paraId="4283D7E8" w14:textId="77777777" w:rsidR="00227802" w:rsidRDefault="0003425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4E988B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FEC362"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9A7A38"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4F743B"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2AFCFC"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382BA2"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EEC8C1" w14:textId="77777777" w:rsidR="00227802" w:rsidRDefault="00034253">
            <w:pPr>
              <w:keepNext/>
              <w:keepLines/>
              <w:spacing w:after="0" w:line="240" w:lineRule="auto"/>
              <w:jc w:val="center"/>
            </w:pPr>
            <w:r>
              <w:rPr>
                <w:b/>
                <w:sz w:val="18"/>
              </w:rPr>
              <w:t>Indeks (%)</w:t>
            </w:r>
          </w:p>
        </w:tc>
      </w:tr>
      <w:tr w:rsidR="00227802" w14:paraId="54604847" w14:textId="77777777">
        <w:tblPrEx>
          <w:tblCellMar>
            <w:top w:w="0" w:type="dxa"/>
            <w:bottom w:w="0" w:type="dxa"/>
          </w:tblCellMar>
        </w:tblPrEx>
        <w:trPr>
          <w:cantSplit/>
          <w:trHeight w:val="560"/>
        </w:trPr>
        <w:tc>
          <w:tcPr>
            <w:tcW w:w="700" w:type="dxa"/>
            <w:tcMar>
              <w:top w:w="0" w:type="dxa"/>
              <w:bottom w:w="0" w:type="dxa"/>
            </w:tcMar>
            <w:vAlign w:val="center"/>
          </w:tcPr>
          <w:p w14:paraId="4D25C89E" w14:textId="77777777" w:rsidR="00227802" w:rsidRDefault="00034253">
            <w:pPr>
              <w:keepNext/>
              <w:keepLines/>
              <w:spacing w:after="0" w:line="240" w:lineRule="auto"/>
            </w:pPr>
            <w:r>
              <w:rPr>
                <w:sz w:val="18"/>
              </w:rPr>
              <w:t>63</w:t>
            </w:r>
          </w:p>
        </w:tc>
        <w:tc>
          <w:tcPr>
            <w:tcW w:w="3180" w:type="dxa"/>
            <w:tcMar>
              <w:top w:w="0" w:type="dxa"/>
              <w:bottom w:w="0" w:type="dxa"/>
            </w:tcMar>
            <w:vAlign w:val="center"/>
          </w:tcPr>
          <w:p w14:paraId="3D8E2A98" w14:textId="77777777" w:rsidR="00227802" w:rsidRDefault="00034253">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1204D0DA" w14:textId="77777777" w:rsidR="00227802" w:rsidRDefault="00034253">
            <w:pPr>
              <w:keepNext/>
              <w:keepLines/>
              <w:spacing w:after="0" w:line="240" w:lineRule="auto"/>
            </w:pPr>
            <w:r>
              <w:rPr>
                <w:sz w:val="18"/>
              </w:rPr>
              <w:t>63</w:t>
            </w:r>
          </w:p>
        </w:tc>
        <w:tc>
          <w:tcPr>
            <w:tcW w:w="1860" w:type="dxa"/>
            <w:tcMar>
              <w:top w:w="0" w:type="dxa"/>
              <w:bottom w:w="0" w:type="dxa"/>
            </w:tcMar>
            <w:vAlign w:val="center"/>
          </w:tcPr>
          <w:p w14:paraId="5DCD078C" w14:textId="77777777" w:rsidR="00227802" w:rsidRDefault="00034253">
            <w:pPr>
              <w:keepNext/>
              <w:keepLines/>
              <w:spacing w:after="0" w:line="240" w:lineRule="auto"/>
              <w:jc w:val="right"/>
            </w:pPr>
            <w:r>
              <w:rPr>
                <w:sz w:val="18"/>
              </w:rPr>
              <w:t>847.171,15</w:t>
            </w:r>
          </w:p>
        </w:tc>
        <w:tc>
          <w:tcPr>
            <w:tcW w:w="1860" w:type="dxa"/>
            <w:tcMar>
              <w:top w:w="0" w:type="dxa"/>
              <w:bottom w:w="0" w:type="dxa"/>
            </w:tcMar>
            <w:vAlign w:val="center"/>
          </w:tcPr>
          <w:p w14:paraId="1DA76339" w14:textId="77777777" w:rsidR="00227802" w:rsidRDefault="00034253">
            <w:pPr>
              <w:keepNext/>
              <w:keepLines/>
              <w:spacing w:after="0" w:line="240" w:lineRule="auto"/>
              <w:jc w:val="right"/>
            </w:pPr>
            <w:r>
              <w:rPr>
                <w:sz w:val="18"/>
              </w:rPr>
              <w:t>2.388.312,82</w:t>
            </w:r>
          </w:p>
        </w:tc>
        <w:tc>
          <w:tcPr>
            <w:tcW w:w="700" w:type="dxa"/>
            <w:tcMar>
              <w:top w:w="0" w:type="dxa"/>
              <w:bottom w:w="0" w:type="dxa"/>
            </w:tcMar>
            <w:vAlign w:val="center"/>
          </w:tcPr>
          <w:p w14:paraId="3996419F" w14:textId="77777777" w:rsidR="00227802" w:rsidRDefault="00034253">
            <w:pPr>
              <w:keepNext/>
              <w:keepLines/>
              <w:spacing w:after="0" w:line="240" w:lineRule="auto"/>
              <w:jc w:val="right"/>
            </w:pPr>
            <w:r>
              <w:rPr>
                <w:sz w:val="18"/>
              </w:rPr>
              <w:t>281,9</w:t>
            </w:r>
          </w:p>
        </w:tc>
      </w:tr>
    </w:tbl>
    <w:p w14:paraId="0CC1ABA1" w14:textId="77777777" w:rsidR="00227802" w:rsidRDefault="00227802">
      <w:pPr>
        <w:spacing w:after="0"/>
      </w:pPr>
    </w:p>
    <w:p w14:paraId="7CE1FF2D" w14:textId="77777777" w:rsidR="00227802" w:rsidRDefault="00034253">
      <w:r>
        <w:t>U 2025. godini ostvareno je 2.388.312,82 € pomoći proračunu iz drugih proračuna što je povećanje u odnosu na prethodnu godinu za 1.541.141,67 €.</w:t>
      </w:r>
    </w:p>
    <w:p w14:paraId="05074A53" w14:textId="77777777" w:rsidR="00227802" w:rsidRDefault="00034253">
      <w:r>
        <w:t> </w:t>
      </w:r>
    </w:p>
    <w:p w14:paraId="03BB1810" w14:textId="77777777" w:rsidR="00227802" w:rsidRDefault="00034253">
      <w:r>
        <w:t>Tekuće pomoći proračunu iz drugih proračuna ostvarene su u iznosu 117.774,67 EUR , a odnose se na: </w:t>
      </w:r>
    </w:p>
    <w:p w14:paraId="3B96E359" w14:textId="77777777" w:rsidR="00227802" w:rsidRDefault="00034253">
      <w:r>
        <w:t>- 80.976,00 EUR odnosi se na sredstva primljena od Ministarstva znanosti i obrazovanja za fiskalnu održivost dječjeg vrtića </w:t>
      </w:r>
    </w:p>
    <w:p w14:paraId="269C9664" w14:textId="77777777" w:rsidR="00227802" w:rsidRDefault="00034253">
      <w:r>
        <w:lastRenderedPageBreak/>
        <w:t>Tekuće pomoći iz Županijskog proračuna;</w:t>
      </w:r>
    </w:p>
    <w:p w14:paraId="604231A0" w14:textId="77777777" w:rsidR="00227802" w:rsidRDefault="00034253">
      <w:r>
        <w:t> - iznos od  32.200,00 EUR odnosi se na financiranje Programa Pomoć u kući starijim osobama, </w:t>
      </w:r>
    </w:p>
    <w:p w14:paraId="6676A2E9" w14:textId="77777777" w:rsidR="00227802" w:rsidRDefault="00034253">
      <w:r>
        <w:t> - 3.542,40 EUR za prijevoz učenika srednje škole koji nemaju osiguran prijevoz, </w:t>
      </w:r>
    </w:p>
    <w:p w14:paraId="7054B20A" w14:textId="77777777" w:rsidR="00227802" w:rsidRDefault="00034253">
      <w:r>
        <w:t> - 947,10 EUR za program kontrole populacije napuštenih pasa</w:t>
      </w:r>
    </w:p>
    <w:p w14:paraId="7C3F0AF6" w14:textId="77777777" w:rsidR="00227802" w:rsidRDefault="00034253">
      <w:r>
        <w:t> - 109,17 od Zagrebačke županije za najam kuće na lokalnim izborima</w:t>
      </w:r>
    </w:p>
    <w:p w14:paraId="19947DC6" w14:textId="77777777" w:rsidR="00227802" w:rsidRDefault="00034253">
      <w:r>
        <w:t> </w:t>
      </w:r>
    </w:p>
    <w:p w14:paraId="70A9D8E3" w14:textId="77777777" w:rsidR="00227802" w:rsidRDefault="00034253">
      <w:r>
        <w:t> </w:t>
      </w:r>
    </w:p>
    <w:p w14:paraId="3EF27300" w14:textId="77777777" w:rsidR="00227802" w:rsidRDefault="00034253">
      <w:r>
        <w:t>Kapitalne pomoći proračunu iz drugih proračuna, odnose se na pomoći Zagrebačke županije za:</w:t>
      </w:r>
    </w:p>
    <w:p w14:paraId="7632AE9F" w14:textId="77777777" w:rsidR="00227802" w:rsidRDefault="00034253">
      <w:r>
        <w:t>- 1.190.473,06 EUR za izgradnju doma u Lučelnici koji je srušen u potresu  </w:t>
      </w:r>
    </w:p>
    <w:p w14:paraId="116211FC" w14:textId="77777777" w:rsidR="00227802" w:rsidRDefault="00034253">
      <w:r>
        <w:t>- 130.000,00 EUR za dovršetak gradnje Ribnjačarske ulice u Poduzetničkoj zoni </w:t>
      </w:r>
    </w:p>
    <w:p w14:paraId="7A58ACB6" w14:textId="77777777" w:rsidR="00227802" w:rsidRDefault="00034253">
      <w:r>
        <w:t>- 75.000,00 EUR za dogradnju dječjeg vrtića</w:t>
      </w:r>
    </w:p>
    <w:p w14:paraId="36E6BCDA" w14:textId="77777777" w:rsidR="00227802" w:rsidRDefault="00034253">
      <w:r>
        <w:t>- 38.159,37 EUR za obnovu krovišta i stropa društvenog doma u Donjoj Kupčini </w:t>
      </w:r>
    </w:p>
    <w:p w14:paraId="4CE7BF0D" w14:textId="77777777" w:rsidR="00227802" w:rsidRDefault="00034253">
      <w:r>
        <w:t>- 13.000,00 EUR za projektnu dokumentaciju za proširenje Stare škole u Galeriju</w:t>
      </w:r>
    </w:p>
    <w:p w14:paraId="719936FA" w14:textId="77777777" w:rsidR="00227802" w:rsidRDefault="00034253">
      <w:r>
        <w:t> </w:t>
      </w:r>
    </w:p>
    <w:p w14:paraId="1DDF0C2F" w14:textId="77777777" w:rsidR="00227802" w:rsidRDefault="00034253">
      <w:r>
        <w:t>Kapitalne pomoći proračunu iz državnog proračuna, odnose se na pomoći za:</w:t>
      </w:r>
    </w:p>
    <w:p w14:paraId="10E32831" w14:textId="77777777" w:rsidR="00227802" w:rsidRDefault="00034253">
      <w:r>
        <w:t>- 27.742,00 EUR od Ministarstva prostornoga uređenja, graditeljstva i državne imovine za   rekonstrukciju nerazvrstane ceste Mikan-Kirin </w:t>
      </w:r>
    </w:p>
    <w:p w14:paraId="75898D5B" w14:textId="77777777" w:rsidR="00227802" w:rsidRDefault="00034253">
      <w:r>
        <w:t> -  37.056,25 EUR od Ministarstva demografije i useljeništva  za opremanje igrališta za djecu</w:t>
      </w:r>
    </w:p>
    <w:p w14:paraId="3900C6AF" w14:textId="77777777" w:rsidR="00227802" w:rsidRDefault="00034253">
      <w:r>
        <w:t> -  16.165,21 EUR od Ministarstva demografije i useljeništva  za poboljšanje uvjeta u vrtićima</w:t>
      </w:r>
    </w:p>
    <w:p w14:paraId="6DD2ED54" w14:textId="77777777" w:rsidR="00227802" w:rsidRDefault="00034253">
      <w:r>
        <w:t> </w:t>
      </w:r>
    </w:p>
    <w:p w14:paraId="4FE7B3D7" w14:textId="77777777" w:rsidR="00227802" w:rsidRDefault="00034253">
      <w:r>
        <w:t>Kapitalne pomoći od izvanproračunskog korisnika odnose se na sredstva Fonda za zaštitu okoliša i energetsku učinkovitost za  projekt razvoja pametnih i održivih rješenja i usluga u iznosu od 43.241,00 EUR.</w:t>
      </w:r>
    </w:p>
    <w:p w14:paraId="06EB108E" w14:textId="77777777" w:rsidR="00227802" w:rsidRDefault="00034253">
      <w:r>
        <w:t> </w:t>
      </w:r>
    </w:p>
    <w:p w14:paraId="02E6DC13" w14:textId="77777777" w:rsidR="00227802" w:rsidRDefault="00034253">
      <w:r>
        <w:t>Pomoći temeljem prijenosa EU sredstava odnose se na Sredstva primljena temeljem projekta NPOO.C3.1.R1-I1.01.0063 Dogradnja dječjeg vrtića Potočić Pisarovina u iznosu od 324.905,43 EUR. </w:t>
      </w:r>
    </w:p>
    <w:p w14:paraId="6D957920" w14:textId="77777777" w:rsidR="00227802" w:rsidRDefault="00034253">
      <w:r>
        <w:t> </w:t>
      </w:r>
    </w:p>
    <w:p w14:paraId="1A54B19F" w14:textId="77777777" w:rsidR="00227802" w:rsidRDefault="00227802"/>
    <w:p w14:paraId="3E2EE805" w14:textId="77777777" w:rsidR="00227802" w:rsidRDefault="00034253">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2F67C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87D7B1"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6A6CE6"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E0BE52"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F238E9"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7E3CC7"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EE7B22" w14:textId="77777777" w:rsidR="00227802" w:rsidRDefault="00034253">
            <w:pPr>
              <w:keepNext/>
              <w:keepLines/>
              <w:spacing w:after="0" w:line="240" w:lineRule="auto"/>
              <w:jc w:val="center"/>
            </w:pPr>
            <w:r>
              <w:rPr>
                <w:b/>
                <w:sz w:val="18"/>
              </w:rPr>
              <w:t>Indeks (%)</w:t>
            </w:r>
          </w:p>
        </w:tc>
      </w:tr>
      <w:tr w:rsidR="00227802" w14:paraId="60B6E9B8" w14:textId="77777777">
        <w:tblPrEx>
          <w:tblCellMar>
            <w:top w:w="0" w:type="dxa"/>
            <w:bottom w:w="0" w:type="dxa"/>
          </w:tblCellMar>
        </w:tblPrEx>
        <w:trPr>
          <w:cantSplit/>
          <w:trHeight w:val="560"/>
        </w:trPr>
        <w:tc>
          <w:tcPr>
            <w:tcW w:w="700" w:type="dxa"/>
            <w:tcMar>
              <w:top w:w="0" w:type="dxa"/>
              <w:bottom w:w="0" w:type="dxa"/>
            </w:tcMar>
            <w:vAlign w:val="center"/>
          </w:tcPr>
          <w:p w14:paraId="35208532" w14:textId="77777777" w:rsidR="00227802" w:rsidRDefault="00034253">
            <w:pPr>
              <w:keepNext/>
              <w:keepLines/>
              <w:spacing w:after="0" w:line="240" w:lineRule="auto"/>
            </w:pPr>
            <w:r>
              <w:rPr>
                <w:sz w:val="18"/>
              </w:rPr>
              <w:t>642</w:t>
            </w:r>
          </w:p>
        </w:tc>
        <w:tc>
          <w:tcPr>
            <w:tcW w:w="3180" w:type="dxa"/>
            <w:tcMar>
              <w:top w:w="0" w:type="dxa"/>
              <w:bottom w:w="0" w:type="dxa"/>
            </w:tcMar>
            <w:vAlign w:val="center"/>
          </w:tcPr>
          <w:p w14:paraId="3BA2AC60" w14:textId="77777777" w:rsidR="00227802" w:rsidRDefault="00034253">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6ABBB737" w14:textId="77777777" w:rsidR="00227802" w:rsidRDefault="00034253">
            <w:pPr>
              <w:keepNext/>
              <w:keepLines/>
              <w:spacing w:after="0" w:line="240" w:lineRule="auto"/>
            </w:pPr>
            <w:r>
              <w:rPr>
                <w:sz w:val="18"/>
              </w:rPr>
              <w:t>642</w:t>
            </w:r>
          </w:p>
        </w:tc>
        <w:tc>
          <w:tcPr>
            <w:tcW w:w="1860" w:type="dxa"/>
            <w:tcMar>
              <w:top w:w="0" w:type="dxa"/>
              <w:bottom w:w="0" w:type="dxa"/>
            </w:tcMar>
            <w:vAlign w:val="center"/>
          </w:tcPr>
          <w:p w14:paraId="3E7098BD" w14:textId="77777777" w:rsidR="00227802" w:rsidRDefault="00034253">
            <w:pPr>
              <w:keepNext/>
              <w:keepLines/>
              <w:spacing w:after="0" w:line="240" w:lineRule="auto"/>
              <w:jc w:val="right"/>
            </w:pPr>
            <w:r>
              <w:rPr>
                <w:sz w:val="18"/>
              </w:rPr>
              <w:t>359.594,96</w:t>
            </w:r>
          </w:p>
        </w:tc>
        <w:tc>
          <w:tcPr>
            <w:tcW w:w="1860" w:type="dxa"/>
            <w:tcMar>
              <w:top w:w="0" w:type="dxa"/>
              <w:bottom w:w="0" w:type="dxa"/>
            </w:tcMar>
            <w:vAlign w:val="center"/>
          </w:tcPr>
          <w:p w14:paraId="00A069C0" w14:textId="77777777" w:rsidR="00227802" w:rsidRDefault="00034253">
            <w:pPr>
              <w:keepNext/>
              <w:keepLines/>
              <w:spacing w:after="0" w:line="240" w:lineRule="auto"/>
              <w:jc w:val="right"/>
            </w:pPr>
            <w:r>
              <w:rPr>
                <w:sz w:val="18"/>
              </w:rPr>
              <w:t>377.192,24</w:t>
            </w:r>
          </w:p>
        </w:tc>
        <w:tc>
          <w:tcPr>
            <w:tcW w:w="700" w:type="dxa"/>
            <w:tcMar>
              <w:top w:w="0" w:type="dxa"/>
              <w:bottom w:w="0" w:type="dxa"/>
            </w:tcMar>
            <w:vAlign w:val="center"/>
          </w:tcPr>
          <w:p w14:paraId="25058B1F" w14:textId="77777777" w:rsidR="00227802" w:rsidRDefault="00034253">
            <w:pPr>
              <w:keepNext/>
              <w:keepLines/>
              <w:spacing w:after="0" w:line="240" w:lineRule="auto"/>
              <w:jc w:val="right"/>
            </w:pPr>
            <w:r>
              <w:rPr>
                <w:sz w:val="18"/>
              </w:rPr>
              <w:t>104,9</w:t>
            </w:r>
          </w:p>
        </w:tc>
      </w:tr>
    </w:tbl>
    <w:p w14:paraId="64312BCB" w14:textId="77777777" w:rsidR="00227802" w:rsidRDefault="00227802">
      <w:pPr>
        <w:spacing w:after="0"/>
      </w:pPr>
    </w:p>
    <w:p w14:paraId="4D69FB23" w14:textId="77777777" w:rsidR="00227802" w:rsidRDefault="00034253">
      <w:r>
        <w:t>Prihodi od nefinancijske imovine su se povećali u odnosu na prethodnu godinu za 4,9%. Došlo je do povećanja prihoda od naknada za koncesije za 3,5% ( Do povećanja je došlo zbog veće količine zahvaćene vode od strane koncesionara Jamnica plus d.o.o., a koje predstavlja temelj za naplatu koncesijske naknade). Prihodi od zakupa i iznajmljivanja imovine su veći za 28% što je posljedica sklapanja novih ugovora o zakupu.  Prihodi od naknade za korištenje nefinancijske imovine u okviru kojih se naplaćuje naknada H</w:t>
      </w:r>
      <w:r>
        <w:t>rvatskom telekomu za pravo puta u 2025. godini su ostvareni u iznosu od 31.434,63 EUR. Do povećanja je došlo zbog sklapanja novih ugovora o pravu korištenja javnih površina od strane Hrvatskog telekoma.</w:t>
      </w:r>
    </w:p>
    <w:p w14:paraId="75D4593C" w14:textId="77777777" w:rsidR="00227802" w:rsidRDefault="00034253">
      <w:r>
        <w:t> </w:t>
      </w:r>
    </w:p>
    <w:p w14:paraId="6E7045BC" w14:textId="77777777" w:rsidR="00227802" w:rsidRDefault="00227802"/>
    <w:p w14:paraId="64302FB6" w14:textId="77777777" w:rsidR="00227802" w:rsidRDefault="0003425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CB02F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A3410B"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031A5D"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1733AF"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268882"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4FA516"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7D303B" w14:textId="77777777" w:rsidR="00227802" w:rsidRDefault="00034253">
            <w:pPr>
              <w:keepNext/>
              <w:keepLines/>
              <w:spacing w:after="0" w:line="240" w:lineRule="auto"/>
              <w:jc w:val="center"/>
            </w:pPr>
            <w:r>
              <w:rPr>
                <w:b/>
                <w:sz w:val="18"/>
              </w:rPr>
              <w:t>Indeks (%)</w:t>
            </w:r>
          </w:p>
        </w:tc>
      </w:tr>
      <w:tr w:rsidR="00227802" w14:paraId="0C1FE601" w14:textId="77777777">
        <w:tblPrEx>
          <w:tblCellMar>
            <w:top w:w="0" w:type="dxa"/>
            <w:bottom w:w="0" w:type="dxa"/>
          </w:tblCellMar>
        </w:tblPrEx>
        <w:trPr>
          <w:cantSplit/>
          <w:trHeight w:val="560"/>
        </w:trPr>
        <w:tc>
          <w:tcPr>
            <w:tcW w:w="700" w:type="dxa"/>
            <w:tcMar>
              <w:top w:w="0" w:type="dxa"/>
              <w:bottom w:w="0" w:type="dxa"/>
            </w:tcMar>
            <w:vAlign w:val="center"/>
          </w:tcPr>
          <w:p w14:paraId="4E0FF41F" w14:textId="77777777" w:rsidR="00227802" w:rsidRDefault="00034253">
            <w:pPr>
              <w:keepNext/>
              <w:keepLines/>
              <w:spacing w:after="0" w:line="240" w:lineRule="auto"/>
            </w:pPr>
            <w:r>
              <w:rPr>
                <w:sz w:val="18"/>
              </w:rPr>
              <w:t>65</w:t>
            </w:r>
          </w:p>
        </w:tc>
        <w:tc>
          <w:tcPr>
            <w:tcW w:w="3180" w:type="dxa"/>
            <w:tcMar>
              <w:top w:w="0" w:type="dxa"/>
              <w:bottom w:w="0" w:type="dxa"/>
            </w:tcMar>
            <w:vAlign w:val="center"/>
          </w:tcPr>
          <w:p w14:paraId="55152A5E" w14:textId="77777777" w:rsidR="00227802" w:rsidRDefault="00034253">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8074193" w14:textId="77777777" w:rsidR="00227802" w:rsidRDefault="00034253">
            <w:pPr>
              <w:keepNext/>
              <w:keepLines/>
              <w:spacing w:after="0" w:line="240" w:lineRule="auto"/>
            </w:pPr>
            <w:r>
              <w:rPr>
                <w:sz w:val="18"/>
              </w:rPr>
              <w:t>65</w:t>
            </w:r>
          </w:p>
        </w:tc>
        <w:tc>
          <w:tcPr>
            <w:tcW w:w="1860" w:type="dxa"/>
            <w:tcMar>
              <w:top w:w="0" w:type="dxa"/>
              <w:bottom w:w="0" w:type="dxa"/>
            </w:tcMar>
            <w:vAlign w:val="center"/>
          </w:tcPr>
          <w:p w14:paraId="396B6DAF" w14:textId="77777777" w:rsidR="00227802" w:rsidRDefault="00034253">
            <w:pPr>
              <w:keepNext/>
              <w:keepLines/>
              <w:spacing w:after="0" w:line="240" w:lineRule="auto"/>
              <w:jc w:val="right"/>
            </w:pPr>
            <w:r>
              <w:rPr>
                <w:sz w:val="18"/>
              </w:rPr>
              <w:t>229.571,12</w:t>
            </w:r>
          </w:p>
        </w:tc>
        <w:tc>
          <w:tcPr>
            <w:tcW w:w="1860" w:type="dxa"/>
            <w:tcMar>
              <w:top w:w="0" w:type="dxa"/>
              <w:bottom w:w="0" w:type="dxa"/>
            </w:tcMar>
            <w:vAlign w:val="center"/>
          </w:tcPr>
          <w:p w14:paraId="695B9EC6" w14:textId="77777777" w:rsidR="00227802" w:rsidRDefault="00034253">
            <w:pPr>
              <w:keepNext/>
              <w:keepLines/>
              <w:spacing w:after="0" w:line="240" w:lineRule="auto"/>
              <w:jc w:val="right"/>
            </w:pPr>
            <w:r>
              <w:rPr>
                <w:sz w:val="18"/>
              </w:rPr>
              <w:t>200.105,14</w:t>
            </w:r>
          </w:p>
        </w:tc>
        <w:tc>
          <w:tcPr>
            <w:tcW w:w="700" w:type="dxa"/>
            <w:tcMar>
              <w:top w:w="0" w:type="dxa"/>
              <w:bottom w:w="0" w:type="dxa"/>
            </w:tcMar>
            <w:vAlign w:val="center"/>
          </w:tcPr>
          <w:p w14:paraId="7AE707B7" w14:textId="77777777" w:rsidR="00227802" w:rsidRDefault="00034253">
            <w:pPr>
              <w:keepNext/>
              <w:keepLines/>
              <w:spacing w:after="0" w:line="240" w:lineRule="auto"/>
              <w:jc w:val="right"/>
            </w:pPr>
            <w:r>
              <w:rPr>
                <w:sz w:val="18"/>
              </w:rPr>
              <w:t>87,2</w:t>
            </w:r>
          </w:p>
        </w:tc>
      </w:tr>
    </w:tbl>
    <w:p w14:paraId="3EC764D8" w14:textId="77777777" w:rsidR="00227802" w:rsidRDefault="00227802">
      <w:pPr>
        <w:spacing w:after="0"/>
      </w:pPr>
    </w:p>
    <w:p w14:paraId="027479F4" w14:textId="77777777" w:rsidR="00227802" w:rsidRDefault="00034253">
      <w:r>
        <w:t>Ukupni prihodi od upravnih i administrativnih pristojbi, pristojbi po posebnim propisima i naknada su za 12,8% manji od prošlogodišnjih.</w:t>
      </w:r>
    </w:p>
    <w:p w14:paraId="4977440E" w14:textId="77777777" w:rsidR="00227802" w:rsidRDefault="00034253">
      <w:r>
        <w:t>            Prihoda vodnog doprinosa u 2025. godini nije bilo jer je njegovo ukidanje provedeno kroz Zakon o izmjenama i dopuni Zakona o financiranju vodnoga gospodarstva, koji je objavljen u Narodnim novinama br. 36/2024 , dok  je prihod od  doprinosa za šume koji se plaća za eksploataciju šuma manji za 5.379,21 EUR.</w:t>
      </w:r>
    </w:p>
    <w:p w14:paraId="7F7AB2B0" w14:textId="77777777" w:rsidR="00227802" w:rsidRDefault="00227802"/>
    <w:p w14:paraId="21260678" w14:textId="77777777" w:rsidR="00227802" w:rsidRDefault="00034253">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D5C65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D2FF3D"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96923E"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750825"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C67969"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2CA8A8"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4F0415" w14:textId="77777777" w:rsidR="00227802" w:rsidRDefault="00034253">
            <w:pPr>
              <w:keepNext/>
              <w:keepLines/>
              <w:spacing w:after="0" w:line="240" w:lineRule="auto"/>
              <w:jc w:val="center"/>
            </w:pPr>
            <w:r>
              <w:rPr>
                <w:b/>
                <w:sz w:val="18"/>
              </w:rPr>
              <w:t>Indeks (%)</w:t>
            </w:r>
          </w:p>
        </w:tc>
      </w:tr>
      <w:tr w:rsidR="00227802" w14:paraId="7397E3A7" w14:textId="77777777">
        <w:tblPrEx>
          <w:tblCellMar>
            <w:top w:w="0" w:type="dxa"/>
            <w:bottom w:w="0" w:type="dxa"/>
          </w:tblCellMar>
        </w:tblPrEx>
        <w:trPr>
          <w:cantSplit/>
          <w:trHeight w:val="560"/>
        </w:trPr>
        <w:tc>
          <w:tcPr>
            <w:tcW w:w="700" w:type="dxa"/>
            <w:tcMar>
              <w:top w:w="0" w:type="dxa"/>
              <w:bottom w:w="0" w:type="dxa"/>
            </w:tcMar>
            <w:vAlign w:val="center"/>
          </w:tcPr>
          <w:p w14:paraId="1CA74CB6" w14:textId="77777777" w:rsidR="00227802" w:rsidRDefault="00034253">
            <w:pPr>
              <w:keepNext/>
              <w:keepLines/>
              <w:spacing w:after="0" w:line="240" w:lineRule="auto"/>
            </w:pPr>
            <w:r>
              <w:rPr>
                <w:sz w:val="18"/>
              </w:rPr>
              <w:t>66</w:t>
            </w:r>
          </w:p>
        </w:tc>
        <w:tc>
          <w:tcPr>
            <w:tcW w:w="3180" w:type="dxa"/>
            <w:tcMar>
              <w:top w:w="0" w:type="dxa"/>
              <w:bottom w:w="0" w:type="dxa"/>
            </w:tcMar>
            <w:vAlign w:val="center"/>
          </w:tcPr>
          <w:p w14:paraId="5936A0C2" w14:textId="77777777" w:rsidR="00227802" w:rsidRDefault="00034253">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FC206A0" w14:textId="77777777" w:rsidR="00227802" w:rsidRDefault="00034253">
            <w:pPr>
              <w:keepNext/>
              <w:keepLines/>
              <w:spacing w:after="0" w:line="240" w:lineRule="auto"/>
            </w:pPr>
            <w:r>
              <w:rPr>
                <w:sz w:val="18"/>
              </w:rPr>
              <w:t>66</w:t>
            </w:r>
          </w:p>
        </w:tc>
        <w:tc>
          <w:tcPr>
            <w:tcW w:w="1860" w:type="dxa"/>
            <w:tcMar>
              <w:top w:w="0" w:type="dxa"/>
              <w:bottom w:w="0" w:type="dxa"/>
            </w:tcMar>
            <w:vAlign w:val="center"/>
          </w:tcPr>
          <w:p w14:paraId="7184DAEC" w14:textId="77777777" w:rsidR="00227802" w:rsidRDefault="00034253">
            <w:pPr>
              <w:keepNext/>
              <w:keepLines/>
              <w:spacing w:after="0" w:line="240" w:lineRule="auto"/>
              <w:jc w:val="right"/>
            </w:pPr>
            <w:r>
              <w:rPr>
                <w:sz w:val="18"/>
              </w:rPr>
              <w:t>44.081,96</w:t>
            </w:r>
          </w:p>
        </w:tc>
        <w:tc>
          <w:tcPr>
            <w:tcW w:w="1860" w:type="dxa"/>
            <w:tcMar>
              <w:top w:w="0" w:type="dxa"/>
              <w:bottom w:w="0" w:type="dxa"/>
            </w:tcMar>
            <w:vAlign w:val="center"/>
          </w:tcPr>
          <w:p w14:paraId="10CF95C9" w14:textId="77777777" w:rsidR="00227802" w:rsidRDefault="00034253">
            <w:pPr>
              <w:keepNext/>
              <w:keepLines/>
              <w:spacing w:after="0" w:line="240" w:lineRule="auto"/>
              <w:jc w:val="right"/>
            </w:pPr>
            <w:r>
              <w:rPr>
                <w:sz w:val="18"/>
              </w:rPr>
              <w:t>31.619,82</w:t>
            </w:r>
          </w:p>
        </w:tc>
        <w:tc>
          <w:tcPr>
            <w:tcW w:w="700" w:type="dxa"/>
            <w:tcMar>
              <w:top w:w="0" w:type="dxa"/>
              <w:bottom w:w="0" w:type="dxa"/>
            </w:tcMar>
            <w:vAlign w:val="center"/>
          </w:tcPr>
          <w:p w14:paraId="06B1F1DA" w14:textId="77777777" w:rsidR="00227802" w:rsidRDefault="00034253">
            <w:pPr>
              <w:keepNext/>
              <w:keepLines/>
              <w:spacing w:after="0" w:line="240" w:lineRule="auto"/>
              <w:jc w:val="right"/>
            </w:pPr>
            <w:r>
              <w:rPr>
                <w:sz w:val="18"/>
              </w:rPr>
              <w:t>71,7</w:t>
            </w:r>
          </w:p>
        </w:tc>
      </w:tr>
    </w:tbl>
    <w:p w14:paraId="250564FF" w14:textId="77777777" w:rsidR="00227802" w:rsidRDefault="00227802">
      <w:pPr>
        <w:spacing w:after="0"/>
      </w:pPr>
    </w:p>
    <w:p w14:paraId="5B0050B1" w14:textId="77777777" w:rsidR="00227802" w:rsidRDefault="00034253">
      <w:r>
        <w:t>Prihodi od prodaje proizvoda i robe te pruženih usluga i prihodi od donacija manji su u odnosu na isto razdoblje prethodne godine za 15%.  </w:t>
      </w:r>
    </w:p>
    <w:p w14:paraId="36249023" w14:textId="77777777" w:rsidR="00227802" w:rsidRDefault="00034253">
      <w:r>
        <w:lastRenderedPageBreak/>
        <w:t>    U 2025. godini primljena je donacija temeljem Ugovora o sponzorstvu od 24.12.2024. godine s Jamnica plus d.o.o. za izgradnju nadstrešnice na prostoru održavanja Kupskih večeri u iznosu od 16.810,00 EUR dok je u 2024. godini primljena kapitalna donacija za izgradnju nerazvrstane ceste Belečaki-aerodrom u iznosu od 26.544,56 EUR.</w:t>
      </w:r>
    </w:p>
    <w:p w14:paraId="33BA4F87" w14:textId="77777777" w:rsidR="00227802" w:rsidRDefault="00227802"/>
    <w:p w14:paraId="0D89CC75" w14:textId="77777777" w:rsidR="00227802" w:rsidRDefault="00034253">
      <w:pPr>
        <w:keepNext/>
        <w:spacing w:line="240" w:lineRule="auto"/>
        <w:jc w:val="center"/>
      </w:pPr>
      <w:r>
        <w:rPr>
          <w:sz w:val="28"/>
        </w:rPr>
        <w:t>Bilješka 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4C5B30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7552E2"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F992A7"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7BCF88"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D57D75"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3AD54E"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160F71" w14:textId="77777777" w:rsidR="00227802" w:rsidRDefault="00034253">
            <w:pPr>
              <w:keepNext/>
              <w:keepLines/>
              <w:spacing w:after="0" w:line="240" w:lineRule="auto"/>
              <w:jc w:val="center"/>
            </w:pPr>
            <w:r>
              <w:rPr>
                <w:b/>
                <w:sz w:val="18"/>
              </w:rPr>
              <w:t>Indeks (%)</w:t>
            </w:r>
          </w:p>
        </w:tc>
      </w:tr>
      <w:tr w:rsidR="00227802" w14:paraId="2998C6CD" w14:textId="77777777">
        <w:tblPrEx>
          <w:tblCellMar>
            <w:top w:w="0" w:type="dxa"/>
            <w:bottom w:w="0" w:type="dxa"/>
          </w:tblCellMar>
        </w:tblPrEx>
        <w:trPr>
          <w:cantSplit/>
          <w:trHeight w:val="560"/>
        </w:trPr>
        <w:tc>
          <w:tcPr>
            <w:tcW w:w="700" w:type="dxa"/>
            <w:tcMar>
              <w:top w:w="0" w:type="dxa"/>
              <w:bottom w:w="0" w:type="dxa"/>
            </w:tcMar>
            <w:vAlign w:val="center"/>
          </w:tcPr>
          <w:p w14:paraId="61607F28" w14:textId="77777777" w:rsidR="00227802" w:rsidRDefault="00034253">
            <w:pPr>
              <w:keepNext/>
              <w:keepLines/>
              <w:spacing w:after="0" w:line="240" w:lineRule="auto"/>
            </w:pPr>
            <w:r>
              <w:rPr>
                <w:sz w:val="18"/>
              </w:rPr>
              <w:t>68</w:t>
            </w:r>
          </w:p>
        </w:tc>
        <w:tc>
          <w:tcPr>
            <w:tcW w:w="3180" w:type="dxa"/>
            <w:tcMar>
              <w:top w:w="0" w:type="dxa"/>
              <w:bottom w:w="0" w:type="dxa"/>
            </w:tcMar>
            <w:vAlign w:val="center"/>
          </w:tcPr>
          <w:p w14:paraId="4DFB0782" w14:textId="77777777" w:rsidR="00227802" w:rsidRDefault="00034253">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325BE83C" w14:textId="77777777" w:rsidR="00227802" w:rsidRDefault="00034253">
            <w:pPr>
              <w:keepNext/>
              <w:keepLines/>
              <w:spacing w:after="0" w:line="240" w:lineRule="auto"/>
            </w:pPr>
            <w:r>
              <w:rPr>
                <w:sz w:val="18"/>
              </w:rPr>
              <w:t>68</w:t>
            </w:r>
          </w:p>
        </w:tc>
        <w:tc>
          <w:tcPr>
            <w:tcW w:w="1860" w:type="dxa"/>
            <w:tcMar>
              <w:top w:w="0" w:type="dxa"/>
              <w:bottom w:w="0" w:type="dxa"/>
            </w:tcMar>
            <w:vAlign w:val="center"/>
          </w:tcPr>
          <w:p w14:paraId="0AE90FC1" w14:textId="77777777" w:rsidR="00227802" w:rsidRDefault="00034253">
            <w:pPr>
              <w:keepNext/>
              <w:keepLines/>
              <w:spacing w:after="0" w:line="240" w:lineRule="auto"/>
              <w:jc w:val="right"/>
            </w:pPr>
            <w:r>
              <w:rPr>
                <w:sz w:val="18"/>
              </w:rPr>
              <w:t>121.702,86</w:t>
            </w:r>
          </w:p>
        </w:tc>
        <w:tc>
          <w:tcPr>
            <w:tcW w:w="1860" w:type="dxa"/>
            <w:tcMar>
              <w:top w:w="0" w:type="dxa"/>
              <w:bottom w:w="0" w:type="dxa"/>
            </w:tcMar>
            <w:vAlign w:val="center"/>
          </w:tcPr>
          <w:p w14:paraId="2A0E1D4E" w14:textId="77777777" w:rsidR="00227802" w:rsidRDefault="00034253">
            <w:pPr>
              <w:keepNext/>
              <w:keepLines/>
              <w:spacing w:after="0" w:line="240" w:lineRule="auto"/>
              <w:jc w:val="right"/>
            </w:pPr>
            <w:r>
              <w:rPr>
                <w:sz w:val="18"/>
              </w:rPr>
              <w:t>67.668,47</w:t>
            </w:r>
          </w:p>
        </w:tc>
        <w:tc>
          <w:tcPr>
            <w:tcW w:w="700" w:type="dxa"/>
            <w:tcMar>
              <w:top w:w="0" w:type="dxa"/>
              <w:bottom w:w="0" w:type="dxa"/>
            </w:tcMar>
            <w:vAlign w:val="center"/>
          </w:tcPr>
          <w:p w14:paraId="7A870A08" w14:textId="77777777" w:rsidR="00227802" w:rsidRDefault="00034253">
            <w:pPr>
              <w:keepNext/>
              <w:keepLines/>
              <w:spacing w:after="0" w:line="240" w:lineRule="auto"/>
              <w:jc w:val="right"/>
            </w:pPr>
            <w:r>
              <w:rPr>
                <w:sz w:val="18"/>
              </w:rPr>
              <w:t>55,6</w:t>
            </w:r>
          </w:p>
        </w:tc>
      </w:tr>
    </w:tbl>
    <w:p w14:paraId="650F5D8B" w14:textId="77777777" w:rsidR="00227802" w:rsidRDefault="00227802">
      <w:pPr>
        <w:spacing w:after="0"/>
      </w:pPr>
    </w:p>
    <w:p w14:paraId="19848ABF" w14:textId="77777777" w:rsidR="00227802" w:rsidRDefault="00034253">
      <w:r>
        <w:t>Kazne, upravne mjere i ostali prihodi ostvareni su u 2024. godini u iznosu od 121.702,86 EUR što je najvećim dijelom zbog povrata sredstava za sufinanciranje odvodnje u  Donjoj Pisarovini u iznosu od 110.157,68 EUR od strane VG Vodoopskrbe d.o.o. (Navedena sredstva su primljena naknadno iz drugog izvora pa su vraćena Općini kako ne bi došlo do dvostrukog financiranja), dok su navedeni iznosi u 2025. godini iznosili 67.668,47 EUR i većim dijelom se odnose na prihode od ugovorne kazne, a koja se odnosi na nei</w:t>
      </w:r>
      <w:r>
        <w:t>spunjenje ugovornih obveza za dogradnju dječjeg vrtića ( u iznosu od 40.999,96 EUR).</w:t>
      </w:r>
    </w:p>
    <w:p w14:paraId="0CCB6E6C" w14:textId="77777777" w:rsidR="00227802" w:rsidRDefault="00227802"/>
    <w:p w14:paraId="7357DF14" w14:textId="77777777" w:rsidR="00227802" w:rsidRDefault="00034253">
      <w:pPr>
        <w:keepNext/>
        <w:spacing w:line="240" w:lineRule="auto"/>
        <w:jc w:val="center"/>
      </w:pPr>
      <w:r>
        <w:rPr>
          <w:sz w:val="28"/>
        </w:rPr>
        <w:t>Bilješka 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0FE635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15E4CD"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F73A8E"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8E2842"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AB618A"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C9C4D3"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909663" w14:textId="77777777" w:rsidR="00227802" w:rsidRDefault="00034253">
            <w:pPr>
              <w:keepNext/>
              <w:keepLines/>
              <w:spacing w:after="0" w:line="240" w:lineRule="auto"/>
              <w:jc w:val="center"/>
            </w:pPr>
            <w:r>
              <w:rPr>
                <w:b/>
                <w:sz w:val="18"/>
              </w:rPr>
              <w:t>Indeks (%)</w:t>
            </w:r>
          </w:p>
        </w:tc>
      </w:tr>
      <w:tr w:rsidR="00227802" w14:paraId="1352C163" w14:textId="77777777">
        <w:tblPrEx>
          <w:tblCellMar>
            <w:top w:w="0" w:type="dxa"/>
            <w:bottom w:w="0" w:type="dxa"/>
          </w:tblCellMar>
        </w:tblPrEx>
        <w:trPr>
          <w:cantSplit/>
          <w:trHeight w:val="560"/>
        </w:trPr>
        <w:tc>
          <w:tcPr>
            <w:tcW w:w="700" w:type="dxa"/>
            <w:tcMar>
              <w:top w:w="0" w:type="dxa"/>
              <w:bottom w:w="0" w:type="dxa"/>
            </w:tcMar>
            <w:vAlign w:val="center"/>
          </w:tcPr>
          <w:p w14:paraId="0DA2FC10" w14:textId="77777777" w:rsidR="00227802" w:rsidRDefault="00034253">
            <w:pPr>
              <w:keepNext/>
              <w:keepLines/>
              <w:spacing w:after="0" w:line="240" w:lineRule="auto"/>
            </w:pPr>
            <w:r>
              <w:rPr>
                <w:sz w:val="18"/>
              </w:rPr>
              <w:t>3</w:t>
            </w:r>
          </w:p>
        </w:tc>
        <w:tc>
          <w:tcPr>
            <w:tcW w:w="3180" w:type="dxa"/>
            <w:tcMar>
              <w:top w:w="0" w:type="dxa"/>
              <w:bottom w:w="0" w:type="dxa"/>
            </w:tcMar>
            <w:vAlign w:val="center"/>
          </w:tcPr>
          <w:p w14:paraId="40AC9E3F" w14:textId="77777777" w:rsidR="00227802" w:rsidRDefault="00034253">
            <w:pPr>
              <w:keepNext/>
              <w:keepLines/>
              <w:spacing w:after="0" w:line="240" w:lineRule="auto"/>
            </w:pPr>
            <w:r>
              <w:rPr>
                <w:sz w:val="18"/>
              </w:rPr>
              <w:t>RASHODI POSLOVANJA (šifre 31+32+34+35+36+37+38)</w:t>
            </w:r>
          </w:p>
        </w:tc>
        <w:tc>
          <w:tcPr>
            <w:tcW w:w="700" w:type="dxa"/>
            <w:tcMar>
              <w:top w:w="0" w:type="dxa"/>
              <w:bottom w:w="0" w:type="dxa"/>
            </w:tcMar>
            <w:vAlign w:val="center"/>
          </w:tcPr>
          <w:p w14:paraId="393FA5B6" w14:textId="77777777" w:rsidR="00227802" w:rsidRDefault="00034253">
            <w:pPr>
              <w:keepNext/>
              <w:keepLines/>
              <w:spacing w:after="0" w:line="240" w:lineRule="auto"/>
            </w:pPr>
            <w:r>
              <w:rPr>
                <w:sz w:val="18"/>
              </w:rPr>
              <w:t>3</w:t>
            </w:r>
          </w:p>
        </w:tc>
        <w:tc>
          <w:tcPr>
            <w:tcW w:w="1860" w:type="dxa"/>
            <w:tcMar>
              <w:top w:w="0" w:type="dxa"/>
              <w:bottom w:w="0" w:type="dxa"/>
            </w:tcMar>
            <w:vAlign w:val="center"/>
          </w:tcPr>
          <w:p w14:paraId="59C51440" w14:textId="77777777" w:rsidR="00227802" w:rsidRDefault="00034253">
            <w:pPr>
              <w:keepNext/>
              <w:keepLines/>
              <w:spacing w:after="0" w:line="240" w:lineRule="auto"/>
              <w:jc w:val="right"/>
            </w:pPr>
            <w:r>
              <w:rPr>
                <w:sz w:val="18"/>
              </w:rPr>
              <w:t>1.807.585,55</w:t>
            </w:r>
          </w:p>
        </w:tc>
        <w:tc>
          <w:tcPr>
            <w:tcW w:w="1860" w:type="dxa"/>
            <w:tcMar>
              <w:top w:w="0" w:type="dxa"/>
              <w:bottom w:w="0" w:type="dxa"/>
            </w:tcMar>
            <w:vAlign w:val="center"/>
          </w:tcPr>
          <w:p w14:paraId="78A6D2FB" w14:textId="77777777" w:rsidR="00227802" w:rsidRDefault="00034253">
            <w:pPr>
              <w:keepNext/>
              <w:keepLines/>
              <w:spacing w:after="0" w:line="240" w:lineRule="auto"/>
              <w:jc w:val="right"/>
            </w:pPr>
            <w:r>
              <w:rPr>
                <w:sz w:val="18"/>
              </w:rPr>
              <w:t>2.380.538,71</w:t>
            </w:r>
          </w:p>
        </w:tc>
        <w:tc>
          <w:tcPr>
            <w:tcW w:w="700" w:type="dxa"/>
            <w:tcMar>
              <w:top w:w="0" w:type="dxa"/>
              <w:bottom w:w="0" w:type="dxa"/>
            </w:tcMar>
            <w:vAlign w:val="center"/>
          </w:tcPr>
          <w:p w14:paraId="32F8F16D" w14:textId="77777777" w:rsidR="00227802" w:rsidRDefault="00034253">
            <w:pPr>
              <w:keepNext/>
              <w:keepLines/>
              <w:spacing w:after="0" w:line="240" w:lineRule="auto"/>
              <w:jc w:val="right"/>
            </w:pPr>
            <w:r>
              <w:rPr>
                <w:sz w:val="18"/>
              </w:rPr>
              <w:t>131,7</w:t>
            </w:r>
          </w:p>
        </w:tc>
      </w:tr>
    </w:tbl>
    <w:p w14:paraId="68D19DD2" w14:textId="77777777" w:rsidR="00227802" w:rsidRDefault="00227802">
      <w:pPr>
        <w:spacing w:after="0"/>
      </w:pPr>
    </w:p>
    <w:p w14:paraId="4CA07D98" w14:textId="77777777" w:rsidR="00227802" w:rsidRDefault="00034253">
      <w:r>
        <w:t>Rashodi poslovanja su izvršeni u iznosu 2.380.538,71 EUR što je povećanje u odnosu na rashode poslovanja u istom periodu prethodne godine za 31,7%.</w:t>
      </w:r>
    </w:p>
    <w:p w14:paraId="43FF172C" w14:textId="77777777" w:rsidR="00227802" w:rsidRDefault="00227802"/>
    <w:p w14:paraId="2C28BC7E" w14:textId="77777777" w:rsidR="00227802" w:rsidRDefault="00034253">
      <w:pPr>
        <w:keepNext/>
        <w:spacing w:line="240" w:lineRule="auto"/>
        <w:jc w:val="center"/>
      </w:pPr>
      <w:r>
        <w:rPr>
          <w:sz w:val="28"/>
        </w:rPr>
        <w:t>Bilješka 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47EB40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D3E885"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8BF961"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EAC784"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F50585"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E18ED0"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30B70C" w14:textId="77777777" w:rsidR="00227802" w:rsidRDefault="00034253">
            <w:pPr>
              <w:keepNext/>
              <w:keepLines/>
              <w:spacing w:after="0" w:line="240" w:lineRule="auto"/>
              <w:jc w:val="center"/>
            </w:pPr>
            <w:r>
              <w:rPr>
                <w:b/>
                <w:sz w:val="18"/>
              </w:rPr>
              <w:t>Indeks (%)</w:t>
            </w:r>
          </w:p>
        </w:tc>
      </w:tr>
      <w:tr w:rsidR="00227802" w14:paraId="0D71A39B" w14:textId="77777777">
        <w:tblPrEx>
          <w:tblCellMar>
            <w:top w:w="0" w:type="dxa"/>
            <w:bottom w:w="0" w:type="dxa"/>
          </w:tblCellMar>
        </w:tblPrEx>
        <w:trPr>
          <w:cantSplit/>
          <w:trHeight w:val="560"/>
        </w:trPr>
        <w:tc>
          <w:tcPr>
            <w:tcW w:w="700" w:type="dxa"/>
            <w:tcMar>
              <w:top w:w="0" w:type="dxa"/>
              <w:bottom w:w="0" w:type="dxa"/>
            </w:tcMar>
            <w:vAlign w:val="center"/>
          </w:tcPr>
          <w:p w14:paraId="27113D67" w14:textId="77777777" w:rsidR="00227802" w:rsidRDefault="00034253">
            <w:pPr>
              <w:keepNext/>
              <w:keepLines/>
              <w:spacing w:after="0" w:line="240" w:lineRule="auto"/>
            </w:pPr>
            <w:r>
              <w:rPr>
                <w:sz w:val="18"/>
              </w:rPr>
              <w:t>31</w:t>
            </w:r>
          </w:p>
        </w:tc>
        <w:tc>
          <w:tcPr>
            <w:tcW w:w="3180" w:type="dxa"/>
            <w:tcMar>
              <w:top w:w="0" w:type="dxa"/>
              <w:bottom w:w="0" w:type="dxa"/>
            </w:tcMar>
            <w:vAlign w:val="center"/>
          </w:tcPr>
          <w:p w14:paraId="5B6D576E" w14:textId="77777777" w:rsidR="00227802" w:rsidRDefault="00034253">
            <w:pPr>
              <w:keepNext/>
              <w:keepLines/>
              <w:spacing w:after="0" w:line="240" w:lineRule="auto"/>
            </w:pPr>
            <w:r>
              <w:rPr>
                <w:sz w:val="18"/>
              </w:rPr>
              <w:t>Rashodi za zaposlene (šifre 311+312+313)</w:t>
            </w:r>
          </w:p>
        </w:tc>
        <w:tc>
          <w:tcPr>
            <w:tcW w:w="700" w:type="dxa"/>
            <w:tcMar>
              <w:top w:w="0" w:type="dxa"/>
              <w:bottom w:w="0" w:type="dxa"/>
            </w:tcMar>
            <w:vAlign w:val="center"/>
          </w:tcPr>
          <w:p w14:paraId="0CC00DF3" w14:textId="77777777" w:rsidR="00227802" w:rsidRDefault="00034253">
            <w:pPr>
              <w:keepNext/>
              <w:keepLines/>
              <w:spacing w:after="0" w:line="240" w:lineRule="auto"/>
            </w:pPr>
            <w:r>
              <w:rPr>
                <w:sz w:val="18"/>
              </w:rPr>
              <w:t>31</w:t>
            </w:r>
          </w:p>
        </w:tc>
        <w:tc>
          <w:tcPr>
            <w:tcW w:w="1860" w:type="dxa"/>
            <w:tcMar>
              <w:top w:w="0" w:type="dxa"/>
              <w:bottom w:w="0" w:type="dxa"/>
            </w:tcMar>
            <w:vAlign w:val="center"/>
          </w:tcPr>
          <w:p w14:paraId="3EE3E7D6" w14:textId="77777777" w:rsidR="00227802" w:rsidRDefault="00034253">
            <w:pPr>
              <w:keepNext/>
              <w:keepLines/>
              <w:spacing w:after="0" w:line="240" w:lineRule="auto"/>
              <w:jc w:val="right"/>
            </w:pPr>
            <w:r>
              <w:rPr>
                <w:sz w:val="18"/>
              </w:rPr>
              <w:t>173.488,63</w:t>
            </w:r>
          </w:p>
        </w:tc>
        <w:tc>
          <w:tcPr>
            <w:tcW w:w="1860" w:type="dxa"/>
            <w:tcMar>
              <w:top w:w="0" w:type="dxa"/>
              <w:bottom w:w="0" w:type="dxa"/>
            </w:tcMar>
            <w:vAlign w:val="center"/>
          </w:tcPr>
          <w:p w14:paraId="4841DE4C" w14:textId="77777777" w:rsidR="00227802" w:rsidRDefault="00034253">
            <w:pPr>
              <w:keepNext/>
              <w:keepLines/>
              <w:spacing w:after="0" w:line="240" w:lineRule="auto"/>
              <w:jc w:val="right"/>
            </w:pPr>
            <w:r>
              <w:rPr>
                <w:sz w:val="18"/>
              </w:rPr>
              <w:t>233.288,13</w:t>
            </w:r>
          </w:p>
        </w:tc>
        <w:tc>
          <w:tcPr>
            <w:tcW w:w="700" w:type="dxa"/>
            <w:tcMar>
              <w:top w:w="0" w:type="dxa"/>
              <w:bottom w:w="0" w:type="dxa"/>
            </w:tcMar>
            <w:vAlign w:val="center"/>
          </w:tcPr>
          <w:p w14:paraId="21F9F67B" w14:textId="77777777" w:rsidR="00227802" w:rsidRDefault="00034253">
            <w:pPr>
              <w:keepNext/>
              <w:keepLines/>
              <w:spacing w:after="0" w:line="240" w:lineRule="auto"/>
              <w:jc w:val="right"/>
            </w:pPr>
            <w:r>
              <w:rPr>
                <w:sz w:val="18"/>
              </w:rPr>
              <w:t>134,5</w:t>
            </w:r>
          </w:p>
        </w:tc>
      </w:tr>
    </w:tbl>
    <w:p w14:paraId="5B9E1965" w14:textId="77777777" w:rsidR="00227802" w:rsidRDefault="00227802">
      <w:pPr>
        <w:spacing w:after="0"/>
      </w:pPr>
    </w:p>
    <w:p w14:paraId="5B411859" w14:textId="77777777" w:rsidR="00227802" w:rsidRDefault="00034253">
      <w:r>
        <w:t>Ukupni rashodi za zaposlene su ostvareni 131,7% u odnosu na prošlogodišnje dok su unutar skupine rashoda plaće za redovan rad ostvarene 136,1% u odnosu na prošlogodišnje, a ostali rashodi za zaposlene su veći za 17,2% u odnosu na prošlogodišnje. </w:t>
      </w:r>
    </w:p>
    <w:p w14:paraId="6B4FF44F" w14:textId="77777777" w:rsidR="00227802" w:rsidRDefault="00034253">
      <w:r>
        <w:t>Doprinosi za obvezno zdravstveno osiguranje realizirani 135,8% u odnosu na prošlogodišnje.</w:t>
      </w:r>
    </w:p>
    <w:p w14:paraId="755C5CB4" w14:textId="77777777" w:rsidR="00227802" w:rsidRDefault="00034253">
      <w:r>
        <w:t>Do povećanja rashoda za zaposlene je došlo zbog donošenja Odluke o visini osnovice za obračun plaće službenika i namještenika u  Jedinstvenom upravnom odjelu Općine Pisarovina KLASA: 120-02/24-01/1, URBROJ: 238-24-2-24-1, od 03. rujna 2024. godine. Također, 06.06.2025. stupio je na dužnost novi općinski načelnik koji dužnost obavlja profesionalno dok je u 2024. godini općinski načelnik dužnost obavljao volonterski.</w:t>
      </w:r>
    </w:p>
    <w:p w14:paraId="735D55B5" w14:textId="77777777" w:rsidR="00227802" w:rsidRDefault="00227802"/>
    <w:p w14:paraId="5EADE562" w14:textId="77777777" w:rsidR="00227802" w:rsidRDefault="00034253">
      <w:pPr>
        <w:keepNext/>
        <w:spacing w:line="240" w:lineRule="auto"/>
        <w:jc w:val="center"/>
      </w:pPr>
      <w:r>
        <w:rPr>
          <w:sz w:val="28"/>
        </w:rPr>
        <w:t>Bilješka 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1C90E8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45B858"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BDD659"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D4C7A9"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FC6220"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4D6D9F"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733A50" w14:textId="77777777" w:rsidR="00227802" w:rsidRDefault="00034253">
            <w:pPr>
              <w:keepNext/>
              <w:keepLines/>
              <w:spacing w:after="0" w:line="240" w:lineRule="auto"/>
              <w:jc w:val="center"/>
            </w:pPr>
            <w:r>
              <w:rPr>
                <w:b/>
                <w:sz w:val="18"/>
              </w:rPr>
              <w:t>Indeks (%)</w:t>
            </w:r>
          </w:p>
        </w:tc>
      </w:tr>
      <w:tr w:rsidR="00227802" w14:paraId="1125C44E" w14:textId="77777777">
        <w:tblPrEx>
          <w:tblCellMar>
            <w:top w:w="0" w:type="dxa"/>
            <w:bottom w:w="0" w:type="dxa"/>
          </w:tblCellMar>
        </w:tblPrEx>
        <w:trPr>
          <w:cantSplit/>
          <w:trHeight w:val="560"/>
        </w:trPr>
        <w:tc>
          <w:tcPr>
            <w:tcW w:w="700" w:type="dxa"/>
            <w:tcMar>
              <w:top w:w="0" w:type="dxa"/>
              <w:bottom w:w="0" w:type="dxa"/>
            </w:tcMar>
            <w:vAlign w:val="center"/>
          </w:tcPr>
          <w:p w14:paraId="7E40D7B7" w14:textId="77777777" w:rsidR="00227802" w:rsidRDefault="00034253">
            <w:pPr>
              <w:keepNext/>
              <w:keepLines/>
              <w:spacing w:after="0" w:line="240" w:lineRule="auto"/>
            </w:pPr>
            <w:r>
              <w:rPr>
                <w:sz w:val="18"/>
              </w:rPr>
              <w:t>32</w:t>
            </w:r>
          </w:p>
        </w:tc>
        <w:tc>
          <w:tcPr>
            <w:tcW w:w="3180" w:type="dxa"/>
            <w:tcMar>
              <w:top w:w="0" w:type="dxa"/>
              <w:bottom w:w="0" w:type="dxa"/>
            </w:tcMar>
            <w:vAlign w:val="center"/>
          </w:tcPr>
          <w:p w14:paraId="18A08B5B" w14:textId="77777777" w:rsidR="00227802" w:rsidRDefault="00034253">
            <w:pPr>
              <w:keepNext/>
              <w:keepLines/>
              <w:spacing w:after="0" w:line="240" w:lineRule="auto"/>
            </w:pPr>
            <w:r>
              <w:rPr>
                <w:sz w:val="18"/>
              </w:rPr>
              <w:t>Materijalni rashodi (šifre 321+322+323+324+325+329)</w:t>
            </w:r>
          </w:p>
        </w:tc>
        <w:tc>
          <w:tcPr>
            <w:tcW w:w="700" w:type="dxa"/>
            <w:tcMar>
              <w:top w:w="0" w:type="dxa"/>
              <w:bottom w:w="0" w:type="dxa"/>
            </w:tcMar>
            <w:vAlign w:val="center"/>
          </w:tcPr>
          <w:p w14:paraId="620EEFE8" w14:textId="77777777" w:rsidR="00227802" w:rsidRDefault="00034253">
            <w:pPr>
              <w:keepNext/>
              <w:keepLines/>
              <w:spacing w:after="0" w:line="240" w:lineRule="auto"/>
            </w:pPr>
            <w:r>
              <w:rPr>
                <w:sz w:val="18"/>
              </w:rPr>
              <w:t>32</w:t>
            </w:r>
          </w:p>
        </w:tc>
        <w:tc>
          <w:tcPr>
            <w:tcW w:w="1860" w:type="dxa"/>
            <w:tcMar>
              <w:top w:w="0" w:type="dxa"/>
              <w:bottom w:w="0" w:type="dxa"/>
            </w:tcMar>
            <w:vAlign w:val="center"/>
          </w:tcPr>
          <w:p w14:paraId="72168CEA" w14:textId="77777777" w:rsidR="00227802" w:rsidRDefault="00034253">
            <w:pPr>
              <w:keepNext/>
              <w:keepLines/>
              <w:spacing w:after="0" w:line="240" w:lineRule="auto"/>
              <w:jc w:val="right"/>
            </w:pPr>
            <w:r>
              <w:rPr>
                <w:sz w:val="18"/>
              </w:rPr>
              <w:t>598.949,26</w:t>
            </w:r>
          </w:p>
        </w:tc>
        <w:tc>
          <w:tcPr>
            <w:tcW w:w="1860" w:type="dxa"/>
            <w:tcMar>
              <w:top w:w="0" w:type="dxa"/>
              <w:bottom w:w="0" w:type="dxa"/>
            </w:tcMar>
            <w:vAlign w:val="center"/>
          </w:tcPr>
          <w:p w14:paraId="6628F3F4" w14:textId="77777777" w:rsidR="00227802" w:rsidRDefault="00034253">
            <w:pPr>
              <w:keepNext/>
              <w:keepLines/>
              <w:spacing w:after="0" w:line="240" w:lineRule="auto"/>
              <w:jc w:val="right"/>
            </w:pPr>
            <w:r>
              <w:rPr>
                <w:sz w:val="18"/>
              </w:rPr>
              <w:t>832.464,90</w:t>
            </w:r>
          </w:p>
        </w:tc>
        <w:tc>
          <w:tcPr>
            <w:tcW w:w="700" w:type="dxa"/>
            <w:tcMar>
              <w:top w:w="0" w:type="dxa"/>
              <w:bottom w:w="0" w:type="dxa"/>
            </w:tcMar>
            <w:vAlign w:val="center"/>
          </w:tcPr>
          <w:p w14:paraId="4C23B6B9" w14:textId="77777777" w:rsidR="00227802" w:rsidRDefault="00034253">
            <w:pPr>
              <w:keepNext/>
              <w:keepLines/>
              <w:spacing w:after="0" w:line="240" w:lineRule="auto"/>
              <w:jc w:val="right"/>
            </w:pPr>
            <w:r>
              <w:rPr>
                <w:sz w:val="18"/>
              </w:rPr>
              <w:t>139,0</w:t>
            </w:r>
          </w:p>
        </w:tc>
      </w:tr>
    </w:tbl>
    <w:p w14:paraId="70E8A9CB" w14:textId="77777777" w:rsidR="00227802" w:rsidRDefault="00227802">
      <w:pPr>
        <w:spacing w:after="0"/>
      </w:pPr>
    </w:p>
    <w:p w14:paraId="28C6B933" w14:textId="77777777" w:rsidR="00227802" w:rsidRDefault="00034253">
      <w:r>
        <w:t>Materijalni rashodi su veći za  39%  u odnosu na prethodnu godinu i iznose 832.464,90 EUR. Došlo je do povećanja rashoda energiju te sitni inventar i auto gume dok su smanjeni troškovi materijala za tekuće i investicijsko održavanje.</w:t>
      </w:r>
    </w:p>
    <w:p w14:paraId="6ABB9518" w14:textId="77777777" w:rsidR="00227802" w:rsidRDefault="00227802"/>
    <w:p w14:paraId="3953A312" w14:textId="77777777" w:rsidR="00227802" w:rsidRDefault="00034253">
      <w:pPr>
        <w:keepNext/>
        <w:spacing w:line="240" w:lineRule="auto"/>
        <w:jc w:val="center"/>
      </w:pPr>
      <w:r>
        <w:rPr>
          <w:sz w:val="28"/>
        </w:rPr>
        <w:t>Bilješka 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8813C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A3ABD9"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049A85"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A8AF5E"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5C74D4"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FAAE06"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F3012F" w14:textId="77777777" w:rsidR="00227802" w:rsidRDefault="00034253">
            <w:pPr>
              <w:keepNext/>
              <w:keepLines/>
              <w:spacing w:after="0" w:line="240" w:lineRule="auto"/>
              <w:jc w:val="center"/>
            </w:pPr>
            <w:r>
              <w:rPr>
                <w:b/>
                <w:sz w:val="18"/>
              </w:rPr>
              <w:t>Indeks (%)</w:t>
            </w:r>
          </w:p>
        </w:tc>
      </w:tr>
      <w:tr w:rsidR="00227802" w14:paraId="06403531" w14:textId="77777777">
        <w:tblPrEx>
          <w:tblCellMar>
            <w:top w:w="0" w:type="dxa"/>
            <w:bottom w:w="0" w:type="dxa"/>
          </w:tblCellMar>
        </w:tblPrEx>
        <w:trPr>
          <w:cantSplit/>
          <w:trHeight w:val="560"/>
        </w:trPr>
        <w:tc>
          <w:tcPr>
            <w:tcW w:w="700" w:type="dxa"/>
            <w:tcMar>
              <w:top w:w="0" w:type="dxa"/>
              <w:bottom w:w="0" w:type="dxa"/>
            </w:tcMar>
            <w:vAlign w:val="center"/>
          </w:tcPr>
          <w:p w14:paraId="50F00982" w14:textId="77777777" w:rsidR="00227802" w:rsidRDefault="00034253">
            <w:pPr>
              <w:keepNext/>
              <w:keepLines/>
              <w:spacing w:after="0" w:line="240" w:lineRule="auto"/>
            </w:pPr>
            <w:r>
              <w:rPr>
                <w:sz w:val="18"/>
              </w:rPr>
              <w:t>323</w:t>
            </w:r>
          </w:p>
        </w:tc>
        <w:tc>
          <w:tcPr>
            <w:tcW w:w="3180" w:type="dxa"/>
            <w:tcMar>
              <w:top w:w="0" w:type="dxa"/>
              <w:bottom w:w="0" w:type="dxa"/>
            </w:tcMar>
            <w:vAlign w:val="center"/>
          </w:tcPr>
          <w:p w14:paraId="23A99FE9" w14:textId="77777777" w:rsidR="00227802" w:rsidRDefault="00034253">
            <w:pPr>
              <w:keepNext/>
              <w:keepLines/>
              <w:spacing w:after="0" w:line="240" w:lineRule="auto"/>
            </w:pPr>
            <w:r>
              <w:rPr>
                <w:sz w:val="18"/>
              </w:rPr>
              <w:t>Rashodi za usluge (šifre 3231 do 3239)</w:t>
            </w:r>
          </w:p>
        </w:tc>
        <w:tc>
          <w:tcPr>
            <w:tcW w:w="700" w:type="dxa"/>
            <w:tcMar>
              <w:top w:w="0" w:type="dxa"/>
              <w:bottom w:w="0" w:type="dxa"/>
            </w:tcMar>
            <w:vAlign w:val="center"/>
          </w:tcPr>
          <w:p w14:paraId="3D6885C3" w14:textId="77777777" w:rsidR="00227802" w:rsidRDefault="00034253">
            <w:pPr>
              <w:keepNext/>
              <w:keepLines/>
              <w:spacing w:after="0" w:line="240" w:lineRule="auto"/>
            </w:pPr>
            <w:r>
              <w:rPr>
                <w:sz w:val="18"/>
              </w:rPr>
              <w:t>323</w:t>
            </w:r>
          </w:p>
        </w:tc>
        <w:tc>
          <w:tcPr>
            <w:tcW w:w="1860" w:type="dxa"/>
            <w:tcMar>
              <w:top w:w="0" w:type="dxa"/>
              <w:bottom w:w="0" w:type="dxa"/>
            </w:tcMar>
            <w:vAlign w:val="center"/>
          </w:tcPr>
          <w:p w14:paraId="6DE054B1" w14:textId="77777777" w:rsidR="00227802" w:rsidRDefault="00034253">
            <w:pPr>
              <w:keepNext/>
              <w:keepLines/>
              <w:spacing w:after="0" w:line="240" w:lineRule="auto"/>
              <w:jc w:val="right"/>
            </w:pPr>
            <w:r>
              <w:rPr>
                <w:sz w:val="18"/>
              </w:rPr>
              <w:t>478.514,28</w:t>
            </w:r>
          </w:p>
        </w:tc>
        <w:tc>
          <w:tcPr>
            <w:tcW w:w="1860" w:type="dxa"/>
            <w:tcMar>
              <w:top w:w="0" w:type="dxa"/>
              <w:bottom w:w="0" w:type="dxa"/>
            </w:tcMar>
            <w:vAlign w:val="center"/>
          </w:tcPr>
          <w:p w14:paraId="521DF5BF" w14:textId="77777777" w:rsidR="00227802" w:rsidRDefault="00034253">
            <w:pPr>
              <w:keepNext/>
              <w:keepLines/>
              <w:spacing w:after="0" w:line="240" w:lineRule="auto"/>
              <w:jc w:val="right"/>
            </w:pPr>
            <w:r>
              <w:rPr>
                <w:sz w:val="18"/>
              </w:rPr>
              <w:t>670.169,91</w:t>
            </w:r>
          </w:p>
        </w:tc>
        <w:tc>
          <w:tcPr>
            <w:tcW w:w="700" w:type="dxa"/>
            <w:tcMar>
              <w:top w:w="0" w:type="dxa"/>
              <w:bottom w:w="0" w:type="dxa"/>
            </w:tcMar>
            <w:vAlign w:val="center"/>
          </w:tcPr>
          <w:p w14:paraId="62698C82" w14:textId="77777777" w:rsidR="00227802" w:rsidRDefault="00034253">
            <w:pPr>
              <w:keepNext/>
              <w:keepLines/>
              <w:spacing w:after="0" w:line="240" w:lineRule="auto"/>
              <w:jc w:val="right"/>
            </w:pPr>
            <w:r>
              <w:rPr>
                <w:sz w:val="18"/>
              </w:rPr>
              <w:t>140,1</w:t>
            </w:r>
          </w:p>
        </w:tc>
      </w:tr>
    </w:tbl>
    <w:p w14:paraId="684543BC" w14:textId="77777777" w:rsidR="00227802" w:rsidRDefault="00227802">
      <w:pPr>
        <w:spacing w:after="0"/>
      </w:pPr>
    </w:p>
    <w:p w14:paraId="44446035" w14:textId="77777777" w:rsidR="00227802" w:rsidRDefault="00034253">
      <w:r>
        <w:t>Rashodi za usluge su se povećali u odnosu na prethodnu godinu za  40,1% i iznose 670.169,91 EUR. Usluge tekućeg i investicijskog održavanja se odnose na troškove zimske službe, košnje i malčiranja bankina, sanacije nerazvrstanih cesta, održavanje autobusnih stanica i javnih površina, čišćenje odvodnih jaraka i sl. i ostvareni su u iznosu od 429.827,05 € što je povećanje od 66,6% u odnosu na rashode u istom periodu prethodne godine.</w:t>
      </w:r>
    </w:p>
    <w:p w14:paraId="0E2BB416" w14:textId="77777777" w:rsidR="00227802" w:rsidRDefault="00034253">
      <w:r>
        <w:t>Troškovi usluga promidžbe i informiranja su veći za 26% od prošlogodišnjih.</w:t>
      </w:r>
    </w:p>
    <w:p w14:paraId="3DA879DF" w14:textId="77777777" w:rsidR="00227802" w:rsidRDefault="00227802"/>
    <w:p w14:paraId="03583D9A" w14:textId="77777777" w:rsidR="00227802" w:rsidRDefault="00034253">
      <w:pPr>
        <w:keepNext/>
        <w:spacing w:line="240" w:lineRule="auto"/>
        <w:jc w:val="center"/>
      </w:pPr>
      <w:r>
        <w:rPr>
          <w:sz w:val="28"/>
        </w:rPr>
        <w:t>Bilješka 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60B7CF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3FEB66"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369993"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AE5712"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4F2FFF"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F11709"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0DA677" w14:textId="77777777" w:rsidR="00227802" w:rsidRDefault="00034253">
            <w:pPr>
              <w:keepNext/>
              <w:keepLines/>
              <w:spacing w:after="0" w:line="240" w:lineRule="auto"/>
              <w:jc w:val="center"/>
            </w:pPr>
            <w:r>
              <w:rPr>
                <w:b/>
                <w:sz w:val="18"/>
              </w:rPr>
              <w:t>Indeks (%)</w:t>
            </w:r>
          </w:p>
        </w:tc>
      </w:tr>
      <w:tr w:rsidR="00227802" w14:paraId="34C6BC9B" w14:textId="77777777">
        <w:tblPrEx>
          <w:tblCellMar>
            <w:top w:w="0" w:type="dxa"/>
            <w:bottom w:w="0" w:type="dxa"/>
          </w:tblCellMar>
        </w:tblPrEx>
        <w:trPr>
          <w:cantSplit/>
          <w:trHeight w:val="560"/>
        </w:trPr>
        <w:tc>
          <w:tcPr>
            <w:tcW w:w="700" w:type="dxa"/>
            <w:tcMar>
              <w:top w:w="0" w:type="dxa"/>
              <w:bottom w:w="0" w:type="dxa"/>
            </w:tcMar>
            <w:vAlign w:val="center"/>
          </w:tcPr>
          <w:p w14:paraId="06AC3B54" w14:textId="77777777" w:rsidR="00227802" w:rsidRDefault="00034253">
            <w:pPr>
              <w:keepNext/>
              <w:keepLines/>
              <w:spacing w:after="0" w:line="240" w:lineRule="auto"/>
            </w:pPr>
            <w:r>
              <w:rPr>
                <w:sz w:val="18"/>
              </w:rPr>
              <w:t>329</w:t>
            </w:r>
          </w:p>
        </w:tc>
        <w:tc>
          <w:tcPr>
            <w:tcW w:w="3180" w:type="dxa"/>
            <w:tcMar>
              <w:top w:w="0" w:type="dxa"/>
              <w:bottom w:w="0" w:type="dxa"/>
            </w:tcMar>
            <w:vAlign w:val="center"/>
          </w:tcPr>
          <w:p w14:paraId="186CCB0D" w14:textId="77777777" w:rsidR="00227802" w:rsidRDefault="00034253">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20B67AC8" w14:textId="77777777" w:rsidR="00227802" w:rsidRDefault="00034253">
            <w:pPr>
              <w:keepNext/>
              <w:keepLines/>
              <w:spacing w:after="0" w:line="240" w:lineRule="auto"/>
            </w:pPr>
            <w:r>
              <w:rPr>
                <w:sz w:val="18"/>
              </w:rPr>
              <w:t>329</w:t>
            </w:r>
          </w:p>
        </w:tc>
        <w:tc>
          <w:tcPr>
            <w:tcW w:w="1860" w:type="dxa"/>
            <w:tcMar>
              <w:top w:w="0" w:type="dxa"/>
              <w:bottom w:w="0" w:type="dxa"/>
            </w:tcMar>
            <w:vAlign w:val="center"/>
          </w:tcPr>
          <w:p w14:paraId="139101F5" w14:textId="77777777" w:rsidR="00227802" w:rsidRDefault="00034253">
            <w:pPr>
              <w:keepNext/>
              <w:keepLines/>
              <w:spacing w:after="0" w:line="240" w:lineRule="auto"/>
              <w:jc w:val="right"/>
            </w:pPr>
            <w:r>
              <w:rPr>
                <w:sz w:val="18"/>
              </w:rPr>
              <w:t>54.853,89</w:t>
            </w:r>
          </w:p>
        </w:tc>
        <w:tc>
          <w:tcPr>
            <w:tcW w:w="1860" w:type="dxa"/>
            <w:tcMar>
              <w:top w:w="0" w:type="dxa"/>
              <w:bottom w:w="0" w:type="dxa"/>
            </w:tcMar>
            <w:vAlign w:val="center"/>
          </w:tcPr>
          <w:p w14:paraId="3D04C96E" w14:textId="77777777" w:rsidR="00227802" w:rsidRDefault="00034253">
            <w:pPr>
              <w:keepNext/>
              <w:keepLines/>
              <w:spacing w:after="0" w:line="240" w:lineRule="auto"/>
              <w:jc w:val="right"/>
            </w:pPr>
            <w:r>
              <w:rPr>
                <w:sz w:val="18"/>
              </w:rPr>
              <w:t>89.946,38</w:t>
            </w:r>
          </w:p>
        </w:tc>
        <w:tc>
          <w:tcPr>
            <w:tcW w:w="700" w:type="dxa"/>
            <w:tcMar>
              <w:top w:w="0" w:type="dxa"/>
              <w:bottom w:w="0" w:type="dxa"/>
            </w:tcMar>
            <w:vAlign w:val="center"/>
          </w:tcPr>
          <w:p w14:paraId="7BB047FD" w14:textId="77777777" w:rsidR="00227802" w:rsidRDefault="00034253">
            <w:pPr>
              <w:keepNext/>
              <w:keepLines/>
              <w:spacing w:after="0" w:line="240" w:lineRule="auto"/>
              <w:jc w:val="right"/>
            </w:pPr>
            <w:r>
              <w:rPr>
                <w:sz w:val="18"/>
              </w:rPr>
              <w:t>164,0</w:t>
            </w:r>
          </w:p>
        </w:tc>
      </w:tr>
    </w:tbl>
    <w:p w14:paraId="473E5E59" w14:textId="77777777" w:rsidR="00227802" w:rsidRDefault="00227802">
      <w:pPr>
        <w:spacing w:after="0"/>
      </w:pPr>
    </w:p>
    <w:p w14:paraId="3EB66695" w14:textId="77777777" w:rsidR="00227802" w:rsidRDefault="00034253">
      <w:r>
        <w:t>Ostali nespomenuti rashodi poslovanja su realizirani 164% rashoda prošle godine odnosno u iznosu od 89.946,38 EUR. Obuhvaćaju naknadu za načelnika volontera, naknade za rad predstavničkih i radnih tijela, troškove osiguranja, reprezentacije, javnog bilježnika i dr.</w:t>
      </w:r>
    </w:p>
    <w:p w14:paraId="768A2B55" w14:textId="77777777" w:rsidR="00227802" w:rsidRDefault="00034253">
      <w:r>
        <w:t> </w:t>
      </w:r>
    </w:p>
    <w:p w14:paraId="2DAD477A" w14:textId="77777777" w:rsidR="00227802" w:rsidRDefault="00227802"/>
    <w:p w14:paraId="6B9BE6DD" w14:textId="77777777" w:rsidR="00227802" w:rsidRDefault="00034253">
      <w:pPr>
        <w:keepNext/>
        <w:spacing w:line="240" w:lineRule="auto"/>
        <w:jc w:val="center"/>
      </w:pPr>
      <w:r>
        <w:rPr>
          <w:sz w:val="28"/>
        </w:rPr>
        <w:t>Bilješka 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004BFF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F49A6E"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D54867"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47541D"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7294F4"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C957BA"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375F32" w14:textId="77777777" w:rsidR="00227802" w:rsidRDefault="00034253">
            <w:pPr>
              <w:keepNext/>
              <w:keepLines/>
              <w:spacing w:after="0" w:line="240" w:lineRule="auto"/>
              <w:jc w:val="center"/>
            </w:pPr>
            <w:r>
              <w:rPr>
                <w:b/>
                <w:sz w:val="18"/>
              </w:rPr>
              <w:t>Indeks (%)</w:t>
            </w:r>
          </w:p>
        </w:tc>
      </w:tr>
      <w:tr w:rsidR="00227802" w14:paraId="7F9CBC80" w14:textId="77777777">
        <w:tblPrEx>
          <w:tblCellMar>
            <w:top w:w="0" w:type="dxa"/>
            <w:bottom w:w="0" w:type="dxa"/>
          </w:tblCellMar>
        </w:tblPrEx>
        <w:trPr>
          <w:cantSplit/>
          <w:trHeight w:val="560"/>
        </w:trPr>
        <w:tc>
          <w:tcPr>
            <w:tcW w:w="700" w:type="dxa"/>
            <w:tcMar>
              <w:top w:w="0" w:type="dxa"/>
              <w:bottom w:w="0" w:type="dxa"/>
            </w:tcMar>
            <w:vAlign w:val="center"/>
          </w:tcPr>
          <w:p w14:paraId="7E89E8B8" w14:textId="77777777" w:rsidR="00227802" w:rsidRDefault="00034253">
            <w:pPr>
              <w:keepNext/>
              <w:keepLines/>
              <w:spacing w:after="0" w:line="240" w:lineRule="auto"/>
            </w:pPr>
            <w:r>
              <w:rPr>
                <w:sz w:val="18"/>
              </w:rPr>
              <w:t>34</w:t>
            </w:r>
          </w:p>
        </w:tc>
        <w:tc>
          <w:tcPr>
            <w:tcW w:w="3180" w:type="dxa"/>
            <w:tcMar>
              <w:top w:w="0" w:type="dxa"/>
              <w:bottom w:w="0" w:type="dxa"/>
            </w:tcMar>
            <w:vAlign w:val="center"/>
          </w:tcPr>
          <w:p w14:paraId="0BB1C698" w14:textId="77777777" w:rsidR="00227802" w:rsidRDefault="00034253">
            <w:pPr>
              <w:keepNext/>
              <w:keepLines/>
              <w:spacing w:after="0" w:line="240" w:lineRule="auto"/>
            </w:pPr>
            <w:r>
              <w:rPr>
                <w:sz w:val="18"/>
              </w:rPr>
              <w:t>Financijski rashodi (šifre 341+342+343)</w:t>
            </w:r>
          </w:p>
        </w:tc>
        <w:tc>
          <w:tcPr>
            <w:tcW w:w="700" w:type="dxa"/>
            <w:tcMar>
              <w:top w:w="0" w:type="dxa"/>
              <w:bottom w:w="0" w:type="dxa"/>
            </w:tcMar>
            <w:vAlign w:val="center"/>
          </w:tcPr>
          <w:p w14:paraId="3E1C7EB9" w14:textId="77777777" w:rsidR="00227802" w:rsidRDefault="00034253">
            <w:pPr>
              <w:keepNext/>
              <w:keepLines/>
              <w:spacing w:after="0" w:line="240" w:lineRule="auto"/>
            </w:pPr>
            <w:r>
              <w:rPr>
                <w:sz w:val="18"/>
              </w:rPr>
              <w:t>34</w:t>
            </w:r>
          </w:p>
        </w:tc>
        <w:tc>
          <w:tcPr>
            <w:tcW w:w="1860" w:type="dxa"/>
            <w:tcMar>
              <w:top w:w="0" w:type="dxa"/>
              <w:bottom w:w="0" w:type="dxa"/>
            </w:tcMar>
            <w:vAlign w:val="center"/>
          </w:tcPr>
          <w:p w14:paraId="66366050" w14:textId="77777777" w:rsidR="00227802" w:rsidRDefault="00034253">
            <w:pPr>
              <w:keepNext/>
              <w:keepLines/>
              <w:spacing w:after="0" w:line="240" w:lineRule="auto"/>
              <w:jc w:val="right"/>
            </w:pPr>
            <w:r>
              <w:rPr>
                <w:sz w:val="18"/>
              </w:rPr>
              <w:t>19.683,99</w:t>
            </w:r>
          </w:p>
        </w:tc>
        <w:tc>
          <w:tcPr>
            <w:tcW w:w="1860" w:type="dxa"/>
            <w:tcMar>
              <w:top w:w="0" w:type="dxa"/>
              <w:bottom w:w="0" w:type="dxa"/>
            </w:tcMar>
            <w:vAlign w:val="center"/>
          </w:tcPr>
          <w:p w14:paraId="4F19C67C" w14:textId="77777777" w:rsidR="00227802" w:rsidRDefault="00034253">
            <w:pPr>
              <w:keepNext/>
              <w:keepLines/>
              <w:spacing w:after="0" w:line="240" w:lineRule="auto"/>
              <w:jc w:val="right"/>
            </w:pPr>
            <w:r>
              <w:rPr>
                <w:sz w:val="18"/>
              </w:rPr>
              <w:t>24.583,64</w:t>
            </w:r>
          </w:p>
        </w:tc>
        <w:tc>
          <w:tcPr>
            <w:tcW w:w="700" w:type="dxa"/>
            <w:tcMar>
              <w:top w:w="0" w:type="dxa"/>
              <w:bottom w:w="0" w:type="dxa"/>
            </w:tcMar>
            <w:vAlign w:val="center"/>
          </w:tcPr>
          <w:p w14:paraId="2AE072B1" w14:textId="77777777" w:rsidR="00227802" w:rsidRDefault="00034253">
            <w:pPr>
              <w:keepNext/>
              <w:keepLines/>
              <w:spacing w:after="0" w:line="240" w:lineRule="auto"/>
              <w:jc w:val="right"/>
            </w:pPr>
            <w:r>
              <w:rPr>
                <w:sz w:val="18"/>
              </w:rPr>
              <w:t>124,9</w:t>
            </w:r>
          </w:p>
        </w:tc>
      </w:tr>
    </w:tbl>
    <w:p w14:paraId="3AF8704A" w14:textId="77777777" w:rsidR="00227802" w:rsidRDefault="00227802">
      <w:pPr>
        <w:spacing w:after="0"/>
      </w:pPr>
    </w:p>
    <w:p w14:paraId="67F88F09" w14:textId="77777777" w:rsidR="00227802" w:rsidRDefault="00034253">
      <w:r>
        <w:t>Financijski rashodi realizirani su 124,9% u odnosu na prošlogodišnje i iznose 24.583,64 EUR, a odnose se na kamate za primljene kredite, bankarske usluge, a u 2025. godini su se odnosili najvećim dijelom na plaćanje interkalarne kamate temeljem odobrenog kredita za dogradnju dječjeg vrtića INJS-241103506 u ukupnom iznosu od 8.122,58 EUR.</w:t>
      </w:r>
    </w:p>
    <w:p w14:paraId="45944966" w14:textId="77777777" w:rsidR="00227802" w:rsidRDefault="00227802"/>
    <w:p w14:paraId="64D0B4EE" w14:textId="77777777" w:rsidR="00227802" w:rsidRDefault="00034253">
      <w:pPr>
        <w:keepNext/>
        <w:spacing w:line="240" w:lineRule="auto"/>
        <w:jc w:val="center"/>
      </w:pPr>
      <w:r>
        <w:rPr>
          <w:sz w:val="28"/>
        </w:rPr>
        <w:t>Bilješka 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270526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B9F75D"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5369A7"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08EE5B"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ACE5DC"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FB09BA"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B1187B" w14:textId="77777777" w:rsidR="00227802" w:rsidRDefault="00034253">
            <w:pPr>
              <w:keepNext/>
              <w:keepLines/>
              <w:spacing w:after="0" w:line="240" w:lineRule="auto"/>
              <w:jc w:val="center"/>
            </w:pPr>
            <w:r>
              <w:rPr>
                <w:b/>
                <w:sz w:val="18"/>
              </w:rPr>
              <w:t>Indeks (%)</w:t>
            </w:r>
          </w:p>
        </w:tc>
      </w:tr>
      <w:tr w:rsidR="00227802" w14:paraId="25CCBE1B" w14:textId="77777777">
        <w:tblPrEx>
          <w:tblCellMar>
            <w:top w:w="0" w:type="dxa"/>
            <w:bottom w:w="0" w:type="dxa"/>
          </w:tblCellMar>
        </w:tblPrEx>
        <w:trPr>
          <w:cantSplit/>
          <w:trHeight w:val="560"/>
        </w:trPr>
        <w:tc>
          <w:tcPr>
            <w:tcW w:w="700" w:type="dxa"/>
            <w:tcMar>
              <w:top w:w="0" w:type="dxa"/>
              <w:bottom w:w="0" w:type="dxa"/>
            </w:tcMar>
            <w:vAlign w:val="center"/>
          </w:tcPr>
          <w:p w14:paraId="0BAEC445" w14:textId="77777777" w:rsidR="00227802" w:rsidRDefault="00034253">
            <w:pPr>
              <w:keepNext/>
              <w:keepLines/>
              <w:spacing w:after="0" w:line="240" w:lineRule="auto"/>
            </w:pPr>
            <w:r>
              <w:rPr>
                <w:sz w:val="18"/>
              </w:rPr>
              <w:t>35</w:t>
            </w:r>
          </w:p>
        </w:tc>
        <w:tc>
          <w:tcPr>
            <w:tcW w:w="3180" w:type="dxa"/>
            <w:tcMar>
              <w:top w:w="0" w:type="dxa"/>
              <w:bottom w:w="0" w:type="dxa"/>
            </w:tcMar>
            <w:vAlign w:val="center"/>
          </w:tcPr>
          <w:p w14:paraId="4AAC4237" w14:textId="77777777" w:rsidR="00227802" w:rsidRDefault="00034253">
            <w:pPr>
              <w:keepNext/>
              <w:keepLines/>
              <w:spacing w:after="0" w:line="240" w:lineRule="auto"/>
            </w:pPr>
            <w:r>
              <w:rPr>
                <w:sz w:val="18"/>
              </w:rPr>
              <w:t>Subvencije (šifre 351+352+353)</w:t>
            </w:r>
          </w:p>
        </w:tc>
        <w:tc>
          <w:tcPr>
            <w:tcW w:w="700" w:type="dxa"/>
            <w:tcMar>
              <w:top w:w="0" w:type="dxa"/>
              <w:bottom w:w="0" w:type="dxa"/>
            </w:tcMar>
            <w:vAlign w:val="center"/>
          </w:tcPr>
          <w:p w14:paraId="4D7505D5" w14:textId="77777777" w:rsidR="00227802" w:rsidRDefault="00034253">
            <w:pPr>
              <w:keepNext/>
              <w:keepLines/>
              <w:spacing w:after="0" w:line="240" w:lineRule="auto"/>
            </w:pPr>
            <w:r>
              <w:rPr>
                <w:sz w:val="18"/>
              </w:rPr>
              <w:t>35</w:t>
            </w:r>
          </w:p>
        </w:tc>
        <w:tc>
          <w:tcPr>
            <w:tcW w:w="1860" w:type="dxa"/>
            <w:tcMar>
              <w:top w:w="0" w:type="dxa"/>
              <w:bottom w:w="0" w:type="dxa"/>
            </w:tcMar>
            <w:vAlign w:val="center"/>
          </w:tcPr>
          <w:p w14:paraId="1D6D8BA8" w14:textId="77777777" w:rsidR="00227802" w:rsidRDefault="00034253">
            <w:pPr>
              <w:keepNext/>
              <w:keepLines/>
              <w:spacing w:after="0" w:line="240" w:lineRule="auto"/>
              <w:jc w:val="right"/>
            </w:pPr>
            <w:r>
              <w:rPr>
                <w:sz w:val="18"/>
              </w:rPr>
              <w:t>38.405,13</w:t>
            </w:r>
          </w:p>
        </w:tc>
        <w:tc>
          <w:tcPr>
            <w:tcW w:w="1860" w:type="dxa"/>
            <w:tcMar>
              <w:top w:w="0" w:type="dxa"/>
              <w:bottom w:w="0" w:type="dxa"/>
            </w:tcMar>
            <w:vAlign w:val="center"/>
          </w:tcPr>
          <w:p w14:paraId="0E936641" w14:textId="77777777" w:rsidR="00227802" w:rsidRDefault="00034253">
            <w:pPr>
              <w:keepNext/>
              <w:keepLines/>
              <w:spacing w:after="0" w:line="240" w:lineRule="auto"/>
              <w:jc w:val="right"/>
            </w:pPr>
            <w:r>
              <w:rPr>
                <w:sz w:val="18"/>
              </w:rPr>
              <w:t>18.901,48</w:t>
            </w:r>
          </w:p>
        </w:tc>
        <w:tc>
          <w:tcPr>
            <w:tcW w:w="700" w:type="dxa"/>
            <w:tcMar>
              <w:top w:w="0" w:type="dxa"/>
              <w:bottom w:w="0" w:type="dxa"/>
            </w:tcMar>
            <w:vAlign w:val="center"/>
          </w:tcPr>
          <w:p w14:paraId="47C68442" w14:textId="77777777" w:rsidR="00227802" w:rsidRDefault="00034253">
            <w:pPr>
              <w:keepNext/>
              <w:keepLines/>
              <w:spacing w:after="0" w:line="240" w:lineRule="auto"/>
              <w:jc w:val="right"/>
            </w:pPr>
            <w:r>
              <w:rPr>
                <w:sz w:val="18"/>
              </w:rPr>
              <w:t>49,2</w:t>
            </w:r>
          </w:p>
        </w:tc>
      </w:tr>
    </w:tbl>
    <w:p w14:paraId="3AA5DB64" w14:textId="77777777" w:rsidR="00227802" w:rsidRDefault="00227802">
      <w:pPr>
        <w:spacing w:after="0"/>
      </w:pPr>
    </w:p>
    <w:p w14:paraId="07DE4D0B" w14:textId="77777777" w:rsidR="00227802" w:rsidRDefault="00034253">
      <w:r>
        <w:t>U 2025. godini  isplaćene su subvencije za sufinanciranje smještaja djeteta u dječjem vrtiću koji je u privatnom vlasništvu u iznosu od 14.020,00 EUR te subvencije javnog prijevoza u iznosu od 4.881,48 EUR.</w:t>
      </w:r>
    </w:p>
    <w:p w14:paraId="763E5DEF" w14:textId="77777777" w:rsidR="00227802" w:rsidRDefault="00227802"/>
    <w:p w14:paraId="51A689D7" w14:textId="77777777" w:rsidR="00227802" w:rsidRDefault="00034253">
      <w:pPr>
        <w:keepNext/>
        <w:spacing w:line="240" w:lineRule="auto"/>
        <w:jc w:val="center"/>
      </w:pPr>
      <w:r>
        <w:rPr>
          <w:sz w:val="28"/>
        </w:rPr>
        <w:t>Bilješka 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4F0BD0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02EC39"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2D2EDB"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6B73FC"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4D37BB"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5FC8B8"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A3EEC4" w14:textId="77777777" w:rsidR="00227802" w:rsidRDefault="00034253">
            <w:pPr>
              <w:keepNext/>
              <w:keepLines/>
              <w:spacing w:after="0" w:line="240" w:lineRule="auto"/>
              <w:jc w:val="center"/>
            </w:pPr>
            <w:r>
              <w:rPr>
                <w:b/>
                <w:sz w:val="18"/>
              </w:rPr>
              <w:t>Indeks (%)</w:t>
            </w:r>
          </w:p>
        </w:tc>
      </w:tr>
      <w:tr w:rsidR="00227802" w14:paraId="5FEB18A7" w14:textId="77777777">
        <w:tblPrEx>
          <w:tblCellMar>
            <w:top w:w="0" w:type="dxa"/>
            <w:bottom w:w="0" w:type="dxa"/>
          </w:tblCellMar>
        </w:tblPrEx>
        <w:trPr>
          <w:cantSplit/>
          <w:trHeight w:val="560"/>
        </w:trPr>
        <w:tc>
          <w:tcPr>
            <w:tcW w:w="700" w:type="dxa"/>
            <w:tcMar>
              <w:top w:w="0" w:type="dxa"/>
              <w:bottom w:w="0" w:type="dxa"/>
            </w:tcMar>
            <w:vAlign w:val="center"/>
          </w:tcPr>
          <w:p w14:paraId="1351B09B" w14:textId="77777777" w:rsidR="00227802" w:rsidRDefault="00034253">
            <w:pPr>
              <w:keepNext/>
              <w:keepLines/>
              <w:spacing w:after="0" w:line="240" w:lineRule="auto"/>
            </w:pPr>
            <w:r>
              <w:rPr>
                <w:sz w:val="18"/>
              </w:rPr>
              <w:t>367</w:t>
            </w:r>
          </w:p>
        </w:tc>
        <w:tc>
          <w:tcPr>
            <w:tcW w:w="3180" w:type="dxa"/>
            <w:tcMar>
              <w:top w:w="0" w:type="dxa"/>
              <w:bottom w:w="0" w:type="dxa"/>
            </w:tcMar>
            <w:vAlign w:val="center"/>
          </w:tcPr>
          <w:p w14:paraId="3FF0D46B" w14:textId="77777777" w:rsidR="00227802" w:rsidRDefault="00034253">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1511E9DC" w14:textId="77777777" w:rsidR="00227802" w:rsidRDefault="00034253">
            <w:pPr>
              <w:keepNext/>
              <w:keepLines/>
              <w:spacing w:after="0" w:line="240" w:lineRule="auto"/>
            </w:pPr>
            <w:r>
              <w:rPr>
                <w:sz w:val="18"/>
              </w:rPr>
              <w:t>367</w:t>
            </w:r>
          </w:p>
        </w:tc>
        <w:tc>
          <w:tcPr>
            <w:tcW w:w="1860" w:type="dxa"/>
            <w:tcMar>
              <w:top w:w="0" w:type="dxa"/>
              <w:bottom w:w="0" w:type="dxa"/>
            </w:tcMar>
            <w:vAlign w:val="center"/>
          </w:tcPr>
          <w:p w14:paraId="6B45605B" w14:textId="77777777" w:rsidR="00227802" w:rsidRDefault="00034253">
            <w:pPr>
              <w:keepNext/>
              <w:keepLines/>
              <w:spacing w:after="0" w:line="240" w:lineRule="auto"/>
              <w:jc w:val="right"/>
            </w:pPr>
            <w:r>
              <w:rPr>
                <w:sz w:val="18"/>
              </w:rPr>
              <w:t>441.361,36</w:t>
            </w:r>
          </w:p>
        </w:tc>
        <w:tc>
          <w:tcPr>
            <w:tcW w:w="1860" w:type="dxa"/>
            <w:tcMar>
              <w:top w:w="0" w:type="dxa"/>
              <w:bottom w:w="0" w:type="dxa"/>
            </w:tcMar>
            <w:vAlign w:val="center"/>
          </w:tcPr>
          <w:p w14:paraId="5F8E6F2E" w14:textId="77777777" w:rsidR="00227802" w:rsidRDefault="00034253">
            <w:pPr>
              <w:keepNext/>
              <w:keepLines/>
              <w:spacing w:after="0" w:line="240" w:lineRule="auto"/>
              <w:jc w:val="right"/>
            </w:pPr>
            <w:r>
              <w:rPr>
                <w:sz w:val="18"/>
              </w:rPr>
              <w:t>644.239,00</w:t>
            </w:r>
          </w:p>
        </w:tc>
        <w:tc>
          <w:tcPr>
            <w:tcW w:w="700" w:type="dxa"/>
            <w:tcMar>
              <w:top w:w="0" w:type="dxa"/>
              <w:bottom w:w="0" w:type="dxa"/>
            </w:tcMar>
            <w:vAlign w:val="center"/>
          </w:tcPr>
          <w:p w14:paraId="764C15BE" w14:textId="77777777" w:rsidR="00227802" w:rsidRDefault="00034253">
            <w:pPr>
              <w:keepNext/>
              <w:keepLines/>
              <w:spacing w:after="0" w:line="240" w:lineRule="auto"/>
              <w:jc w:val="right"/>
            </w:pPr>
            <w:r>
              <w:rPr>
                <w:sz w:val="18"/>
              </w:rPr>
              <w:t>146,0</w:t>
            </w:r>
          </w:p>
        </w:tc>
      </w:tr>
    </w:tbl>
    <w:p w14:paraId="591D979B" w14:textId="77777777" w:rsidR="00227802" w:rsidRDefault="00227802">
      <w:pPr>
        <w:spacing w:after="0"/>
      </w:pPr>
    </w:p>
    <w:p w14:paraId="5F4E0673" w14:textId="77777777" w:rsidR="00227802" w:rsidRDefault="00034253">
      <w:r>
        <w:t>U 2025. godini prijenosi proračunskom korisniku Dječjem vrtiću „Potočić Pisarovina“ za financiranje redovne djelatnosti iznosili su ukupno 644.239,00 EUR što je povećanje za 46%. Do povećanje je došlo zbog veće ekonomske cijene vrtića koja je većim dijelom povećana na teret Općine kako bi se rasteretilo roditelje dodatnog troška.</w:t>
      </w:r>
    </w:p>
    <w:p w14:paraId="4F5A4E41" w14:textId="77777777" w:rsidR="00227802" w:rsidRDefault="00227802"/>
    <w:p w14:paraId="567903B4" w14:textId="77777777" w:rsidR="00227802" w:rsidRDefault="00034253">
      <w:pPr>
        <w:keepNext/>
        <w:spacing w:line="240" w:lineRule="auto"/>
        <w:jc w:val="center"/>
      </w:pPr>
      <w:r>
        <w:rPr>
          <w:sz w:val="28"/>
        </w:rPr>
        <w:t>Bilješka 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102094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900666"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527A7A"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318B3C"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B772BC"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B96C89"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85C697" w14:textId="77777777" w:rsidR="00227802" w:rsidRDefault="00034253">
            <w:pPr>
              <w:keepNext/>
              <w:keepLines/>
              <w:spacing w:after="0" w:line="240" w:lineRule="auto"/>
              <w:jc w:val="center"/>
            </w:pPr>
            <w:r>
              <w:rPr>
                <w:b/>
                <w:sz w:val="18"/>
              </w:rPr>
              <w:t>Indeks (%)</w:t>
            </w:r>
          </w:p>
        </w:tc>
      </w:tr>
      <w:tr w:rsidR="00227802" w14:paraId="6AFDA0F2" w14:textId="77777777">
        <w:tblPrEx>
          <w:tblCellMar>
            <w:top w:w="0" w:type="dxa"/>
            <w:bottom w:w="0" w:type="dxa"/>
          </w:tblCellMar>
        </w:tblPrEx>
        <w:trPr>
          <w:cantSplit/>
          <w:trHeight w:val="560"/>
        </w:trPr>
        <w:tc>
          <w:tcPr>
            <w:tcW w:w="700" w:type="dxa"/>
            <w:tcMar>
              <w:top w:w="0" w:type="dxa"/>
              <w:bottom w:w="0" w:type="dxa"/>
            </w:tcMar>
            <w:vAlign w:val="center"/>
          </w:tcPr>
          <w:p w14:paraId="4CF77A5E" w14:textId="77777777" w:rsidR="00227802" w:rsidRDefault="00034253">
            <w:pPr>
              <w:keepNext/>
              <w:keepLines/>
              <w:spacing w:after="0" w:line="240" w:lineRule="auto"/>
            </w:pPr>
            <w:r>
              <w:rPr>
                <w:sz w:val="18"/>
              </w:rPr>
              <w:t>372</w:t>
            </w:r>
          </w:p>
        </w:tc>
        <w:tc>
          <w:tcPr>
            <w:tcW w:w="3180" w:type="dxa"/>
            <w:tcMar>
              <w:top w:w="0" w:type="dxa"/>
              <w:bottom w:w="0" w:type="dxa"/>
            </w:tcMar>
            <w:vAlign w:val="center"/>
          </w:tcPr>
          <w:p w14:paraId="4D1E4236" w14:textId="77777777" w:rsidR="00227802" w:rsidRDefault="00034253">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1CDEF832" w14:textId="77777777" w:rsidR="00227802" w:rsidRDefault="00034253">
            <w:pPr>
              <w:keepNext/>
              <w:keepLines/>
              <w:spacing w:after="0" w:line="240" w:lineRule="auto"/>
            </w:pPr>
            <w:r>
              <w:rPr>
                <w:sz w:val="18"/>
              </w:rPr>
              <w:t>372</w:t>
            </w:r>
          </w:p>
        </w:tc>
        <w:tc>
          <w:tcPr>
            <w:tcW w:w="1860" w:type="dxa"/>
            <w:tcMar>
              <w:top w:w="0" w:type="dxa"/>
              <w:bottom w:w="0" w:type="dxa"/>
            </w:tcMar>
            <w:vAlign w:val="center"/>
          </w:tcPr>
          <w:p w14:paraId="30E46331" w14:textId="77777777" w:rsidR="00227802" w:rsidRDefault="00034253">
            <w:pPr>
              <w:keepNext/>
              <w:keepLines/>
              <w:spacing w:after="0" w:line="240" w:lineRule="auto"/>
              <w:jc w:val="right"/>
            </w:pPr>
            <w:r>
              <w:rPr>
                <w:sz w:val="18"/>
              </w:rPr>
              <w:t>37.530,27</w:t>
            </w:r>
          </w:p>
        </w:tc>
        <w:tc>
          <w:tcPr>
            <w:tcW w:w="1860" w:type="dxa"/>
            <w:tcMar>
              <w:top w:w="0" w:type="dxa"/>
              <w:bottom w:w="0" w:type="dxa"/>
            </w:tcMar>
            <w:vAlign w:val="center"/>
          </w:tcPr>
          <w:p w14:paraId="44BE1E26" w14:textId="77777777" w:rsidR="00227802" w:rsidRDefault="00034253">
            <w:pPr>
              <w:keepNext/>
              <w:keepLines/>
              <w:spacing w:after="0" w:line="240" w:lineRule="auto"/>
              <w:jc w:val="right"/>
            </w:pPr>
            <w:r>
              <w:rPr>
                <w:sz w:val="18"/>
              </w:rPr>
              <w:t>71.868,18</w:t>
            </w:r>
          </w:p>
        </w:tc>
        <w:tc>
          <w:tcPr>
            <w:tcW w:w="700" w:type="dxa"/>
            <w:tcMar>
              <w:top w:w="0" w:type="dxa"/>
              <w:bottom w:w="0" w:type="dxa"/>
            </w:tcMar>
            <w:vAlign w:val="center"/>
          </w:tcPr>
          <w:p w14:paraId="4C977F5B" w14:textId="77777777" w:rsidR="00227802" w:rsidRDefault="00034253">
            <w:pPr>
              <w:keepNext/>
              <w:keepLines/>
              <w:spacing w:after="0" w:line="240" w:lineRule="auto"/>
              <w:jc w:val="right"/>
            </w:pPr>
            <w:r>
              <w:rPr>
                <w:sz w:val="18"/>
              </w:rPr>
              <w:t>191,5</w:t>
            </w:r>
          </w:p>
        </w:tc>
      </w:tr>
    </w:tbl>
    <w:p w14:paraId="1F144A6B" w14:textId="77777777" w:rsidR="00227802" w:rsidRDefault="00227802">
      <w:pPr>
        <w:spacing w:after="0"/>
      </w:pPr>
    </w:p>
    <w:p w14:paraId="6877B0ED" w14:textId="77777777" w:rsidR="00227802" w:rsidRDefault="00034253">
      <w:r>
        <w:t>U okviru socijalnog programa Općina ima planirano davanje potpora učenicima i studentima, pomoći za nabavu opreme za novorođenčad, pomoći socijalno ugroženim umirovljenicima i obiteljima, te sufinanciranje đačkih karata za srednjoškolce i studente. Ukupno je isplaćen iznos od 71.868,18 EUR odnosno 191,5% troškova prethodne godine. Do povećanja je došlo zbog isplate uskrsnica i božićnica umirovljenicima i ostalim socijalnim slučajevima.</w:t>
      </w:r>
    </w:p>
    <w:p w14:paraId="52CB6DEE" w14:textId="77777777" w:rsidR="00227802" w:rsidRDefault="00227802"/>
    <w:p w14:paraId="61452AA3" w14:textId="77777777" w:rsidR="00227802" w:rsidRDefault="00034253">
      <w:pPr>
        <w:keepNext/>
        <w:spacing w:line="240" w:lineRule="auto"/>
        <w:jc w:val="center"/>
      </w:pPr>
      <w:r>
        <w:rPr>
          <w:sz w:val="28"/>
        </w:rPr>
        <w:t>Bilješka 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550C94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818DA0"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2307DE"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F1BA32"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80F53D"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4D26A2"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D01041" w14:textId="77777777" w:rsidR="00227802" w:rsidRDefault="00034253">
            <w:pPr>
              <w:keepNext/>
              <w:keepLines/>
              <w:spacing w:after="0" w:line="240" w:lineRule="auto"/>
              <w:jc w:val="center"/>
            </w:pPr>
            <w:r>
              <w:rPr>
                <w:b/>
                <w:sz w:val="18"/>
              </w:rPr>
              <w:t>Indeks (%)</w:t>
            </w:r>
          </w:p>
        </w:tc>
      </w:tr>
      <w:tr w:rsidR="00227802" w14:paraId="367A5899" w14:textId="77777777">
        <w:tblPrEx>
          <w:tblCellMar>
            <w:top w:w="0" w:type="dxa"/>
            <w:bottom w:w="0" w:type="dxa"/>
          </w:tblCellMar>
        </w:tblPrEx>
        <w:trPr>
          <w:cantSplit/>
          <w:trHeight w:val="560"/>
        </w:trPr>
        <w:tc>
          <w:tcPr>
            <w:tcW w:w="700" w:type="dxa"/>
            <w:tcMar>
              <w:top w:w="0" w:type="dxa"/>
              <w:bottom w:w="0" w:type="dxa"/>
            </w:tcMar>
            <w:vAlign w:val="center"/>
          </w:tcPr>
          <w:p w14:paraId="5E9AD1CF" w14:textId="77777777" w:rsidR="00227802" w:rsidRDefault="00034253">
            <w:pPr>
              <w:keepNext/>
              <w:keepLines/>
              <w:spacing w:after="0" w:line="240" w:lineRule="auto"/>
            </w:pPr>
            <w:r>
              <w:rPr>
                <w:sz w:val="18"/>
              </w:rPr>
              <w:t>381</w:t>
            </w:r>
          </w:p>
        </w:tc>
        <w:tc>
          <w:tcPr>
            <w:tcW w:w="3180" w:type="dxa"/>
            <w:tcMar>
              <w:top w:w="0" w:type="dxa"/>
              <w:bottom w:w="0" w:type="dxa"/>
            </w:tcMar>
            <w:vAlign w:val="center"/>
          </w:tcPr>
          <w:p w14:paraId="746FD1A8" w14:textId="77777777" w:rsidR="00227802" w:rsidRDefault="00034253">
            <w:pPr>
              <w:keepNext/>
              <w:keepLines/>
              <w:spacing w:after="0" w:line="240" w:lineRule="auto"/>
            </w:pPr>
            <w:r>
              <w:rPr>
                <w:sz w:val="18"/>
              </w:rPr>
              <w:t>Tekuće donacije (šifre 3811 do 3813)</w:t>
            </w:r>
          </w:p>
        </w:tc>
        <w:tc>
          <w:tcPr>
            <w:tcW w:w="700" w:type="dxa"/>
            <w:tcMar>
              <w:top w:w="0" w:type="dxa"/>
              <w:bottom w:w="0" w:type="dxa"/>
            </w:tcMar>
            <w:vAlign w:val="center"/>
          </w:tcPr>
          <w:p w14:paraId="00CB039C" w14:textId="77777777" w:rsidR="00227802" w:rsidRDefault="00034253">
            <w:pPr>
              <w:keepNext/>
              <w:keepLines/>
              <w:spacing w:after="0" w:line="240" w:lineRule="auto"/>
            </w:pPr>
            <w:r>
              <w:rPr>
                <w:sz w:val="18"/>
              </w:rPr>
              <w:t>381</w:t>
            </w:r>
          </w:p>
        </w:tc>
        <w:tc>
          <w:tcPr>
            <w:tcW w:w="1860" w:type="dxa"/>
            <w:tcMar>
              <w:top w:w="0" w:type="dxa"/>
              <w:bottom w:w="0" w:type="dxa"/>
            </w:tcMar>
            <w:vAlign w:val="center"/>
          </w:tcPr>
          <w:p w14:paraId="0756289B" w14:textId="77777777" w:rsidR="00227802" w:rsidRDefault="00034253">
            <w:pPr>
              <w:keepNext/>
              <w:keepLines/>
              <w:spacing w:after="0" w:line="240" w:lineRule="auto"/>
              <w:jc w:val="right"/>
            </w:pPr>
            <w:r>
              <w:rPr>
                <w:sz w:val="18"/>
              </w:rPr>
              <w:t>311.697,58</w:t>
            </w:r>
          </w:p>
        </w:tc>
        <w:tc>
          <w:tcPr>
            <w:tcW w:w="1860" w:type="dxa"/>
            <w:tcMar>
              <w:top w:w="0" w:type="dxa"/>
              <w:bottom w:w="0" w:type="dxa"/>
            </w:tcMar>
            <w:vAlign w:val="center"/>
          </w:tcPr>
          <w:p w14:paraId="0F6066E1" w14:textId="77777777" w:rsidR="00227802" w:rsidRDefault="00034253">
            <w:pPr>
              <w:keepNext/>
              <w:keepLines/>
              <w:spacing w:after="0" w:line="240" w:lineRule="auto"/>
              <w:jc w:val="right"/>
            </w:pPr>
            <w:r>
              <w:rPr>
                <w:sz w:val="18"/>
              </w:rPr>
              <w:t>422.608,91</w:t>
            </w:r>
          </w:p>
        </w:tc>
        <w:tc>
          <w:tcPr>
            <w:tcW w:w="700" w:type="dxa"/>
            <w:tcMar>
              <w:top w:w="0" w:type="dxa"/>
              <w:bottom w:w="0" w:type="dxa"/>
            </w:tcMar>
            <w:vAlign w:val="center"/>
          </w:tcPr>
          <w:p w14:paraId="005776EF" w14:textId="77777777" w:rsidR="00227802" w:rsidRDefault="00034253">
            <w:pPr>
              <w:keepNext/>
              <w:keepLines/>
              <w:spacing w:after="0" w:line="240" w:lineRule="auto"/>
              <w:jc w:val="right"/>
            </w:pPr>
            <w:r>
              <w:rPr>
                <w:sz w:val="18"/>
              </w:rPr>
              <w:t>135,6</w:t>
            </w:r>
          </w:p>
        </w:tc>
      </w:tr>
    </w:tbl>
    <w:p w14:paraId="0EA5B666" w14:textId="77777777" w:rsidR="00227802" w:rsidRDefault="00227802">
      <w:pPr>
        <w:spacing w:after="0"/>
      </w:pPr>
    </w:p>
    <w:p w14:paraId="065311D8" w14:textId="77777777" w:rsidR="00227802" w:rsidRDefault="00034253">
      <w:r>
        <w:t>Tekuće donacije u novcu iznose 422.608,91 EUR, a isplaćivane su za program pomoći u kući starijim osobama, donacije vatrogasnoj zajednici, donacije sportskoj zajednici Pisarovina, donacije kulturno umjetničkim društvima, donacije vjerskim zajednicama, donacije političkim strankama, financijske donacije osnovnoj školi, donacije školi za program produženog boravka i ostale tekuće donacije ( donacije HGSS-u, LAG-u, ostalim udrugama).</w:t>
      </w:r>
    </w:p>
    <w:p w14:paraId="3BE03415" w14:textId="77777777" w:rsidR="00227802" w:rsidRDefault="00034253">
      <w:r>
        <w:t> </w:t>
      </w:r>
    </w:p>
    <w:p w14:paraId="233ACE57" w14:textId="77777777" w:rsidR="00227802" w:rsidRDefault="00227802"/>
    <w:p w14:paraId="220AA8BD" w14:textId="77777777" w:rsidR="00227802" w:rsidRDefault="00034253">
      <w:pPr>
        <w:keepNext/>
        <w:spacing w:line="240" w:lineRule="auto"/>
        <w:jc w:val="center"/>
      </w:pPr>
      <w:r>
        <w:rPr>
          <w:sz w:val="28"/>
        </w:rPr>
        <w:t>Bilješka 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4AD4EC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F818EE"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E113C5"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C00D9C"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D6F77D"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E12A69"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24DA3C" w14:textId="77777777" w:rsidR="00227802" w:rsidRDefault="00034253">
            <w:pPr>
              <w:keepNext/>
              <w:keepLines/>
              <w:spacing w:after="0" w:line="240" w:lineRule="auto"/>
              <w:jc w:val="center"/>
            </w:pPr>
            <w:r>
              <w:rPr>
                <w:b/>
                <w:sz w:val="18"/>
              </w:rPr>
              <w:t>Indeks (%)</w:t>
            </w:r>
          </w:p>
        </w:tc>
      </w:tr>
      <w:tr w:rsidR="00227802" w14:paraId="02F227FF" w14:textId="77777777">
        <w:tblPrEx>
          <w:tblCellMar>
            <w:top w:w="0" w:type="dxa"/>
            <w:bottom w:w="0" w:type="dxa"/>
          </w:tblCellMar>
        </w:tblPrEx>
        <w:trPr>
          <w:cantSplit/>
          <w:trHeight w:val="560"/>
        </w:trPr>
        <w:tc>
          <w:tcPr>
            <w:tcW w:w="700" w:type="dxa"/>
            <w:tcMar>
              <w:top w:w="0" w:type="dxa"/>
              <w:bottom w:w="0" w:type="dxa"/>
            </w:tcMar>
            <w:vAlign w:val="center"/>
          </w:tcPr>
          <w:p w14:paraId="657B9673" w14:textId="77777777" w:rsidR="00227802" w:rsidRDefault="00034253">
            <w:pPr>
              <w:keepNext/>
              <w:keepLines/>
              <w:spacing w:after="0" w:line="240" w:lineRule="auto"/>
            </w:pPr>
            <w:r>
              <w:rPr>
                <w:sz w:val="18"/>
              </w:rPr>
              <w:t>386</w:t>
            </w:r>
          </w:p>
        </w:tc>
        <w:tc>
          <w:tcPr>
            <w:tcW w:w="3180" w:type="dxa"/>
            <w:tcMar>
              <w:top w:w="0" w:type="dxa"/>
              <w:bottom w:w="0" w:type="dxa"/>
            </w:tcMar>
            <w:vAlign w:val="center"/>
          </w:tcPr>
          <w:p w14:paraId="5147B99B" w14:textId="77777777" w:rsidR="00227802" w:rsidRDefault="00034253">
            <w:pPr>
              <w:keepNext/>
              <w:keepLines/>
              <w:spacing w:after="0" w:line="240" w:lineRule="auto"/>
            </w:pPr>
            <w:r>
              <w:rPr>
                <w:sz w:val="18"/>
              </w:rPr>
              <w:t>Kapitalne pomoći (šifre 3861 do 3865)</w:t>
            </w:r>
          </w:p>
        </w:tc>
        <w:tc>
          <w:tcPr>
            <w:tcW w:w="700" w:type="dxa"/>
            <w:tcMar>
              <w:top w:w="0" w:type="dxa"/>
              <w:bottom w:w="0" w:type="dxa"/>
            </w:tcMar>
            <w:vAlign w:val="center"/>
          </w:tcPr>
          <w:p w14:paraId="47A84480" w14:textId="77777777" w:rsidR="00227802" w:rsidRDefault="00034253">
            <w:pPr>
              <w:keepNext/>
              <w:keepLines/>
              <w:spacing w:after="0" w:line="240" w:lineRule="auto"/>
            </w:pPr>
            <w:r>
              <w:rPr>
                <w:sz w:val="18"/>
              </w:rPr>
              <w:t>386</w:t>
            </w:r>
          </w:p>
        </w:tc>
        <w:tc>
          <w:tcPr>
            <w:tcW w:w="1860" w:type="dxa"/>
            <w:tcMar>
              <w:top w:w="0" w:type="dxa"/>
              <w:bottom w:w="0" w:type="dxa"/>
            </w:tcMar>
            <w:vAlign w:val="center"/>
          </w:tcPr>
          <w:p w14:paraId="1D58D07F" w14:textId="77777777" w:rsidR="00227802" w:rsidRDefault="00034253">
            <w:pPr>
              <w:keepNext/>
              <w:keepLines/>
              <w:spacing w:after="0" w:line="240" w:lineRule="auto"/>
              <w:jc w:val="right"/>
            </w:pPr>
            <w:r>
              <w:rPr>
                <w:sz w:val="18"/>
              </w:rPr>
              <w:t>149.319,25</w:t>
            </w:r>
          </w:p>
        </w:tc>
        <w:tc>
          <w:tcPr>
            <w:tcW w:w="1860" w:type="dxa"/>
            <w:tcMar>
              <w:top w:w="0" w:type="dxa"/>
              <w:bottom w:w="0" w:type="dxa"/>
            </w:tcMar>
            <w:vAlign w:val="center"/>
          </w:tcPr>
          <w:p w14:paraId="7343647C" w14:textId="77777777" w:rsidR="00227802" w:rsidRDefault="00034253">
            <w:pPr>
              <w:keepNext/>
              <w:keepLines/>
              <w:spacing w:after="0" w:line="240" w:lineRule="auto"/>
              <w:jc w:val="right"/>
            </w:pPr>
            <w:r>
              <w:rPr>
                <w:sz w:val="18"/>
              </w:rPr>
              <w:t>57.158,76</w:t>
            </w:r>
          </w:p>
        </w:tc>
        <w:tc>
          <w:tcPr>
            <w:tcW w:w="700" w:type="dxa"/>
            <w:tcMar>
              <w:top w:w="0" w:type="dxa"/>
              <w:bottom w:w="0" w:type="dxa"/>
            </w:tcMar>
            <w:vAlign w:val="center"/>
          </w:tcPr>
          <w:p w14:paraId="7B72ECC4" w14:textId="77777777" w:rsidR="00227802" w:rsidRDefault="00034253">
            <w:pPr>
              <w:keepNext/>
              <w:keepLines/>
              <w:spacing w:after="0" w:line="240" w:lineRule="auto"/>
              <w:jc w:val="right"/>
            </w:pPr>
            <w:r>
              <w:rPr>
                <w:sz w:val="18"/>
              </w:rPr>
              <w:t>38,3</w:t>
            </w:r>
          </w:p>
        </w:tc>
      </w:tr>
    </w:tbl>
    <w:p w14:paraId="1EF520CE" w14:textId="77777777" w:rsidR="00227802" w:rsidRDefault="00227802">
      <w:pPr>
        <w:spacing w:after="0"/>
      </w:pPr>
    </w:p>
    <w:p w14:paraId="3CF83709" w14:textId="77777777" w:rsidR="00227802" w:rsidRDefault="00034253">
      <w:r>
        <w:t xml:space="preserve">Kapitalne pomoći iznose 57.158,76 EUR, realizirane su 38,3% prošlogodišnjih, a isplaćuju se komunalnom poduzeću u vlasništvu Općine Pisarovina; Komunalnom Pisarovina d.o.o. za troškove nastale u svezi s djelatnostima i poslovima koje je Općina Pisarovina dala na upravljanje navedenom trgovačkom društvu. Ugovorom o pripajanju društva Vode Pisarovina d.o.o. društvu VG Vodoopskrba d.o.o., upisan je temeljni kapitala u društvu VG Vodoopskrba d.o.o. te su kapitalne potpore za realizaciju kapitalnih projekata na </w:t>
      </w:r>
      <w:r>
        <w:t>našem području isplaćivane VG Vodoopskrbi d.o.o.</w:t>
      </w:r>
    </w:p>
    <w:p w14:paraId="19642798" w14:textId="77777777" w:rsidR="00227802" w:rsidRDefault="00034253">
      <w:r>
        <w:t> </w:t>
      </w:r>
    </w:p>
    <w:p w14:paraId="324FA519" w14:textId="77777777" w:rsidR="00227802" w:rsidRDefault="00227802"/>
    <w:p w14:paraId="347D705F" w14:textId="77777777" w:rsidR="00227802" w:rsidRDefault="00034253">
      <w:pPr>
        <w:keepNext/>
        <w:spacing w:line="240" w:lineRule="auto"/>
        <w:jc w:val="center"/>
      </w:pPr>
      <w:r>
        <w:rPr>
          <w:sz w:val="28"/>
        </w:rPr>
        <w:t>Bilješka 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2BEDDA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4CC082"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820674"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3E7811"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90FB8A"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0ED564"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1D4BB3" w14:textId="77777777" w:rsidR="00227802" w:rsidRDefault="00034253">
            <w:pPr>
              <w:keepNext/>
              <w:keepLines/>
              <w:spacing w:after="0" w:line="240" w:lineRule="auto"/>
              <w:jc w:val="center"/>
            </w:pPr>
            <w:r>
              <w:rPr>
                <w:b/>
                <w:sz w:val="18"/>
              </w:rPr>
              <w:t>Indeks (%)</w:t>
            </w:r>
          </w:p>
        </w:tc>
      </w:tr>
      <w:tr w:rsidR="00227802" w14:paraId="7B0F1965" w14:textId="77777777">
        <w:tblPrEx>
          <w:tblCellMar>
            <w:top w:w="0" w:type="dxa"/>
            <w:bottom w:w="0" w:type="dxa"/>
          </w:tblCellMar>
        </w:tblPrEx>
        <w:trPr>
          <w:cantSplit/>
          <w:trHeight w:val="560"/>
        </w:trPr>
        <w:tc>
          <w:tcPr>
            <w:tcW w:w="700" w:type="dxa"/>
            <w:tcMar>
              <w:top w:w="0" w:type="dxa"/>
              <w:bottom w:w="0" w:type="dxa"/>
            </w:tcMar>
            <w:vAlign w:val="center"/>
          </w:tcPr>
          <w:p w14:paraId="5EF1F2AD" w14:textId="77777777" w:rsidR="00227802" w:rsidRDefault="00227802">
            <w:pPr>
              <w:keepNext/>
              <w:keepLines/>
              <w:spacing w:after="0" w:line="240" w:lineRule="auto"/>
            </w:pPr>
          </w:p>
        </w:tc>
        <w:tc>
          <w:tcPr>
            <w:tcW w:w="3180" w:type="dxa"/>
            <w:tcMar>
              <w:top w:w="0" w:type="dxa"/>
              <w:bottom w:w="0" w:type="dxa"/>
            </w:tcMar>
            <w:vAlign w:val="center"/>
          </w:tcPr>
          <w:p w14:paraId="02F7BF01" w14:textId="77777777" w:rsidR="00227802" w:rsidRDefault="00034253">
            <w:pPr>
              <w:keepNext/>
              <w:keepLines/>
              <w:spacing w:after="0" w:line="240" w:lineRule="auto"/>
            </w:pPr>
            <w:r>
              <w:rPr>
                <w:sz w:val="18"/>
              </w:rPr>
              <w:t>VIŠAK PRIHODA POSLOVANJA (šifre 6-Z005)</w:t>
            </w:r>
          </w:p>
        </w:tc>
        <w:tc>
          <w:tcPr>
            <w:tcW w:w="700" w:type="dxa"/>
            <w:tcMar>
              <w:top w:w="0" w:type="dxa"/>
              <w:bottom w:w="0" w:type="dxa"/>
            </w:tcMar>
            <w:vAlign w:val="center"/>
          </w:tcPr>
          <w:p w14:paraId="756728E8" w14:textId="77777777" w:rsidR="00227802" w:rsidRDefault="00034253">
            <w:pPr>
              <w:keepNext/>
              <w:keepLines/>
              <w:spacing w:after="0" w:line="240" w:lineRule="auto"/>
            </w:pPr>
            <w:r>
              <w:rPr>
                <w:sz w:val="18"/>
              </w:rPr>
              <w:t>X001</w:t>
            </w:r>
          </w:p>
        </w:tc>
        <w:tc>
          <w:tcPr>
            <w:tcW w:w="1860" w:type="dxa"/>
            <w:tcMar>
              <w:top w:w="0" w:type="dxa"/>
              <w:bottom w:w="0" w:type="dxa"/>
            </w:tcMar>
            <w:vAlign w:val="center"/>
          </w:tcPr>
          <w:p w14:paraId="1199382F" w14:textId="77777777" w:rsidR="00227802" w:rsidRDefault="00034253">
            <w:pPr>
              <w:keepNext/>
              <w:keepLines/>
              <w:spacing w:after="0" w:line="240" w:lineRule="auto"/>
              <w:jc w:val="right"/>
            </w:pPr>
            <w:r>
              <w:rPr>
                <w:sz w:val="18"/>
              </w:rPr>
              <w:t>1.505.669,33</w:t>
            </w:r>
          </w:p>
        </w:tc>
        <w:tc>
          <w:tcPr>
            <w:tcW w:w="1860" w:type="dxa"/>
            <w:tcMar>
              <w:top w:w="0" w:type="dxa"/>
              <w:bottom w:w="0" w:type="dxa"/>
            </w:tcMar>
            <w:vAlign w:val="center"/>
          </w:tcPr>
          <w:p w14:paraId="3E0D1CD8" w14:textId="77777777" w:rsidR="00227802" w:rsidRDefault="00034253">
            <w:pPr>
              <w:keepNext/>
              <w:keepLines/>
              <w:spacing w:after="0" w:line="240" w:lineRule="auto"/>
              <w:jc w:val="right"/>
            </w:pPr>
            <w:r>
              <w:rPr>
                <w:sz w:val="18"/>
              </w:rPr>
              <w:t>2.595.183,93</w:t>
            </w:r>
          </w:p>
        </w:tc>
        <w:tc>
          <w:tcPr>
            <w:tcW w:w="700" w:type="dxa"/>
            <w:tcMar>
              <w:top w:w="0" w:type="dxa"/>
              <w:bottom w:w="0" w:type="dxa"/>
            </w:tcMar>
            <w:vAlign w:val="center"/>
          </w:tcPr>
          <w:p w14:paraId="18186609" w14:textId="77777777" w:rsidR="00227802" w:rsidRDefault="00034253">
            <w:pPr>
              <w:keepNext/>
              <w:keepLines/>
              <w:spacing w:after="0" w:line="240" w:lineRule="auto"/>
              <w:jc w:val="right"/>
            </w:pPr>
            <w:r>
              <w:rPr>
                <w:sz w:val="18"/>
              </w:rPr>
              <w:t>172,4</w:t>
            </w:r>
          </w:p>
        </w:tc>
      </w:tr>
    </w:tbl>
    <w:p w14:paraId="0D4E2564" w14:textId="77777777" w:rsidR="00227802" w:rsidRDefault="00227802">
      <w:pPr>
        <w:spacing w:after="0"/>
      </w:pPr>
    </w:p>
    <w:p w14:paraId="09FD1DCF" w14:textId="77777777" w:rsidR="00227802" w:rsidRDefault="00034253">
      <w:r>
        <w:t>Nakon izvršenog obračuna prihoda i rashoda poslovanja, ostvaren je višak prihoda poslovanja u  iznosu 2.595.183,93 EUR.</w:t>
      </w:r>
    </w:p>
    <w:p w14:paraId="4E6D55AE" w14:textId="77777777" w:rsidR="00227802" w:rsidRDefault="00227802"/>
    <w:p w14:paraId="537CD8FD" w14:textId="77777777" w:rsidR="00227802" w:rsidRDefault="00034253">
      <w:pPr>
        <w:keepNext/>
        <w:spacing w:line="240" w:lineRule="auto"/>
        <w:jc w:val="center"/>
      </w:pPr>
      <w:r>
        <w:rPr>
          <w:sz w:val="28"/>
        </w:rPr>
        <w:t>Bilješka 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27D48D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9D4783"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CD521E"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D42788"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FD760E"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A6D545"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509E44" w14:textId="77777777" w:rsidR="00227802" w:rsidRDefault="00034253">
            <w:pPr>
              <w:keepNext/>
              <w:keepLines/>
              <w:spacing w:after="0" w:line="240" w:lineRule="auto"/>
              <w:jc w:val="center"/>
            </w:pPr>
            <w:r>
              <w:rPr>
                <w:b/>
                <w:sz w:val="18"/>
              </w:rPr>
              <w:t>Indeks (%)</w:t>
            </w:r>
          </w:p>
        </w:tc>
      </w:tr>
      <w:tr w:rsidR="00227802" w14:paraId="795A63F8" w14:textId="77777777">
        <w:tblPrEx>
          <w:tblCellMar>
            <w:top w:w="0" w:type="dxa"/>
            <w:bottom w:w="0" w:type="dxa"/>
          </w:tblCellMar>
        </w:tblPrEx>
        <w:trPr>
          <w:cantSplit/>
          <w:trHeight w:val="560"/>
        </w:trPr>
        <w:tc>
          <w:tcPr>
            <w:tcW w:w="700" w:type="dxa"/>
            <w:tcMar>
              <w:top w:w="0" w:type="dxa"/>
              <w:bottom w:w="0" w:type="dxa"/>
            </w:tcMar>
            <w:vAlign w:val="center"/>
          </w:tcPr>
          <w:p w14:paraId="2049A3FE" w14:textId="77777777" w:rsidR="00227802" w:rsidRDefault="00034253">
            <w:pPr>
              <w:keepNext/>
              <w:keepLines/>
              <w:spacing w:after="0" w:line="240" w:lineRule="auto"/>
            </w:pPr>
            <w:r>
              <w:rPr>
                <w:sz w:val="18"/>
              </w:rPr>
              <w:t>71</w:t>
            </w:r>
          </w:p>
        </w:tc>
        <w:tc>
          <w:tcPr>
            <w:tcW w:w="3180" w:type="dxa"/>
            <w:tcMar>
              <w:top w:w="0" w:type="dxa"/>
              <w:bottom w:w="0" w:type="dxa"/>
            </w:tcMar>
            <w:vAlign w:val="center"/>
          </w:tcPr>
          <w:p w14:paraId="44250697" w14:textId="77777777" w:rsidR="00227802" w:rsidRDefault="00034253">
            <w:pPr>
              <w:keepNext/>
              <w:keepLines/>
              <w:spacing w:after="0" w:line="240" w:lineRule="auto"/>
            </w:pPr>
            <w:r>
              <w:rPr>
                <w:sz w:val="18"/>
              </w:rPr>
              <w:t>Prihodi od prodaje neproizvedene dugotrajne imovine (šifre 711+712)</w:t>
            </w:r>
          </w:p>
        </w:tc>
        <w:tc>
          <w:tcPr>
            <w:tcW w:w="700" w:type="dxa"/>
            <w:tcMar>
              <w:top w:w="0" w:type="dxa"/>
              <w:bottom w:w="0" w:type="dxa"/>
            </w:tcMar>
            <w:vAlign w:val="center"/>
          </w:tcPr>
          <w:p w14:paraId="5B7A94FD" w14:textId="77777777" w:rsidR="00227802" w:rsidRDefault="00034253">
            <w:pPr>
              <w:keepNext/>
              <w:keepLines/>
              <w:spacing w:after="0" w:line="240" w:lineRule="auto"/>
            </w:pPr>
            <w:r>
              <w:rPr>
                <w:sz w:val="18"/>
              </w:rPr>
              <w:t>71</w:t>
            </w:r>
          </w:p>
        </w:tc>
        <w:tc>
          <w:tcPr>
            <w:tcW w:w="1860" w:type="dxa"/>
            <w:tcMar>
              <w:top w:w="0" w:type="dxa"/>
              <w:bottom w:w="0" w:type="dxa"/>
            </w:tcMar>
            <w:vAlign w:val="center"/>
          </w:tcPr>
          <w:p w14:paraId="08B2885A" w14:textId="77777777" w:rsidR="00227802" w:rsidRDefault="00034253">
            <w:pPr>
              <w:keepNext/>
              <w:keepLines/>
              <w:spacing w:after="0" w:line="240" w:lineRule="auto"/>
              <w:jc w:val="right"/>
            </w:pPr>
            <w:r>
              <w:rPr>
                <w:sz w:val="18"/>
              </w:rPr>
              <w:t>299.735,20</w:t>
            </w:r>
          </w:p>
        </w:tc>
        <w:tc>
          <w:tcPr>
            <w:tcW w:w="1860" w:type="dxa"/>
            <w:tcMar>
              <w:top w:w="0" w:type="dxa"/>
              <w:bottom w:w="0" w:type="dxa"/>
            </w:tcMar>
            <w:vAlign w:val="center"/>
          </w:tcPr>
          <w:p w14:paraId="4425A163" w14:textId="77777777" w:rsidR="00227802" w:rsidRDefault="00034253">
            <w:pPr>
              <w:keepNext/>
              <w:keepLines/>
              <w:spacing w:after="0" w:line="240" w:lineRule="auto"/>
              <w:jc w:val="right"/>
            </w:pPr>
            <w:r>
              <w:rPr>
                <w:sz w:val="18"/>
              </w:rPr>
              <w:t>522.408,85</w:t>
            </w:r>
          </w:p>
        </w:tc>
        <w:tc>
          <w:tcPr>
            <w:tcW w:w="700" w:type="dxa"/>
            <w:tcMar>
              <w:top w:w="0" w:type="dxa"/>
              <w:bottom w:w="0" w:type="dxa"/>
            </w:tcMar>
            <w:vAlign w:val="center"/>
          </w:tcPr>
          <w:p w14:paraId="72AD31BF" w14:textId="77777777" w:rsidR="00227802" w:rsidRDefault="00034253">
            <w:pPr>
              <w:keepNext/>
              <w:keepLines/>
              <w:spacing w:after="0" w:line="240" w:lineRule="auto"/>
              <w:jc w:val="right"/>
            </w:pPr>
            <w:r>
              <w:rPr>
                <w:sz w:val="18"/>
              </w:rPr>
              <w:t>174,3</w:t>
            </w:r>
          </w:p>
        </w:tc>
      </w:tr>
    </w:tbl>
    <w:p w14:paraId="1BBA1D67" w14:textId="77777777" w:rsidR="00227802" w:rsidRDefault="00227802">
      <w:pPr>
        <w:spacing w:after="0"/>
      </w:pPr>
    </w:p>
    <w:p w14:paraId="4E06B915" w14:textId="77777777" w:rsidR="00227802" w:rsidRDefault="00034253">
      <w:r>
        <w:t>Od prodaje zemljišta u gospodarskoj zoni ostvareni su prihodi u iznosu od 522.408,85 EUR što je  174,3%  prihoda prethodne godine. Navedeno ne predstavlja stabilan izvor prihoda već ovisi o više faktora na tržištu te se mijenja ovisno o potrebama i željama gospodarstvenika.</w:t>
      </w:r>
    </w:p>
    <w:p w14:paraId="72F72B19" w14:textId="77777777" w:rsidR="00227802" w:rsidRDefault="00034253">
      <w:r>
        <w:t> </w:t>
      </w:r>
    </w:p>
    <w:p w14:paraId="0F3D616F" w14:textId="77777777" w:rsidR="00227802" w:rsidRDefault="00227802"/>
    <w:p w14:paraId="40CFA2D6" w14:textId="77777777" w:rsidR="00227802" w:rsidRDefault="00034253">
      <w:pPr>
        <w:keepNext/>
        <w:spacing w:line="240" w:lineRule="auto"/>
        <w:jc w:val="center"/>
      </w:pPr>
      <w:r>
        <w:rPr>
          <w:sz w:val="28"/>
        </w:rPr>
        <w:t>Bilješka 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A7FE0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A6B877"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FFAD6F"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AD4D13"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728BE6"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6DC0A9"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84DF86" w14:textId="77777777" w:rsidR="00227802" w:rsidRDefault="00034253">
            <w:pPr>
              <w:keepNext/>
              <w:keepLines/>
              <w:spacing w:after="0" w:line="240" w:lineRule="auto"/>
              <w:jc w:val="center"/>
            </w:pPr>
            <w:r>
              <w:rPr>
                <w:b/>
                <w:sz w:val="18"/>
              </w:rPr>
              <w:t>Indeks (%)</w:t>
            </w:r>
          </w:p>
        </w:tc>
      </w:tr>
      <w:tr w:rsidR="00227802" w14:paraId="2B425228" w14:textId="77777777">
        <w:tblPrEx>
          <w:tblCellMar>
            <w:top w:w="0" w:type="dxa"/>
            <w:bottom w:w="0" w:type="dxa"/>
          </w:tblCellMar>
        </w:tblPrEx>
        <w:trPr>
          <w:cantSplit/>
          <w:trHeight w:val="560"/>
        </w:trPr>
        <w:tc>
          <w:tcPr>
            <w:tcW w:w="700" w:type="dxa"/>
            <w:tcMar>
              <w:top w:w="0" w:type="dxa"/>
              <w:bottom w:w="0" w:type="dxa"/>
            </w:tcMar>
            <w:vAlign w:val="center"/>
          </w:tcPr>
          <w:p w14:paraId="56C66AFE" w14:textId="77777777" w:rsidR="00227802" w:rsidRDefault="00034253">
            <w:pPr>
              <w:keepNext/>
              <w:keepLines/>
              <w:spacing w:after="0" w:line="240" w:lineRule="auto"/>
            </w:pPr>
            <w:r>
              <w:rPr>
                <w:sz w:val="18"/>
              </w:rPr>
              <w:t>721</w:t>
            </w:r>
          </w:p>
        </w:tc>
        <w:tc>
          <w:tcPr>
            <w:tcW w:w="3180" w:type="dxa"/>
            <w:tcMar>
              <w:top w:w="0" w:type="dxa"/>
              <w:bottom w:w="0" w:type="dxa"/>
            </w:tcMar>
            <w:vAlign w:val="center"/>
          </w:tcPr>
          <w:p w14:paraId="150368AB" w14:textId="77777777" w:rsidR="00227802" w:rsidRDefault="00034253">
            <w:pPr>
              <w:keepNext/>
              <w:keepLines/>
              <w:spacing w:after="0" w:line="240" w:lineRule="auto"/>
            </w:pPr>
            <w:r>
              <w:rPr>
                <w:sz w:val="18"/>
              </w:rPr>
              <w:t>Prihodi od prodaje građevinskih objekata (šifre 7211 do 7214)</w:t>
            </w:r>
          </w:p>
        </w:tc>
        <w:tc>
          <w:tcPr>
            <w:tcW w:w="700" w:type="dxa"/>
            <w:tcMar>
              <w:top w:w="0" w:type="dxa"/>
              <w:bottom w:w="0" w:type="dxa"/>
            </w:tcMar>
            <w:vAlign w:val="center"/>
          </w:tcPr>
          <w:p w14:paraId="3ED32C28" w14:textId="77777777" w:rsidR="00227802" w:rsidRDefault="00034253">
            <w:pPr>
              <w:keepNext/>
              <w:keepLines/>
              <w:spacing w:after="0" w:line="240" w:lineRule="auto"/>
            </w:pPr>
            <w:r>
              <w:rPr>
                <w:sz w:val="18"/>
              </w:rPr>
              <w:t>721</w:t>
            </w:r>
          </w:p>
        </w:tc>
        <w:tc>
          <w:tcPr>
            <w:tcW w:w="1860" w:type="dxa"/>
            <w:tcMar>
              <w:top w:w="0" w:type="dxa"/>
              <w:bottom w:w="0" w:type="dxa"/>
            </w:tcMar>
            <w:vAlign w:val="center"/>
          </w:tcPr>
          <w:p w14:paraId="4651D1AC" w14:textId="77777777" w:rsidR="00227802" w:rsidRDefault="00034253">
            <w:pPr>
              <w:keepNext/>
              <w:keepLines/>
              <w:spacing w:after="0" w:line="240" w:lineRule="auto"/>
              <w:jc w:val="right"/>
            </w:pPr>
            <w:r>
              <w:rPr>
                <w:sz w:val="18"/>
              </w:rPr>
              <w:t>427,26</w:t>
            </w:r>
          </w:p>
        </w:tc>
        <w:tc>
          <w:tcPr>
            <w:tcW w:w="1860" w:type="dxa"/>
            <w:tcMar>
              <w:top w:w="0" w:type="dxa"/>
              <w:bottom w:w="0" w:type="dxa"/>
            </w:tcMar>
            <w:vAlign w:val="center"/>
          </w:tcPr>
          <w:p w14:paraId="4BE596D7" w14:textId="77777777" w:rsidR="00227802" w:rsidRDefault="00034253">
            <w:pPr>
              <w:keepNext/>
              <w:keepLines/>
              <w:spacing w:after="0" w:line="240" w:lineRule="auto"/>
              <w:jc w:val="right"/>
            </w:pPr>
            <w:r>
              <w:rPr>
                <w:sz w:val="18"/>
              </w:rPr>
              <w:t>106,42</w:t>
            </w:r>
          </w:p>
        </w:tc>
        <w:tc>
          <w:tcPr>
            <w:tcW w:w="700" w:type="dxa"/>
            <w:tcMar>
              <w:top w:w="0" w:type="dxa"/>
              <w:bottom w:w="0" w:type="dxa"/>
            </w:tcMar>
            <w:vAlign w:val="center"/>
          </w:tcPr>
          <w:p w14:paraId="41D88A66" w14:textId="77777777" w:rsidR="00227802" w:rsidRDefault="00034253">
            <w:pPr>
              <w:keepNext/>
              <w:keepLines/>
              <w:spacing w:after="0" w:line="240" w:lineRule="auto"/>
              <w:jc w:val="right"/>
            </w:pPr>
            <w:r>
              <w:rPr>
                <w:sz w:val="18"/>
              </w:rPr>
              <w:t>24,9</w:t>
            </w:r>
          </w:p>
        </w:tc>
      </w:tr>
    </w:tbl>
    <w:p w14:paraId="2A569FF9" w14:textId="77777777" w:rsidR="00227802" w:rsidRDefault="00227802">
      <w:pPr>
        <w:spacing w:after="0"/>
      </w:pPr>
    </w:p>
    <w:p w14:paraId="5843EC52" w14:textId="77777777" w:rsidR="00227802" w:rsidRDefault="00034253">
      <w:r>
        <w:t>Od prodaje stanova koji su bili u društvenom vlasništvu ostvareni su prihodi u iznosu od 106,42 EUR što je 24,9 % prihoda prethodne godine. Došlo je do smanjenja prihoda s navedene osnove jer je većina stanova već otplaćena u prethodnom razdoblju.</w:t>
      </w:r>
    </w:p>
    <w:p w14:paraId="40CDEFF6" w14:textId="77777777" w:rsidR="00227802" w:rsidRDefault="00227802"/>
    <w:p w14:paraId="377B98F8" w14:textId="77777777" w:rsidR="00227802" w:rsidRDefault="00034253">
      <w:pPr>
        <w:keepNext/>
        <w:spacing w:line="240" w:lineRule="auto"/>
        <w:jc w:val="center"/>
      </w:pPr>
      <w:r>
        <w:rPr>
          <w:sz w:val="28"/>
        </w:rPr>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6148F0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A82B73"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97ADF3"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F90E94"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B132AA"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F150A5"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AF75DA" w14:textId="77777777" w:rsidR="00227802" w:rsidRDefault="00034253">
            <w:pPr>
              <w:keepNext/>
              <w:keepLines/>
              <w:spacing w:after="0" w:line="240" w:lineRule="auto"/>
              <w:jc w:val="center"/>
            </w:pPr>
            <w:r>
              <w:rPr>
                <w:b/>
                <w:sz w:val="18"/>
              </w:rPr>
              <w:t>Indeks (%)</w:t>
            </w:r>
          </w:p>
        </w:tc>
      </w:tr>
      <w:tr w:rsidR="00227802" w14:paraId="660DAD06" w14:textId="77777777">
        <w:tblPrEx>
          <w:tblCellMar>
            <w:top w:w="0" w:type="dxa"/>
            <w:bottom w:w="0" w:type="dxa"/>
          </w:tblCellMar>
        </w:tblPrEx>
        <w:trPr>
          <w:cantSplit/>
          <w:trHeight w:val="560"/>
        </w:trPr>
        <w:tc>
          <w:tcPr>
            <w:tcW w:w="700" w:type="dxa"/>
            <w:tcMar>
              <w:top w:w="0" w:type="dxa"/>
              <w:bottom w:w="0" w:type="dxa"/>
            </w:tcMar>
            <w:vAlign w:val="center"/>
          </w:tcPr>
          <w:p w14:paraId="46433DEE" w14:textId="77777777" w:rsidR="00227802" w:rsidRDefault="00034253">
            <w:pPr>
              <w:keepNext/>
              <w:keepLines/>
              <w:spacing w:after="0" w:line="240" w:lineRule="auto"/>
            </w:pPr>
            <w:r>
              <w:rPr>
                <w:sz w:val="18"/>
              </w:rPr>
              <w:t>4</w:t>
            </w:r>
          </w:p>
        </w:tc>
        <w:tc>
          <w:tcPr>
            <w:tcW w:w="3180" w:type="dxa"/>
            <w:tcMar>
              <w:top w:w="0" w:type="dxa"/>
              <w:bottom w:w="0" w:type="dxa"/>
            </w:tcMar>
            <w:vAlign w:val="center"/>
          </w:tcPr>
          <w:p w14:paraId="1CABA237" w14:textId="77777777" w:rsidR="00227802" w:rsidRDefault="0003425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F7AC7C8" w14:textId="77777777" w:rsidR="00227802" w:rsidRDefault="00034253">
            <w:pPr>
              <w:keepNext/>
              <w:keepLines/>
              <w:spacing w:after="0" w:line="240" w:lineRule="auto"/>
            </w:pPr>
            <w:r>
              <w:rPr>
                <w:sz w:val="18"/>
              </w:rPr>
              <w:t>4</w:t>
            </w:r>
          </w:p>
        </w:tc>
        <w:tc>
          <w:tcPr>
            <w:tcW w:w="1860" w:type="dxa"/>
            <w:tcMar>
              <w:top w:w="0" w:type="dxa"/>
              <w:bottom w:w="0" w:type="dxa"/>
            </w:tcMar>
            <w:vAlign w:val="center"/>
          </w:tcPr>
          <w:p w14:paraId="244F3F84" w14:textId="77777777" w:rsidR="00227802" w:rsidRDefault="00034253">
            <w:pPr>
              <w:keepNext/>
              <w:keepLines/>
              <w:spacing w:after="0" w:line="240" w:lineRule="auto"/>
              <w:jc w:val="right"/>
            </w:pPr>
            <w:r>
              <w:rPr>
                <w:sz w:val="18"/>
              </w:rPr>
              <w:t>1.990.658,88</w:t>
            </w:r>
          </w:p>
        </w:tc>
        <w:tc>
          <w:tcPr>
            <w:tcW w:w="1860" w:type="dxa"/>
            <w:tcMar>
              <w:top w:w="0" w:type="dxa"/>
              <w:bottom w:w="0" w:type="dxa"/>
            </w:tcMar>
            <w:vAlign w:val="center"/>
          </w:tcPr>
          <w:p w14:paraId="0F44682C" w14:textId="77777777" w:rsidR="00227802" w:rsidRDefault="00034253">
            <w:pPr>
              <w:keepNext/>
              <w:keepLines/>
              <w:spacing w:after="0" w:line="240" w:lineRule="auto"/>
              <w:jc w:val="right"/>
            </w:pPr>
            <w:r>
              <w:rPr>
                <w:sz w:val="18"/>
              </w:rPr>
              <w:t>3.686.604,44</w:t>
            </w:r>
          </w:p>
        </w:tc>
        <w:tc>
          <w:tcPr>
            <w:tcW w:w="700" w:type="dxa"/>
            <w:tcMar>
              <w:top w:w="0" w:type="dxa"/>
              <w:bottom w:w="0" w:type="dxa"/>
            </w:tcMar>
            <w:vAlign w:val="center"/>
          </w:tcPr>
          <w:p w14:paraId="4E5D22D2" w14:textId="77777777" w:rsidR="00227802" w:rsidRDefault="00034253">
            <w:pPr>
              <w:keepNext/>
              <w:keepLines/>
              <w:spacing w:after="0" w:line="240" w:lineRule="auto"/>
              <w:jc w:val="right"/>
            </w:pPr>
            <w:r>
              <w:rPr>
                <w:sz w:val="18"/>
              </w:rPr>
              <w:t>185,2</w:t>
            </w:r>
          </w:p>
        </w:tc>
      </w:tr>
    </w:tbl>
    <w:p w14:paraId="35B3BE1C" w14:textId="77777777" w:rsidR="00227802" w:rsidRDefault="00227802">
      <w:pPr>
        <w:spacing w:after="0"/>
      </w:pPr>
    </w:p>
    <w:p w14:paraId="4B910679" w14:textId="77777777" w:rsidR="00227802" w:rsidRDefault="00034253">
      <w:r>
        <w:t>Rashodi za nabavu nefinancijske imovine iznose 3.686.604,44 EUR što je 185,2%  rashoda prethodne godine. </w:t>
      </w:r>
    </w:p>
    <w:p w14:paraId="15B222AE" w14:textId="77777777" w:rsidR="00227802" w:rsidRDefault="00227802"/>
    <w:p w14:paraId="6DE93511" w14:textId="77777777" w:rsidR="00227802" w:rsidRDefault="00034253">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289A6C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A5AE6F"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21A979"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6F55EE"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407688"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02EE7"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E4122F" w14:textId="77777777" w:rsidR="00227802" w:rsidRDefault="00034253">
            <w:pPr>
              <w:keepNext/>
              <w:keepLines/>
              <w:spacing w:after="0" w:line="240" w:lineRule="auto"/>
              <w:jc w:val="center"/>
            </w:pPr>
            <w:r>
              <w:rPr>
                <w:b/>
                <w:sz w:val="18"/>
              </w:rPr>
              <w:t>Indeks (%)</w:t>
            </w:r>
          </w:p>
        </w:tc>
      </w:tr>
      <w:tr w:rsidR="00227802" w14:paraId="4511C5C7" w14:textId="77777777">
        <w:tblPrEx>
          <w:tblCellMar>
            <w:top w:w="0" w:type="dxa"/>
            <w:bottom w:w="0" w:type="dxa"/>
          </w:tblCellMar>
        </w:tblPrEx>
        <w:trPr>
          <w:cantSplit/>
          <w:trHeight w:val="560"/>
        </w:trPr>
        <w:tc>
          <w:tcPr>
            <w:tcW w:w="700" w:type="dxa"/>
            <w:tcMar>
              <w:top w:w="0" w:type="dxa"/>
              <w:bottom w:w="0" w:type="dxa"/>
            </w:tcMar>
            <w:vAlign w:val="center"/>
          </w:tcPr>
          <w:p w14:paraId="474A7C6E" w14:textId="77777777" w:rsidR="00227802" w:rsidRDefault="00034253">
            <w:pPr>
              <w:keepNext/>
              <w:keepLines/>
              <w:spacing w:after="0" w:line="240" w:lineRule="auto"/>
            </w:pPr>
            <w:r>
              <w:rPr>
                <w:sz w:val="18"/>
              </w:rPr>
              <w:t>421</w:t>
            </w:r>
          </w:p>
        </w:tc>
        <w:tc>
          <w:tcPr>
            <w:tcW w:w="3180" w:type="dxa"/>
            <w:tcMar>
              <w:top w:w="0" w:type="dxa"/>
              <w:bottom w:w="0" w:type="dxa"/>
            </w:tcMar>
            <w:vAlign w:val="center"/>
          </w:tcPr>
          <w:p w14:paraId="0F9465C6" w14:textId="77777777" w:rsidR="00227802" w:rsidRDefault="00034253">
            <w:pPr>
              <w:keepNext/>
              <w:keepLines/>
              <w:spacing w:after="0" w:line="240" w:lineRule="auto"/>
            </w:pPr>
            <w:r>
              <w:rPr>
                <w:sz w:val="18"/>
              </w:rPr>
              <w:t>Građevinski objekti (šifre 4211 do 4214)</w:t>
            </w:r>
          </w:p>
        </w:tc>
        <w:tc>
          <w:tcPr>
            <w:tcW w:w="700" w:type="dxa"/>
            <w:tcMar>
              <w:top w:w="0" w:type="dxa"/>
              <w:bottom w:w="0" w:type="dxa"/>
            </w:tcMar>
            <w:vAlign w:val="center"/>
          </w:tcPr>
          <w:p w14:paraId="4B11204A" w14:textId="77777777" w:rsidR="00227802" w:rsidRDefault="00034253">
            <w:pPr>
              <w:keepNext/>
              <w:keepLines/>
              <w:spacing w:after="0" w:line="240" w:lineRule="auto"/>
            </w:pPr>
            <w:r>
              <w:rPr>
                <w:sz w:val="18"/>
              </w:rPr>
              <w:t>421</w:t>
            </w:r>
          </w:p>
        </w:tc>
        <w:tc>
          <w:tcPr>
            <w:tcW w:w="1860" w:type="dxa"/>
            <w:tcMar>
              <w:top w:w="0" w:type="dxa"/>
              <w:bottom w:w="0" w:type="dxa"/>
            </w:tcMar>
            <w:vAlign w:val="center"/>
          </w:tcPr>
          <w:p w14:paraId="6B109C09" w14:textId="77777777" w:rsidR="00227802" w:rsidRDefault="00034253">
            <w:pPr>
              <w:keepNext/>
              <w:keepLines/>
              <w:spacing w:after="0" w:line="240" w:lineRule="auto"/>
              <w:jc w:val="right"/>
            </w:pPr>
            <w:r>
              <w:rPr>
                <w:sz w:val="18"/>
              </w:rPr>
              <w:t>668.265,27</w:t>
            </w:r>
          </w:p>
        </w:tc>
        <w:tc>
          <w:tcPr>
            <w:tcW w:w="1860" w:type="dxa"/>
            <w:tcMar>
              <w:top w:w="0" w:type="dxa"/>
              <w:bottom w:w="0" w:type="dxa"/>
            </w:tcMar>
            <w:vAlign w:val="center"/>
          </w:tcPr>
          <w:p w14:paraId="773EE759" w14:textId="77777777" w:rsidR="00227802" w:rsidRDefault="00034253">
            <w:pPr>
              <w:keepNext/>
              <w:keepLines/>
              <w:spacing w:after="0" w:line="240" w:lineRule="auto"/>
              <w:jc w:val="right"/>
            </w:pPr>
            <w:r>
              <w:rPr>
                <w:sz w:val="18"/>
              </w:rPr>
              <w:t>3.019.838,95</w:t>
            </w:r>
          </w:p>
        </w:tc>
        <w:tc>
          <w:tcPr>
            <w:tcW w:w="700" w:type="dxa"/>
            <w:tcMar>
              <w:top w:w="0" w:type="dxa"/>
              <w:bottom w:w="0" w:type="dxa"/>
            </w:tcMar>
            <w:vAlign w:val="center"/>
          </w:tcPr>
          <w:p w14:paraId="433E38B1" w14:textId="77777777" w:rsidR="00227802" w:rsidRDefault="00034253">
            <w:pPr>
              <w:keepNext/>
              <w:keepLines/>
              <w:spacing w:after="0" w:line="240" w:lineRule="auto"/>
              <w:jc w:val="right"/>
            </w:pPr>
            <w:r>
              <w:rPr>
                <w:sz w:val="18"/>
              </w:rPr>
              <w:t>451,9</w:t>
            </w:r>
          </w:p>
        </w:tc>
      </w:tr>
    </w:tbl>
    <w:p w14:paraId="55DD3736" w14:textId="77777777" w:rsidR="00227802" w:rsidRDefault="00227802">
      <w:pPr>
        <w:spacing w:after="0"/>
      </w:pPr>
    </w:p>
    <w:p w14:paraId="229BFD3E" w14:textId="77777777" w:rsidR="00227802" w:rsidRDefault="00034253">
      <w:r>
        <w:t>Rashodi za građevinske objekte iznose 3.019.838,95 EUR, a odnose se najvećim dijelom na izgradnju društvenog doma u Lučelnici i dogradnju objekta dječjeg vrtića „Potočić Pisarovina“.</w:t>
      </w:r>
    </w:p>
    <w:p w14:paraId="554EF935" w14:textId="77777777" w:rsidR="00227802" w:rsidRDefault="00034253">
      <w:r>
        <w:t> </w:t>
      </w:r>
    </w:p>
    <w:p w14:paraId="51BB3D3F" w14:textId="77777777" w:rsidR="00227802" w:rsidRDefault="00227802"/>
    <w:p w14:paraId="17296F4F" w14:textId="77777777" w:rsidR="00227802" w:rsidRDefault="00034253">
      <w:pPr>
        <w:keepNext/>
        <w:spacing w:line="240" w:lineRule="auto"/>
        <w:jc w:val="center"/>
      </w:pPr>
      <w:r>
        <w:rPr>
          <w:sz w:val="28"/>
        </w:rPr>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657317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9FDFE0"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5C545D"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1D5246"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E9FCC7"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9344B8"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C02C60" w14:textId="77777777" w:rsidR="00227802" w:rsidRDefault="00034253">
            <w:pPr>
              <w:keepNext/>
              <w:keepLines/>
              <w:spacing w:after="0" w:line="240" w:lineRule="auto"/>
              <w:jc w:val="center"/>
            </w:pPr>
            <w:r>
              <w:rPr>
                <w:b/>
                <w:sz w:val="18"/>
              </w:rPr>
              <w:t>Indeks (%)</w:t>
            </w:r>
          </w:p>
        </w:tc>
      </w:tr>
      <w:tr w:rsidR="00227802" w14:paraId="09F5AFDF" w14:textId="77777777">
        <w:tblPrEx>
          <w:tblCellMar>
            <w:top w:w="0" w:type="dxa"/>
            <w:bottom w:w="0" w:type="dxa"/>
          </w:tblCellMar>
        </w:tblPrEx>
        <w:trPr>
          <w:cantSplit/>
          <w:trHeight w:val="560"/>
        </w:trPr>
        <w:tc>
          <w:tcPr>
            <w:tcW w:w="700" w:type="dxa"/>
            <w:tcMar>
              <w:top w:w="0" w:type="dxa"/>
              <w:bottom w:w="0" w:type="dxa"/>
            </w:tcMar>
            <w:vAlign w:val="center"/>
          </w:tcPr>
          <w:p w14:paraId="0B4BD018" w14:textId="77777777" w:rsidR="00227802" w:rsidRDefault="00227802">
            <w:pPr>
              <w:keepNext/>
              <w:keepLines/>
              <w:spacing w:after="0" w:line="240" w:lineRule="auto"/>
            </w:pPr>
          </w:p>
        </w:tc>
        <w:tc>
          <w:tcPr>
            <w:tcW w:w="3180" w:type="dxa"/>
            <w:tcMar>
              <w:top w:w="0" w:type="dxa"/>
              <w:bottom w:w="0" w:type="dxa"/>
            </w:tcMar>
            <w:vAlign w:val="center"/>
          </w:tcPr>
          <w:p w14:paraId="767AE08A" w14:textId="77777777" w:rsidR="00227802" w:rsidRDefault="00034253">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6304F455" w14:textId="77777777" w:rsidR="00227802" w:rsidRDefault="00034253">
            <w:pPr>
              <w:keepNext/>
              <w:keepLines/>
              <w:spacing w:after="0" w:line="240" w:lineRule="auto"/>
            </w:pPr>
            <w:r>
              <w:rPr>
                <w:sz w:val="18"/>
              </w:rPr>
              <w:t>Y002</w:t>
            </w:r>
          </w:p>
        </w:tc>
        <w:tc>
          <w:tcPr>
            <w:tcW w:w="1860" w:type="dxa"/>
            <w:tcMar>
              <w:top w:w="0" w:type="dxa"/>
              <w:bottom w:w="0" w:type="dxa"/>
            </w:tcMar>
            <w:vAlign w:val="center"/>
          </w:tcPr>
          <w:p w14:paraId="501E57CA" w14:textId="77777777" w:rsidR="00227802" w:rsidRDefault="00034253">
            <w:pPr>
              <w:keepNext/>
              <w:keepLines/>
              <w:spacing w:after="0" w:line="240" w:lineRule="auto"/>
              <w:jc w:val="right"/>
            </w:pPr>
            <w:r>
              <w:rPr>
                <w:sz w:val="18"/>
              </w:rPr>
              <w:t>1.690.496,42</w:t>
            </w:r>
          </w:p>
        </w:tc>
        <w:tc>
          <w:tcPr>
            <w:tcW w:w="1860" w:type="dxa"/>
            <w:tcMar>
              <w:top w:w="0" w:type="dxa"/>
              <w:bottom w:w="0" w:type="dxa"/>
            </w:tcMar>
            <w:vAlign w:val="center"/>
          </w:tcPr>
          <w:p w14:paraId="371AC457" w14:textId="77777777" w:rsidR="00227802" w:rsidRDefault="00034253">
            <w:pPr>
              <w:keepNext/>
              <w:keepLines/>
              <w:spacing w:after="0" w:line="240" w:lineRule="auto"/>
              <w:jc w:val="right"/>
            </w:pPr>
            <w:r>
              <w:rPr>
                <w:sz w:val="18"/>
              </w:rPr>
              <w:t>3.164.089,17</w:t>
            </w:r>
          </w:p>
        </w:tc>
        <w:tc>
          <w:tcPr>
            <w:tcW w:w="700" w:type="dxa"/>
            <w:tcMar>
              <w:top w:w="0" w:type="dxa"/>
              <w:bottom w:w="0" w:type="dxa"/>
            </w:tcMar>
            <w:vAlign w:val="center"/>
          </w:tcPr>
          <w:p w14:paraId="18EAFCEC" w14:textId="77777777" w:rsidR="00227802" w:rsidRDefault="00034253">
            <w:pPr>
              <w:keepNext/>
              <w:keepLines/>
              <w:spacing w:after="0" w:line="240" w:lineRule="auto"/>
              <w:jc w:val="right"/>
            </w:pPr>
            <w:r>
              <w:rPr>
                <w:sz w:val="18"/>
              </w:rPr>
              <w:t>187,2</w:t>
            </w:r>
          </w:p>
        </w:tc>
      </w:tr>
    </w:tbl>
    <w:p w14:paraId="3168B217" w14:textId="77777777" w:rsidR="00227802" w:rsidRDefault="00227802">
      <w:pPr>
        <w:spacing w:after="0"/>
      </w:pPr>
    </w:p>
    <w:p w14:paraId="1884D90D" w14:textId="77777777" w:rsidR="00227802" w:rsidRDefault="00034253">
      <w:r>
        <w:t>Manjak prihoda od nefinancijske imovine iznosi 3.164.089,17 EUR.</w:t>
      </w:r>
    </w:p>
    <w:p w14:paraId="3B878025" w14:textId="77777777" w:rsidR="00227802" w:rsidRDefault="00227802"/>
    <w:p w14:paraId="584BDCAA" w14:textId="77777777" w:rsidR="00227802" w:rsidRDefault="00034253">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052234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5D3BB3"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C828FB"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D8EED7"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4F76C9"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8CDE33"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353AEC" w14:textId="77777777" w:rsidR="00227802" w:rsidRDefault="00034253">
            <w:pPr>
              <w:keepNext/>
              <w:keepLines/>
              <w:spacing w:after="0" w:line="240" w:lineRule="auto"/>
              <w:jc w:val="center"/>
            </w:pPr>
            <w:r>
              <w:rPr>
                <w:b/>
                <w:sz w:val="18"/>
              </w:rPr>
              <w:t>Indeks (%)</w:t>
            </w:r>
          </w:p>
        </w:tc>
      </w:tr>
      <w:tr w:rsidR="00227802" w14:paraId="420E24B0" w14:textId="77777777">
        <w:tblPrEx>
          <w:tblCellMar>
            <w:top w:w="0" w:type="dxa"/>
            <w:bottom w:w="0" w:type="dxa"/>
          </w:tblCellMar>
        </w:tblPrEx>
        <w:trPr>
          <w:cantSplit/>
          <w:trHeight w:val="560"/>
        </w:trPr>
        <w:tc>
          <w:tcPr>
            <w:tcW w:w="700" w:type="dxa"/>
            <w:tcMar>
              <w:top w:w="0" w:type="dxa"/>
              <w:bottom w:w="0" w:type="dxa"/>
            </w:tcMar>
            <w:vAlign w:val="center"/>
          </w:tcPr>
          <w:p w14:paraId="0C5401C6" w14:textId="77777777" w:rsidR="00227802" w:rsidRDefault="00034253">
            <w:pPr>
              <w:keepNext/>
              <w:keepLines/>
              <w:spacing w:after="0" w:line="240" w:lineRule="auto"/>
            </w:pPr>
            <w:r>
              <w:rPr>
                <w:sz w:val="18"/>
              </w:rPr>
              <w:t>8422</w:t>
            </w:r>
          </w:p>
        </w:tc>
        <w:tc>
          <w:tcPr>
            <w:tcW w:w="3180" w:type="dxa"/>
            <w:tcMar>
              <w:top w:w="0" w:type="dxa"/>
              <w:bottom w:w="0" w:type="dxa"/>
            </w:tcMar>
            <w:vAlign w:val="center"/>
          </w:tcPr>
          <w:p w14:paraId="0DD4AE79" w14:textId="77777777" w:rsidR="00227802" w:rsidRDefault="00034253">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14:paraId="33360B82" w14:textId="77777777" w:rsidR="00227802" w:rsidRDefault="00034253">
            <w:pPr>
              <w:keepNext/>
              <w:keepLines/>
              <w:spacing w:after="0" w:line="240" w:lineRule="auto"/>
            </w:pPr>
            <w:r>
              <w:rPr>
                <w:sz w:val="18"/>
              </w:rPr>
              <w:t>8422</w:t>
            </w:r>
          </w:p>
        </w:tc>
        <w:tc>
          <w:tcPr>
            <w:tcW w:w="1860" w:type="dxa"/>
            <w:tcMar>
              <w:top w:w="0" w:type="dxa"/>
              <w:bottom w:w="0" w:type="dxa"/>
            </w:tcMar>
            <w:vAlign w:val="center"/>
          </w:tcPr>
          <w:p w14:paraId="3B6452DE" w14:textId="77777777" w:rsidR="00227802" w:rsidRDefault="00034253">
            <w:pPr>
              <w:keepNext/>
              <w:keepLines/>
              <w:spacing w:after="0" w:line="240" w:lineRule="auto"/>
              <w:jc w:val="right"/>
            </w:pPr>
            <w:r>
              <w:rPr>
                <w:sz w:val="18"/>
              </w:rPr>
              <w:t>0,00</w:t>
            </w:r>
          </w:p>
        </w:tc>
        <w:tc>
          <w:tcPr>
            <w:tcW w:w="1860" w:type="dxa"/>
            <w:tcMar>
              <w:top w:w="0" w:type="dxa"/>
              <w:bottom w:w="0" w:type="dxa"/>
            </w:tcMar>
            <w:vAlign w:val="center"/>
          </w:tcPr>
          <w:p w14:paraId="12CBE3EB" w14:textId="77777777" w:rsidR="00227802" w:rsidRDefault="00034253">
            <w:pPr>
              <w:keepNext/>
              <w:keepLines/>
              <w:spacing w:after="0" w:line="240" w:lineRule="auto"/>
              <w:jc w:val="right"/>
            </w:pPr>
            <w:r>
              <w:rPr>
                <w:sz w:val="18"/>
              </w:rPr>
              <w:t>873.454,62</w:t>
            </w:r>
          </w:p>
        </w:tc>
        <w:tc>
          <w:tcPr>
            <w:tcW w:w="700" w:type="dxa"/>
            <w:tcMar>
              <w:top w:w="0" w:type="dxa"/>
              <w:bottom w:w="0" w:type="dxa"/>
            </w:tcMar>
            <w:vAlign w:val="center"/>
          </w:tcPr>
          <w:p w14:paraId="32F37CF9" w14:textId="77777777" w:rsidR="00227802" w:rsidRDefault="00034253">
            <w:pPr>
              <w:keepNext/>
              <w:keepLines/>
              <w:spacing w:after="0" w:line="240" w:lineRule="auto"/>
              <w:jc w:val="right"/>
            </w:pPr>
            <w:r>
              <w:rPr>
                <w:sz w:val="18"/>
              </w:rPr>
              <w:t>-</w:t>
            </w:r>
          </w:p>
        </w:tc>
      </w:tr>
    </w:tbl>
    <w:p w14:paraId="33A251AD" w14:textId="77777777" w:rsidR="00227802" w:rsidRDefault="00227802">
      <w:pPr>
        <w:spacing w:after="0"/>
      </w:pPr>
    </w:p>
    <w:p w14:paraId="7524163D" w14:textId="77777777" w:rsidR="00227802" w:rsidRDefault="00034253">
      <w:r>
        <w:t>Temeljem Ugovora o kreditu broj INJS-24-1103506 sklopljenim s Hrvatskom bankom primljena su sredstva u iznosu od 873.454,62 EUR za dogradnju dječjeg vrtića "Potočić Pisarovina".</w:t>
      </w:r>
    </w:p>
    <w:p w14:paraId="04760B70" w14:textId="77777777" w:rsidR="00227802" w:rsidRDefault="00227802"/>
    <w:p w14:paraId="3FA1831B" w14:textId="77777777" w:rsidR="00227802" w:rsidRDefault="00034253">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4AAED7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2F7E39"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0A1B42"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4A8EB"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90EF1A"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3186F9"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13BFB9" w14:textId="77777777" w:rsidR="00227802" w:rsidRDefault="00034253">
            <w:pPr>
              <w:keepNext/>
              <w:keepLines/>
              <w:spacing w:after="0" w:line="240" w:lineRule="auto"/>
              <w:jc w:val="center"/>
            </w:pPr>
            <w:r>
              <w:rPr>
                <w:b/>
                <w:sz w:val="18"/>
              </w:rPr>
              <w:t>Indeks (%)</w:t>
            </w:r>
          </w:p>
        </w:tc>
      </w:tr>
      <w:tr w:rsidR="00227802" w14:paraId="03A65B38" w14:textId="77777777">
        <w:tblPrEx>
          <w:tblCellMar>
            <w:top w:w="0" w:type="dxa"/>
            <w:bottom w:w="0" w:type="dxa"/>
          </w:tblCellMar>
        </w:tblPrEx>
        <w:trPr>
          <w:cantSplit/>
          <w:trHeight w:val="560"/>
        </w:trPr>
        <w:tc>
          <w:tcPr>
            <w:tcW w:w="700" w:type="dxa"/>
            <w:tcMar>
              <w:top w:w="0" w:type="dxa"/>
              <w:bottom w:w="0" w:type="dxa"/>
            </w:tcMar>
            <w:vAlign w:val="center"/>
          </w:tcPr>
          <w:p w14:paraId="3095D069" w14:textId="77777777" w:rsidR="00227802" w:rsidRDefault="00034253">
            <w:pPr>
              <w:keepNext/>
              <w:keepLines/>
              <w:spacing w:after="0" w:line="240" w:lineRule="auto"/>
            </w:pPr>
            <w:r>
              <w:rPr>
                <w:sz w:val="18"/>
              </w:rPr>
              <w:t>5422</w:t>
            </w:r>
          </w:p>
        </w:tc>
        <w:tc>
          <w:tcPr>
            <w:tcW w:w="3180" w:type="dxa"/>
            <w:tcMar>
              <w:top w:w="0" w:type="dxa"/>
              <w:bottom w:w="0" w:type="dxa"/>
            </w:tcMar>
            <w:vAlign w:val="center"/>
          </w:tcPr>
          <w:p w14:paraId="7E692994" w14:textId="77777777" w:rsidR="00227802" w:rsidRDefault="00034253">
            <w:pPr>
              <w:keepNext/>
              <w:keepLines/>
              <w:spacing w:after="0" w:line="240" w:lineRule="auto"/>
            </w:pPr>
            <w:r>
              <w:rPr>
                <w:sz w:val="18"/>
              </w:rPr>
              <w:t>Otplata glavnice primljenih kredita od kreditnih institucija u javnom sektoru</w:t>
            </w:r>
          </w:p>
        </w:tc>
        <w:tc>
          <w:tcPr>
            <w:tcW w:w="700" w:type="dxa"/>
            <w:tcMar>
              <w:top w:w="0" w:type="dxa"/>
              <w:bottom w:w="0" w:type="dxa"/>
            </w:tcMar>
            <w:vAlign w:val="center"/>
          </w:tcPr>
          <w:p w14:paraId="236D0003" w14:textId="77777777" w:rsidR="00227802" w:rsidRDefault="00034253">
            <w:pPr>
              <w:keepNext/>
              <w:keepLines/>
              <w:spacing w:after="0" w:line="240" w:lineRule="auto"/>
            </w:pPr>
            <w:r>
              <w:rPr>
                <w:sz w:val="18"/>
              </w:rPr>
              <w:t>5422</w:t>
            </w:r>
          </w:p>
        </w:tc>
        <w:tc>
          <w:tcPr>
            <w:tcW w:w="1860" w:type="dxa"/>
            <w:tcMar>
              <w:top w:w="0" w:type="dxa"/>
              <w:bottom w:w="0" w:type="dxa"/>
            </w:tcMar>
            <w:vAlign w:val="center"/>
          </w:tcPr>
          <w:p w14:paraId="27A646A3" w14:textId="77777777" w:rsidR="00227802" w:rsidRDefault="00034253">
            <w:pPr>
              <w:keepNext/>
              <w:keepLines/>
              <w:spacing w:after="0" w:line="240" w:lineRule="auto"/>
              <w:jc w:val="right"/>
            </w:pPr>
            <w:r>
              <w:rPr>
                <w:sz w:val="18"/>
              </w:rPr>
              <w:t>77.484,31</w:t>
            </w:r>
          </w:p>
        </w:tc>
        <w:tc>
          <w:tcPr>
            <w:tcW w:w="1860" w:type="dxa"/>
            <w:tcMar>
              <w:top w:w="0" w:type="dxa"/>
              <w:bottom w:w="0" w:type="dxa"/>
            </w:tcMar>
            <w:vAlign w:val="center"/>
          </w:tcPr>
          <w:p w14:paraId="30F0A2FF" w14:textId="77777777" w:rsidR="00227802" w:rsidRDefault="00034253">
            <w:pPr>
              <w:keepNext/>
              <w:keepLines/>
              <w:spacing w:after="0" w:line="240" w:lineRule="auto"/>
              <w:jc w:val="right"/>
            </w:pPr>
            <w:r>
              <w:rPr>
                <w:sz w:val="18"/>
              </w:rPr>
              <w:t>90.251,56</w:t>
            </w:r>
          </w:p>
        </w:tc>
        <w:tc>
          <w:tcPr>
            <w:tcW w:w="700" w:type="dxa"/>
            <w:tcMar>
              <w:top w:w="0" w:type="dxa"/>
              <w:bottom w:w="0" w:type="dxa"/>
            </w:tcMar>
            <w:vAlign w:val="center"/>
          </w:tcPr>
          <w:p w14:paraId="1AA9EAEE" w14:textId="77777777" w:rsidR="00227802" w:rsidRDefault="00034253">
            <w:pPr>
              <w:keepNext/>
              <w:keepLines/>
              <w:spacing w:after="0" w:line="240" w:lineRule="auto"/>
              <w:jc w:val="right"/>
            </w:pPr>
            <w:r>
              <w:rPr>
                <w:sz w:val="18"/>
              </w:rPr>
              <w:t>116,5</w:t>
            </w:r>
          </w:p>
        </w:tc>
      </w:tr>
    </w:tbl>
    <w:p w14:paraId="20063402" w14:textId="77777777" w:rsidR="00227802" w:rsidRDefault="00227802">
      <w:pPr>
        <w:spacing w:after="0"/>
      </w:pPr>
    </w:p>
    <w:p w14:paraId="29060134" w14:textId="77777777" w:rsidR="00227802" w:rsidRDefault="00034253">
      <w:r>
        <w:t>Rashodi za otplatu kredita  u javnom sektoru iznose 90.251,56 EUR i odnose se na troškove  otplate glavnice za kredit za nabavu poslovnih prostorija, za modernizaciju javne rasvjete te za rekonstrukciju poduzetničke zone.</w:t>
      </w:r>
    </w:p>
    <w:p w14:paraId="6668DE83" w14:textId="77777777" w:rsidR="00227802" w:rsidRDefault="00227802"/>
    <w:p w14:paraId="602D3163" w14:textId="77777777" w:rsidR="00227802" w:rsidRDefault="00034253">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20B724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CC8F16"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9A1CF5"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558DEF"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30D1B"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8A71FD"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43E50E" w14:textId="77777777" w:rsidR="00227802" w:rsidRDefault="00034253">
            <w:pPr>
              <w:keepNext/>
              <w:keepLines/>
              <w:spacing w:after="0" w:line="240" w:lineRule="auto"/>
              <w:jc w:val="center"/>
            </w:pPr>
            <w:r>
              <w:rPr>
                <w:b/>
                <w:sz w:val="18"/>
              </w:rPr>
              <w:t>Indeks (%)</w:t>
            </w:r>
          </w:p>
        </w:tc>
      </w:tr>
      <w:tr w:rsidR="00227802" w14:paraId="5109AA3C" w14:textId="77777777">
        <w:tblPrEx>
          <w:tblCellMar>
            <w:top w:w="0" w:type="dxa"/>
            <w:bottom w:w="0" w:type="dxa"/>
          </w:tblCellMar>
        </w:tblPrEx>
        <w:trPr>
          <w:cantSplit/>
          <w:trHeight w:val="560"/>
        </w:trPr>
        <w:tc>
          <w:tcPr>
            <w:tcW w:w="700" w:type="dxa"/>
            <w:tcMar>
              <w:top w:w="0" w:type="dxa"/>
              <w:bottom w:w="0" w:type="dxa"/>
            </w:tcMar>
            <w:vAlign w:val="center"/>
          </w:tcPr>
          <w:p w14:paraId="2D010BBD" w14:textId="77777777" w:rsidR="00227802" w:rsidRDefault="00227802">
            <w:pPr>
              <w:keepNext/>
              <w:keepLines/>
              <w:spacing w:after="0" w:line="240" w:lineRule="auto"/>
            </w:pPr>
          </w:p>
        </w:tc>
        <w:tc>
          <w:tcPr>
            <w:tcW w:w="3180" w:type="dxa"/>
            <w:tcMar>
              <w:top w:w="0" w:type="dxa"/>
              <w:bottom w:w="0" w:type="dxa"/>
            </w:tcMar>
            <w:vAlign w:val="center"/>
          </w:tcPr>
          <w:p w14:paraId="1C2C0A15" w14:textId="77777777" w:rsidR="00227802" w:rsidRDefault="00034253">
            <w:pPr>
              <w:keepNext/>
              <w:keepLines/>
              <w:spacing w:after="0" w:line="240" w:lineRule="auto"/>
            </w:pPr>
            <w:r>
              <w:rPr>
                <w:sz w:val="18"/>
              </w:rPr>
              <w:t>VIŠAK PRIMITAKA OD FINANCIJSKE IMOVINE I ZADUŽIVANJA (šifre 8-5)</w:t>
            </w:r>
          </w:p>
        </w:tc>
        <w:tc>
          <w:tcPr>
            <w:tcW w:w="700" w:type="dxa"/>
            <w:tcMar>
              <w:top w:w="0" w:type="dxa"/>
              <w:bottom w:w="0" w:type="dxa"/>
            </w:tcMar>
            <w:vAlign w:val="center"/>
          </w:tcPr>
          <w:p w14:paraId="608B98D9" w14:textId="77777777" w:rsidR="00227802" w:rsidRDefault="00034253">
            <w:pPr>
              <w:keepNext/>
              <w:keepLines/>
              <w:spacing w:after="0" w:line="240" w:lineRule="auto"/>
            </w:pPr>
            <w:r>
              <w:rPr>
                <w:sz w:val="18"/>
              </w:rPr>
              <w:t>X003</w:t>
            </w:r>
          </w:p>
        </w:tc>
        <w:tc>
          <w:tcPr>
            <w:tcW w:w="1860" w:type="dxa"/>
            <w:tcMar>
              <w:top w:w="0" w:type="dxa"/>
              <w:bottom w:w="0" w:type="dxa"/>
            </w:tcMar>
            <w:vAlign w:val="center"/>
          </w:tcPr>
          <w:p w14:paraId="6673B923" w14:textId="77777777" w:rsidR="00227802" w:rsidRDefault="00034253">
            <w:pPr>
              <w:keepNext/>
              <w:keepLines/>
              <w:spacing w:after="0" w:line="240" w:lineRule="auto"/>
              <w:jc w:val="right"/>
            </w:pPr>
            <w:r>
              <w:rPr>
                <w:sz w:val="18"/>
              </w:rPr>
              <w:t>0,00</w:t>
            </w:r>
          </w:p>
        </w:tc>
        <w:tc>
          <w:tcPr>
            <w:tcW w:w="1860" w:type="dxa"/>
            <w:tcMar>
              <w:top w:w="0" w:type="dxa"/>
              <w:bottom w:w="0" w:type="dxa"/>
            </w:tcMar>
            <w:vAlign w:val="center"/>
          </w:tcPr>
          <w:p w14:paraId="00925AAC" w14:textId="77777777" w:rsidR="00227802" w:rsidRDefault="00034253">
            <w:pPr>
              <w:keepNext/>
              <w:keepLines/>
              <w:spacing w:after="0" w:line="240" w:lineRule="auto"/>
              <w:jc w:val="right"/>
            </w:pPr>
            <w:r>
              <w:rPr>
                <w:sz w:val="18"/>
              </w:rPr>
              <w:t>783.203,06</w:t>
            </w:r>
          </w:p>
        </w:tc>
        <w:tc>
          <w:tcPr>
            <w:tcW w:w="700" w:type="dxa"/>
            <w:tcMar>
              <w:top w:w="0" w:type="dxa"/>
              <w:bottom w:w="0" w:type="dxa"/>
            </w:tcMar>
            <w:vAlign w:val="center"/>
          </w:tcPr>
          <w:p w14:paraId="09AD1BA1" w14:textId="77777777" w:rsidR="00227802" w:rsidRDefault="00034253">
            <w:pPr>
              <w:keepNext/>
              <w:keepLines/>
              <w:spacing w:after="0" w:line="240" w:lineRule="auto"/>
              <w:jc w:val="right"/>
            </w:pPr>
            <w:r>
              <w:rPr>
                <w:sz w:val="18"/>
              </w:rPr>
              <w:t>-</w:t>
            </w:r>
          </w:p>
        </w:tc>
      </w:tr>
    </w:tbl>
    <w:p w14:paraId="7AD48E5B" w14:textId="77777777" w:rsidR="00227802" w:rsidRDefault="00227802">
      <w:pPr>
        <w:spacing w:after="0"/>
      </w:pPr>
    </w:p>
    <w:p w14:paraId="47663763" w14:textId="77777777" w:rsidR="00227802" w:rsidRDefault="00034253">
      <w:r>
        <w:t>Višak primitaka od financijske imovine i zaduživanja iznosi 783.203,06 EUR.</w:t>
      </w:r>
    </w:p>
    <w:p w14:paraId="3767B465" w14:textId="77777777" w:rsidR="00227802" w:rsidRDefault="00227802"/>
    <w:p w14:paraId="208061F5" w14:textId="77777777" w:rsidR="00227802" w:rsidRDefault="00034253">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1FEA0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3AB09E"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969B93"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DB521B"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E9D1D0"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230A14"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468239" w14:textId="77777777" w:rsidR="00227802" w:rsidRDefault="00034253">
            <w:pPr>
              <w:keepNext/>
              <w:keepLines/>
              <w:spacing w:after="0" w:line="240" w:lineRule="auto"/>
              <w:jc w:val="center"/>
            </w:pPr>
            <w:r>
              <w:rPr>
                <w:b/>
                <w:sz w:val="18"/>
              </w:rPr>
              <w:t>Indeks (%)</w:t>
            </w:r>
          </w:p>
        </w:tc>
      </w:tr>
      <w:tr w:rsidR="00227802" w14:paraId="2C193F33" w14:textId="77777777">
        <w:tblPrEx>
          <w:tblCellMar>
            <w:top w:w="0" w:type="dxa"/>
            <w:bottom w:w="0" w:type="dxa"/>
          </w:tblCellMar>
        </w:tblPrEx>
        <w:trPr>
          <w:cantSplit/>
          <w:trHeight w:val="560"/>
        </w:trPr>
        <w:tc>
          <w:tcPr>
            <w:tcW w:w="700" w:type="dxa"/>
            <w:tcMar>
              <w:top w:w="0" w:type="dxa"/>
              <w:bottom w:w="0" w:type="dxa"/>
            </w:tcMar>
            <w:vAlign w:val="center"/>
          </w:tcPr>
          <w:p w14:paraId="10546FB0" w14:textId="77777777" w:rsidR="00227802" w:rsidRDefault="00227802">
            <w:pPr>
              <w:keepNext/>
              <w:keepLines/>
              <w:spacing w:after="0" w:line="240" w:lineRule="auto"/>
            </w:pPr>
          </w:p>
        </w:tc>
        <w:tc>
          <w:tcPr>
            <w:tcW w:w="3180" w:type="dxa"/>
            <w:tcMar>
              <w:top w:w="0" w:type="dxa"/>
              <w:bottom w:w="0" w:type="dxa"/>
            </w:tcMar>
            <w:vAlign w:val="center"/>
          </w:tcPr>
          <w:p w14:paraId="124D7E65" w14:textId="77777777" w:rsidR="00227802" w:rsidRDefault="00034253">
            <w:pPr>
              <w:keepNext/>
              <w:keepLines/>
              <w:spacing w:after="0" w:line="240" w:lineRule="auto"/>
            </w:pPr>
            <w:r>
              <w:rPr>
                <w:sz w:val="18"/>
              </w:rPr>
              <w:t>VIŠAK PRIHODA I PRIMITAKA (šifre X678-Y345)</w:t>
            </w:r>
          </w:p>
        </w:tc>
        <w:tc>
          <w:tcPr>
            <w:tcW w:w="700" w:type="dxa"/>
            <w:tcMar>
              <w:top w:w="0" w:type="dxa"/>
              <w:bottom w:w="0" w:type="dxa"/>
            </w:tcMar>
            <w:vAlign w:val="center"/>
          </w:tcPr>
          <w:p w14:paraId="41F698CC" w14:textId="77777777" w:rsidR="00227802" w:rsidRDefault="00034253">
            <w:pPr>
              <w:keepNext/>
              <w:keepLines/>
              <w:spacing w:after="0" w:line="240" w:lineRule="auto"/>
            </w:pPr>
            <w:r>
              <w:rPr>
                <w:sz w:val="18"/>
              </w:rPr>
              <w:t>X005</w:t>
            </w:r>
          </w:p>
        </w:tc>
        <w:tc>
          <w:tcPr>
            <w:tcW w:w="1860" w:type="dxa"/>
            <w:tcMar>
              <w:top w:w="0" w:type="dxa"/>
              <w:bottom w:w="0" w:type="dxa"/>
            </w:tcMar>
            <w:vAlign w:val="center"/>
          </w:tcPr>
          <w:p w14:paraId="2C50951D" w14:textId="77777777" w:rsidR="00227802" w:rsidRDefault="00034253">
            <w:pPr>
              <w:keepNext/>
              <w:keepLines/>
              <w:spacing w:after="0" w:line="240" w:lineRule="auto"/>
              <w:jc w:val="right"/>
            </w:pPr>
            <w:r>
              <w:rPr>
                <w:sz w:val="18"/>
              </w:rPr>
              <w:t>0,00</w:t>
            </w:r>
          </w:p>
        </w:tc>
        <w:tc>
          <w:tcPr>
            <w:tcW w:w="1860" w:type="dxa"/>
            <w:tcMar>
              <w:top w:w="0" w:type="dxa"/>
              <w:bottom w:w="0" w:type="dxa"/>
            </w:tcMar>
            <w:vAlign w:val="center"/>
          </w:tcPr>
          <w:p w14:paraId="2A754C8F" w14:textId="77777777" w:rsidR="00227802" w:rsidRDefault="00034253">
            <w:pPr>
              <w:keepNext/>
              <w:keepLines/>
              <w:spacing w:after="0" w:line="240" w:lineRule="auto"/>
              <w:jc w:val="right"/>
            </w:pPr>
            <w:r>
              <w:rPr>
                <w:sz w:val="18"/>
              </w:rPr>
              <w:t>214.297,82</w:t>
            </w:r>
          </w:p>
        </w:tc>
        <w:tc>
          <w:tcPr>
            <w:tcW w:w="700" w:type="dxa"/>
            <w:tcMar>
              <w:top w:w="0" w:type="dxa"/>
              <w:bottom w:w="0" w:type="dxa"/>
            </w:tcMar>
            <w:vAlign w:val="center"/>
          </w:tcPr>
          <w:p w14:paraId="7106C750" w14:textId="77777777" w:rsidR="00227802" w:rsidRDefault="00034253">
            <w:pPr>
              <w:keepNext/>
              <w:keepLines/>
              <w:spacing w:after="0" w:line="240" w:lineRule="auto"/>
              <w:jc w:val="right"/>
            </w:pPr>
            <w:r>
              <w:rPr>
                <w:sz w:val="18"/>
              </w:rPr>
              <w:t>-</w:t>
            </w:r>
          </w:p>
        </w:tc>
      </w:tr>
    </w:tbl>
    <w:p w14:paraId="5F9A5A2C" w14:textId="77777777" w:rsidR="00227802" w:rsidRDefault="00227802">
      <w:pPr>
        <w:spacing w:after="0"/>
      </w:pPr>
    </w:p>
    <w:p w14:paraId="3F82313C" w14:textId="77777777" w:rsidR="00227802" w:rsidRDefault="00034253">
      <w:r>
        <w:t>Financijski rezultat na dan 31.12.2025. godine je višak prihoda i primitaka i iznosi 214.297,82 EUR.</w:t>
      </w:r>
    </w:p>
    <w:p w14:paraId="00A7B02E" w14:textId="77777777" w:rsidR="00227802" w:rsidRDefault="00227802"/>
    <w:p w14:paraId="3C1E7EF9" w14:textId="77777777" w:rsidR="00227802" w:rsidRDefault="00034253">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7AEE7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F9DB04"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54157A"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C8A7E3"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DD7CA4"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037CDD"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DA0998" w14:textId="77777777" w:rsidR="00227802" w:rsidRDefault="00034253">
            <w:pPr>
              <w:keepNext/>
              <w:keepLines/>
              <w:spacing w:after="0" w:line="240" w:lineRule="auto"/>
              <w:jc w:val="center"/>
            </w:pPr>
            <w:r>
              <w:rPr>
                <w:b/>
                <w:sz w:val="18"/>
              </w:rPr>
              <w:t>Indeks (%)</w:t>
            </w:r>
          </w:p>
        </w:tc>
      </w:tr>
      <w:tr w:rsidR="00227802" w14:paraId="5C3FE3CA" w14:textId="77777777">
        <w:tblPrEx>
          <w:tblCellMar>
            <w:top w:w="0" w:type="dxa"/>
            <w:bottom w:w="0" w:type="dxa"/>
          </w:tblCellMar>
        </w:tblPrEx>
        <w:trPr>
          <w:cantSplit/>
          <w:trHeight w:val="560"/>
        </w:trPr>
        <w:tc>
          <w:tcPr>
            <w:tcW w:w="700" w:type="dxa"/>
            <w:tcMar>
              <w:top w:w="0" w:type="dxa"/>
              <w:bottom w:w="0" w:type="dxa"/>
            </w:tcMar>
            <w:vAlign w:val="center"/>
          </w:tcPr>
          <w:p w14:paraId="4C019C04" w14:textId="77777777" w:rsidR="00227802" w:rsidRDefault="00227802">
            <w:pPr>
              <w:keepNext/>
              <w:keepLines/>
              <w:spacing w:after="0" w:line="240" w:lineRule="auto"/>
            </w:pPr>
          </w:p>
        </w:tc>
        <w:tc>
          <w:tcPr>
            <w:tcW w:w="3180" w:type="dxa"/>
            <w:tcMar>
              <w:top w:w="0" w:type="dxa"/>
              <w:bottom w:w="0" w:type="dxa"/>
            </w:tcMar>
            <w:vAlign w:val="center"/>
          </w:tcPr>
          <w:p w14:paraId="74CB2F06" w14:textId="77777777" w:rsidR="00227802" w:rsidRDefault="00034253">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31D7F6C3" w14:textId="77777777" w:rsidR="00227802" w:rsidRDefault="00034253">
            <w:pPr>
              <w:keepNext/>
              <w:keepLines/>
              <w:spacing w:after="0" w:line="240" w:lineRule="auto"/>
            </w:pPr>
            <w:r>
              <w:rPr>
                <w:sz w:val="18"/>
              </w:rPr>
              <w:t>X006</w:t>
            </w:r>
          </w:p>
        </w:tc>
        <w:tc>
          <w:tcPr>
            <w:tcW w:w="1860" w:type="dxa"/>
            <w:tcMar>
              <w:top w:w="0" w:type="dxa"/>
              <w:bottom w:w="0" w:type="dxa"/>
            </w:tcMar>
            <w:vAlign w:val="center"/>
          </w:tcPr>
          <w:p w14:paraId="45225ACD" w14:textId="77777777" w:rsidR="00227802" w:rsidRDefault="00034253">
            <w:pPr>
              <w:keepNext/>
              <w:keepLines/>
              <w:spacing w:after="0" w:line="240" w:lineRule="auto"/>
              <w:jc w:val="right"/>
            </w:pPr>
            <w:r>
              <w:rPr>
                <w:sz w:val="18"/>
              </w:rPr>
              <w:t>344.426,04</w:t>
            </w:r>
          </w:p>
        </w:tc>
        <w:tc>
          <w:tcPr>
            <w:tcW w:w="1860" w:type="dxa"/>
            <w:tcMar>
              <w:top w:w="0" w:type="dxa"/>
              <w:bottom w:w="0" w:type="dxa"/>
            </w:tcMar>
            <w:vAlign w:val="center"/>
          </w:tcPr>
          <w:p w14:paraId="52023AA5" w14:textId="77777777" w:rsidR="00227802" w:rsidRDefault="00034253">
            <w:pPr>
              <w:keepNext/>
              <w:keepLines/>
              <w:spacing w:after="0" w:line="240" w:lineRule="auto"/>
              <w:jc w:val="right"/>
            </w:pPr>
            <w:r>
              <w:rPr>
                <w:sz w:val="18"/>
              </w:rPr>
              <w:t>558.723,86</w:t>
            </w:r>
          </w:p>
        </w:tc>
        <w:tc>
          <w:tcPr>
            <w:tcW w:w="700" w:type="dxa"/>
            <w:tcMar>
              <w:top w:w="0" w:type="dxa"/>
              <w:bottom w:w="0" w:type="dxa"/>
            </w:tcMar>
            <w:vAlign w:val="center"/>
          </w:tcPr>
          <w:p w14:paraId="3A90B36B" w14:textId="77777777" w:rsidR="00227802" w:rsidRDefault="00034253">
            <w:pPr>
              <w:keepNext/>
              <w:keepLines/>
              <w:spacing w:after="0" w:line="240" w:lineRule="auto"/>
              <w:jc w:val="right"/>
            </w:pPr>
            <w:r>
              <w:rPr>
                <w:sz w:val="18"/>
              </w:rPr>
              <w:t>162,2</w:t>
            </w:r>
          </w:p>
        </w:tc>
      </w:tr>
    </w:tbl>
    <w:p w14:paraId="1A12A702" w14:textId="77777777" w:rsidR="00227802" w:rsidRDefault="00227802">
      <w:pPr>
        <w:spacing w:after="0"/>
      </w:pPr>
    </w:p>
    <w:p w14:paraId="589DBD69" w14:textId="77777777" w:rsidR="00227802" w:rsidRDefault="00034253">
      <w:r>
        <w:t>Višak prihoda i primitaka raspoloživ u sljedećem razdoblju iznosi 558.723,86 EUR.</w:t>
      </w:r>
    </w:p>
    <w:p w14:paraId="36783C23" w14:textId="77777777" w:rsidR="00227802" w:rsidRDefault="00034253">
      <w:r>
        <w:t>            </w:t>
      </w:r>
    </w:p>
    <w:p w14:paraId="3DA7E022" w14:textId="77777777" w:rsidR="00227802" w:rsidRDefault="00227802"/>
    <w:p w14:paraId="6C4E54E3" w14:textId="77777777" w:rsidR="00227802" w:rsidRDefault="00034253">
      <w:pPr>
        <w:keepNext/>
        <w:spacing w:line="240" w:lineRule="auto"/>
        <w:jc w:val="center"/>
      </w:pPr>
      <w:r>
        <w:rPr>
          <w:b/>
          <w:sz w:val="28"/>
        </w:rPr>
        <w:t>Bilanca</w:t>
      </w:r>
    </w:p>
    <w:p w14:paraId="141B6ED2" w14:textId="77777777" w:rsidR="00227802" w:rsidRDefault="00034253">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132A4D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77268F"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0F259A"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223CEB"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87D126" w14:textId="77777777" w:rsidR="00227802" w:rsidRDefault="0003425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6F671C" w14:textId="77777777" w:rsidR="00227802" w:rsidRDefault="0003425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D381DF" w14:textId="77777777" w:rsidR="00227802" w:rsidRDefault="00034253">
            <w:pPr>
              <w:keepNext/>
              <w:keepLines/>
              <w:spacing w:after="0" w:line="240" w:lineRule="auto"/>
              <w:jc w:val="center"/>
            </w:pPr>
            <w:r>
              <w:rPr>
                <w:b/>
                <w:sz w:val="18"/>
              </w:rPr>
              <w:t>Indeks (%)</w:t>
            </w:r>
          </w:p>
        </w:tc>
      </w:tr>
      <w:tr w:rsidR="00227802" w14:paraId="22310E27" w14:textId="77777777">
        <w:tblPrEx>
          <w:tblCellMar>
            <w:top w:w="0" w:type="dxa"/>
            <w:bottom w:w="0" w:type="dxa"/>
          </w:tblCellMar>
        </w:tblPrEx>
        <w:trPr>
          <w:cantSplit/>
          <w:trHeight w:val="560"/>
        </w:trPr>
        <w:tc>
          <w:tcPr>
            <w:tcW w:w="700" w:type="dxa"/>
            <w:tcMar>
              <w:top w:w="0" w:type="dxa"/>
              <w:bottom w:w="0" w:type="dxa"/>
            </w:tcMar>
            <w:vAlign w:val="center"/>
          </w:tcPr>
          <w:p w14:paraId="58D92F73" w14:textId="77777777" w:rsidR="00227802" w:rsidRDefault="00034253">
            <w:pPr>
              <w:keepNext/>
              <w:keepLines/>
              <w:spacing w:after="0" w:line="240" w:lineRule="auto"/>
            </w:pPr>
            <w:r>
              <w:rPr>
                <w:sz w:val="18"/>
              </w:rPr>
              <w:t>0212</w:t>
            </w:r>
          </w:p>
        </w:tc>
        <w:tc>
          <w:tcPr>
            <w:tcW w:w="3180" w:type="dxa"/>
            <w:tcMar>
              <w:top w:w="0" w:type="dxa"/>
              <w:bottom w:w="0" w:type="dxa"/>
            </w:tcMar>
            <w:vAlign w:val="center"/>
          </w:tcPr>
          <w:p w14:paraId="1EFE33EF" w14:textId="77777777" w:rsidR="00227802" w:rsidRDefault="00034253">
            <w:pPr>
              <w:keepNext/>
              <w:keepLines/>
              <w:spacing w:after="0" w:line="240" w:lineRule="auto"/>
            </w:pPr>
            <w:r>
              <w:rPr>
                <w:sz w:val="18"/>
              </w:rPr>
              <w:t>Poslovni objekti</w:t>
            </w:r>
          </w:p>
        </w:tc>
        <w:tc>
          <w:tcPr>
            <w:tcW w:w="700" w:type="dxa"/>
            <w:tcMar>
              <w:top w:w="0" w:type="dxa"/>
              <w:bottom w:w="0" w:type="dxa"/>
            </w:tcMar>
            <w:vAlign w:val="center"/>
          </w:tcPr>
          <w:p w14:paraId="191B138B" w14:textId="77777777" w:rsidR="00227802" w:rsidRDefault="00034253">
            <w:pPr>
              <w:keepNext/>
              <w:keepLines/>
              <w:spacing w:after="0" w:line="240" w:lineRule="auto"/>
            </w:pPr>
            <w:r>
              <w:rPr>
                <w:sz w:val="18"/>
              </w:rPr>
              <w:t>0212</w:t>
            </w:r>
          </w:p>
        </w:tc>
        <w:tc>
          <w:tcPr>
            <w:tcW w:w="1860" w:type="dxa"/>
            <w:tcMar>
              <w:top w:w="0" w:type="dxa"/>
              <w:bottom w:w="0" w:type="dxa"/>
            </w:tcMar>
            <w:vAlign w:val="center"/>
          </w:tcPr>
          <w:p w14:paraId="3EC98C6B" w14:textId="77777777" w:rsidR="00227802" w:rsidRDefault="00034253">
            <w:pPr>
              <w:keepNext/>
              <w:keepLines/>
              <w:spacing w:after="0" w:line="240" w:lineRule="auto"/>
              <w:jc w:val="right"/>
            </w:pPr>
            <w:r>
              <w:rPr>
                <w:sz w:val="18"/>
              </w:rPr>
              <w:t>3.767.456,75</w:t>
            </w:r>
          </w:p>
        </w:tc>
        <w:tc>
          <w:tcPr>
            <w:tcW w:w="1860" w:type="dxa"/>
            <w:tcMar>
              <w:top w:w="0" w:type="dxa"/>
              <w:bottom w:w="0" w:type="dxa"/>
            </w:tcMar>
            <w:vAlign w:val="center"/>
          </w:tcPr>
          <w:p w14:paraId="551CC54E" w14:textId="77777777" w:rsidR="00227802" w:rsidRDefault="00034253">
            <w:pPr>
              <w:keepNext/>
              <w:keepLines/>
              <w:spacing w:after="0" w:line="240" w:lineRule="auto"/>
              <w:jc w:val="right"/>
            </w:pPr>
            <w:r>
              <w:rPr>
                <w:sz w:val="18"/>
              </w:rPr>
              <w:t>7.505.183,98</w:t>
            </w:r>
          </w:p>
        </w:tc>
        <w:tc>
          <w:tcPr>
            <w:tcW w:w="700" w:type="dxa"/>
            <w:tcMar>
              <w:top w:w="0" w:type="dxa"/>
              <w:bottom w:w="0" w:type="dxa"/>
            </w:tcMar>
            <w:vAlign w:val="center"/>
          </w:tcPr>
          <w:p w14:paraId="4BCA1268" w14:textId="77777777" w:rsidR="00227802" w:rsidRDefault="00034253">
            <w:pPr>
              <w:keepNext/>
              <w:keepLines/>
              <w:spacing w:after="0" w:line="240" w:lineRule="auto"/>
              <w:jc w:val="right"/>
            </w:pPr>
            <w:r>
              <w:rPr>
                <w:sz w:val="18"/>
              </w:rPr>
              <w:t>199,2</w:t>
            </w:r>
          </w:p>
        </w:tc>
      </w:tr>
    </w:tbl>
    <w:p w14:paraId="4EF8B6FF" w14:textId="77777777" w:rsidR="00227802" w:rsidRDefault="00227802">
      <w:pPr>
        <w:spacing w:after="0"/>
      </w:pPr>
    </w:p>
    <w:p w14:paraId="369143C2" w14:textId="77777777" w:rsidR="00227802" w:rsidRDefault="00034253">
      <w:r>
        <w:t>Vrijednost poslovnih objekata iznosi 7.505.183,98 EUR i povećala se za 99,2 % u odnosu na isto razdoblje 2025. godine, a do povećanja je došlo zbog troškova izgradnje društvenog doma u Lučelnici, troškova dogradnje dječjeg vrtića, troškova izgradnje teretane, adaptacije društvenog doma I.G. Kovačić, troškova izgradnje nadstrešnice na svlačionicama u Donjoj kupčini te knjiženja u imovinu vrijednosti Društvenog doma u Donjoj Kupčini kč.br. 475 temeljem Procjembenog elaborata kao i adaptacije tog društvenog do</w:t>
      </w:r>
      <w:r>
        <w:t>ma.</w:t>
      </w:r>
    </w:p>
    <w:p w14:paraId="7DE12B43" w14:textId="77777777" w:rsidR="00227802" w:rsidRDefault="00227802"/>
    <w:p w14:paraId="4245959D" w14:textId="77777777" w:rsidR="00227802" w:rsidRDefault="00034253">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42C83B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896DA6"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4022F6"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8A3745"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7453B" w14:textId="77777777" w:rsidR="00227802" w:rsidRDefault="0003425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A7C93E" w14:textId="77777777" w:rsidR="00227802" w:rsidRDefault="0003425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E01D13" w14:textId="77777777" w:rsidR="00227802" w:rsidRDefault="00034253">
            <w:pPr>
              <w:keepNext/>
              <w:keepLines/>
              <w:spacing w:after="0" w:line="240" w:lineRule="auto"/>
              <w:jc w:val="center"/>
            </w:pPr>
            <w:r>
              <w:rPr>
                <w:b/>
                <w:sz w:val="18"/>
              </w:rPr>
              <w:t>Indeks (%)</w:t>
            </w:r>
          </w:p>
        </w:tc>
      </w:tr>
      <w:tr w:rsidR="00227802" w14:paraId="24095946" w14:textId="77777777">
        <w:tblPrEx>
          <w:tblCellMar>
            <w:top w:w="0" w:type="dxa"/>
            <w:bottom w:w="0" w:type="dxa"/>
          </w:tblCellMar>
        </w:tblPrEx>
        <w:trPr>
          <w:cantSplit/>
          <w:trHeight w:val="560"/>
        </w:trPr>
        <w:tc>
          <w:tcPr>
            <w:tcW w:w="700" w:type="dxa"/>
            <w:tcMar>
              <w:top w:w="0" w:type="dxa"/>
              <w:bottom w:w="0" w:type="dxa"/>
            </w:tcMar>
            <w:vAlign w:val="center"/>
          </w:tcPr>
          <w:p w14:paraId="16A5D9D4" w14:textId="77777777" w:rsidR="00227802" w:rsidRDefault="00034253">
            <w:pPr>
              <w:keepNext/>
              <w:keepLines/>
              <w:spacing w:after="0" w:line="240" w:lineRule="auto"/>
            </w:pPr>
            <w:r>
              <w:rPr>
                <w:sz w:val="18"/>
              </w:rPr>
              <w:t>0213</w:t>
            </w:r>
          </w:p>
        </w:tc>
        <w:tc>
          <w:tcPr>
            <w:tcW w:w="3180" w:type="dxa"/>
            <w:tcMar>
              <w:top w:w="0" w:type="dxa"/>
              <w:bottom w:w="0" w:type="dxa"/>
            </w:tcMar>
            <w:vAlign w:val="center"/>
          </w:tcPr>
          <w:p w14:paraId="73A25129" w14:textId="77777777" w:rsidR="00227802" w:rsidRDefault="00034253">
            <w:pPr>
              <w:keepNext/>
              <w:keepLines/>
              <w:spacing w:after="0" w:line="240" w:lineRule="auto"/>
            </w:pPr>
            <w:r>
              <w:rPr>
                <w:sz w:val="18"/>
              </w:rPr>
              <w:t>Ceste, željeznice i ostali prometni objekti</w:t>
            </w:r>
          </w:p>
        </w:tc>
        <w:tc>
          <w:tcPr>
            <w:tcW w:w="700" w:type="dxa"/>
            <w:tcMar>
              <w:top w:w="0" w:type="dxa"/>
              <w:bottom w:w="0" w:type="dxa"/>
            </w:tcMar>
            <w:vAlign w:val="center"/>
          </w:tcPr>
          <w:p w14:paraId="3510861C" w14:textId="77777777" w:rsidR="00227802" w:rsidRDefault="00034253">
            <w:pPr>
              <w:keepNext/>
              <w:keepLines/>
              <w:spacing w:after="0" w:line="240" w:lineRule="auto"/>
            </w:pPr>
            <w:r>
              <w:rPr>
                <w:sz w:val="18"/>
              </w:rPr>
              <w:t>0213</w:t>
            </w:r>
          </w:p>
        </w:tc>
        <w:tc>
          <w:tcPr>
            <w:tcW w:w="1860" w:type="dxa"/>
            <w:tcMar>
              <w:top w:w="0" w:type="dxa"/>
              <w:bottom w:w="0" w:type="dxa"/>
            </w:tcMar>
            <w:vAlign w:val="center"/>
          </w:tcPr>
          <w:p w14:paraId="55F5AF85" w14:textId="77777777" w:rsidR="00227802" w:rsidRDefault="00034253">
            <w:pPr>
              <w:keepNext/>
              <w:keepLines/>
              <w:spacing w:after="0" w:line="240" w:lineRule="auto"/>
              <w:jc w:val="right"/>
            </w:pPr>
            <w:r>
              <w:rPr>
                <w:sz w:val="18"/>
              </w:rPr>
              <w:t>8.859.375,12</w:t>
            </w:r>
          </w:p>
        </w:tc>
        <w:tc>
          <w:tcPr>
            <w:tcW w:w="1860" w:type="dxa"/>
            <w:tcMar>
              <w:top w:w="0" w:type="dxa"/>
              <w:bottom w:w="0" w:type="dxa"/>
            </w:tcMar>
            <w:vAlign w:val="center"/>
          </w:tcPr>
          <w:p w14:paraId="4D5B68DE" w14:textId="77777777" w:rsidR="00227802" w:rsidRDefault="00034253">
            <w:pPr>
              <w:keepNext/>
              <w:keepLines/>
              <w:spacing w:after="0" w:line="240" w:lineRule="auto"/>
              <w:jc w:val="right"/>
            </w:pPr>
            <w:r>
              <w:rPr>
                <w:sz w:val="18"/>
              </w:rPr>
              <w:t>9.281.861,18</w:t>
            </w:r>
          </w:p>
        </w:tc>
        <w:tc>
          <w:tcPr>
            <w:tcW w:w="700" w:type="dxa"/>
            <w:tcMar>
              <w:top w:w="0" w:type="dxa"/>
              <w:bottom w:w="0" w:type="dxa"/>
            </w:tcMar>
            <w:vAlign w:val="center"/>
          </w:tcPr>
          <w:p w14:paraId="46D2E789" w14:textId="77777777" w:rsidR="00227802" w:rsidRDefault="00034253">
            <w:pPr>
              <w:keepNext/>
              <w:keepLines/>
              <w:spacing w:after="0" w:line="240" w:lineRule="auto"/>
              <w:jc w:val="right"/>
            </w:pPr>
            <w:r>
              <w:rPr>
                <w:sz w:val="18"/>
              </w:rPr>
              <w:t>104,8</w:t>
            </w:r>
          </w:p>
        </w:tc>
      </w:tr>
    </w:tbl>
    <w:p w14:paraId="15B2987E" w14:textId="77777777" w:rsidR="00227802" w:rsidRDefault="00227802">
      <w:pPr>
        <w:spacing w:after="0"/>
      </w:pPr>
    </w:p>
    <w:p w14:paraId="7F90C6E0" w14:textId="77777777" w:rsidR="00227802" w:rsidRDefault="00034253">
      <w:r>
        <w:t>            U 2025. godini povećala se vrijednost cesta u iznosu od 422.486,06 EUR , a radi se o investicijskom ulaganju na nerazvrstanim cestama Mikani- Kapela k.č.1583 i 1585 u Donjoj Kupčini, Nerazvrstana cesta Zebići kč.br. 2578 u Bregani Pisarovinskoj, Nerazvrstana cesta Jurajčeva ulica k.č. 2728 i 2648/2 u Lijevom Sredičkom te Nerazvrstana cesta odvojak Miđani k.č. 7321 u Bratini.</w:t>
      </w:r>
    </w:p>
    <w:p w14:paraId="702A8CE9" w14:textId="77777777" w:rsidR="00227802" w:rsidRDefault="00227802"/>
    <w:p w14:paraId="2B6CCB7E" w14:textId="77777777" w:rsidR="00227802" w:rsidRDefault="00034253">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2E26E9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C77C90"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026759"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437C4C"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046DF1" w14:textId="77777777" w:rsidR="00227802" w:rsidRDefault="0003425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FA739E" w14:textId="77777777" w:rsidR="00227802" w:rsidRDefault="0003425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324FAA" w14:textId="77777777" w:rsidR="00227802" w:rsidRDefault="00034253">
            <w:pPr>
              <w:keepNext/>
              <w:keepLines/>
              <w:spacing w:after="0" w:line="240" w:lineRule="auto"/>
              <w:jc w:val="center"/>
            </w:pPr>
            <w:r>
              <w:rPr>
                <w:b/>
                <w:sz w:val="18"/>
              </w:rPr>
              <w:t>Indeks (%)</w:t>
            </w:r>
          </w:p>
        </w:tc>
      </w:tr>
      <w:tr w:rsidR="00227802" w14:paraId="21CB7EF3" w14:textId="77777777">
        <w:tblPrEx>
          <w:tblCellMar>
            <w:top w:w="0" w:type="dxa"/>
            <w:bottom w:w="0" w:type="dxa"/>
          </w:tblCellMar>
        </w:tblPrEx>
        <w:trPr>
          <w:cantSplit/>
          <w:trHeight w:val="560"/>
        </w:trPr>
        <w:tc>
          <w:tcPr>
            <w:tcW w:w="700" w:type="dxa"/>
            <w:tcMar>
              <w:top w:w="0" w:type="dxa"/>
              <w:bottom w:w="0" w:type="dxa"/>
            </w:tcMar>
            <w:vAlign w:val="center"/>
          </w:tcPr>
          <w:p w14:paraId="25D3DFB1" w14:textId="77777777" w:rsidR="00227802" w:rsidRDefault="00034253">
            <w:pPr>
              <w:keepNext/>
              <w:keepLines/>
              <w:spacing w:after="0" w:line="240" w:lineRule="auto"/>
            </w:pPr>
            <w:r>
              <w:rPr>
                <w:sz w:val="18"/>
              </w:rPr>
              <w:t>05</w:t>
            </w:r>
          </w:p>
        </w:tc>
        <w:tc>
          <w:tcPr>
            <w:tcW w:w="3180" w:type="dxa"/>
            <w:tcMar>
              <w:top w:w="0" w:type="dxa"/>
              <w:bottom w:w="0" w:type="dxa"/>
            </w:tcMar>
            <w:vAlign w:val="center"/>
          </w:tcPr>
          <w:p w14:paraId="4C395EA5" w14:textId="77777777" w:rsidR="00227802" w:rsidRDefault="00034253">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4FF0B582" w14:textId="77777777" w:rsidR="00227802" w:rsidRDefault="00034253">
            <w:pPr>
              <w:keepNext/>
              <w:keepLines/>
              <w:spacing w:after="0" w:line="240" w:lineRule="auto"/>
            </w:pPr>
            <w:r>
              <w:rPr>
                <w:sz w:val="18"/>
              </w:rPr>
              <w:t>05</w:t>
            </w:r>
          </w:p>
        </w:tc>
        <w:tc>
          <w:tcPr>
            <w:tcW w:w="1860" w:type="dxa"/>
            <w:tcMar>
              <w:top w:w="0" w:type="dxa"/>
              <w:bottom w:w="0" w:type="dxa"/>
            </w:tcMar>
            <w:vAlign w:val="center"/>
          </w:tcPr>
          <w:p w14:paraId="607026B3" w14:textId="77777777" w:rsidR="00227802" w:rsidRDefault="00034253">
            <w:pPr>
              <w:keepNext/>
              <w:keepLines/>
              <w:spacing w:after="0" w:line="240" w:lineRule="auto"/>
              <w:jc w:val="right"/>
            </w:pPr>
            <w:r>
              <w:rPr>
                <w:sz w:val="18"/>
              </w:rPr>
              <w:t>265.617,57</w:t>
            </w:r>
          </w:p>
        </w:tc>
        <w:tc>
          <w:tcPr>
            <w:tcW w:w="1860" w:type="dxa"/>
            <w:tcMar>
              <w:top w:w="0" w:type="dxa"/>
              <w:bottom w:w="0" w:type="dxa"/>
            </w:tcMar>
            <w:vAlign w:val="center"/>
          </w:tcPr>
          <w:p w14:paraId="49897F23" w14:textId="77777777" w:rsidR="00227802" w:rsidRDefault="00034253">
            <w:pPr>
              <w:keepNext/>
              <w:keepLines/>
              <w:spacing w:after="0" w:line="240" w:lineRule="auto"/>
              <w:jc w:val="right"/>
            </w:pPr>
            <w:r>
              <w:rPr>
                <w:sz w:val="18"/>
              </w:rPr>
              <w:t>82.880,77</w:t>
            </w:r>
          </w:p>
        </w:tc>
        <w:tc>
          <w:tcPr>
            <w:tcW w:w="700" w:type="dxa"/>
            <w:tcMar>
              <w:top w:w="0" w:type="dxa"/>
              <w:bottom w:w="0" w:type="dxa"/>
            </w:tcMar>
            <w:vAlign w:val="center"/>
          </w:tcPr>
          <w:p w14:paraId="3ADF40F3" w14:textId="77777777" w:rsidR="00227802" w:rsidRDefault="00034253">
            <w:pPr>
              <w:keepNext/>
              <w:keepLines/>
              <w:spacing w:after="0" w:line="240" w:lineRule="auto"/>
              <w:jc w:val="right"/>
            </w:pPr>
            <w:r>
              <w:rPr>
                <w:sz w:val="18"/>
              </w:rPr>
              <w:t>31,2</w:t>
            </w:r>
          </w:p>
        </w:tc>
      </w:tr>
    </w:tbl>
    <w:p w14:paraId="16D1ED7F" w14:textId="77777777" w:rsidR="00227802" w:rsidRDefault="00227802">
      <w:pPr>
        <w:spacing w:after="0"/>
      </w:pPr>
    </w:p>
    <w:p w14:paraId="0E90E3FA" w14:textId="77777777" w:rsidR="00227802" w:rsidRDefault="00034253">
      <w:r>
        <w:t>Došlo je do smanjenja dugotrajne nefinancijske imovine u pripremi u iznosu od 182.736,80 EUR, odnosno za 68,8%.  Do smanjenja je došlo zbog prijenosa Ribnjačarske ulice iz pripreme u uporabu.</w:t>
      </w:r>
    </w:p>
    <w:p w14:paraId="6786A231" w14:textId="77777777" w:rsidR="00227802" w:rsidRDefault="00227802"/>
    <w:p w14:paraId="330930BB" w14:textId="77777777" w:rsidR="00227802" w:rsidRDefault="00034253">
      <w:pPr>
        <w:keepNext/>
        <w:spacing w:line="240" w:lineRule="auto"/>
        <w:jc w:val="center"/>
      </w:pPr>
      <w:r>
        <w:rPr>
          <w:sz w:val="28"/>
        </w:rPr>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021949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9F443D"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098485"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2DAA2E"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E6523E" w14:textId="77777777" w:rsidR="00227802" w:rsidRDefault="0003425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EE02D1" w14:textId="77777777" w:rsidR="00227802" w:rsidRDefault="0003425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EEF426" w14:textId="77777777" w:rsidR="00227802" w:rsidRDefault="00034253">
            <w:pPr>
              <w:keepNext/>
              <w:keepLines/>
              <w:spacing w:after="0" w:line="240" w:lineRule="auto"/>
              <w:jc w:val="center"/>
            </w:pPr>
            <w:r>
              <w:rPr>
                <w:b/>
                <w:sz w:val="18"/>
              </w:rPr>
              <w:t>Indeks (%)</w:t>
            </w:r>
          </w:p>
        </w:tc>
      </w:tr>
      <w:tr w:rsidR="00227802" w14:paraId="5A02C476" w14:textId="77777777">
        <w:tblPrEx>
          <w:tblCellMar>
            <w:top w:w="0" w:type="dxa"/>
            <w:bottom w:w="0" w:type="dxa"/>
          </w:tblCellMar>
        </w:tblPrEx>
        <w:trPr>
          <w:cantSplit/>
          <w:trHeight w:val="560"/>
        </w:trPr>
        <w:tc>
          <w:tcPr>
            <w:tcW w:w="700" w:type="dxa"/>
            <w:tcMar>
              <w:top w:w="0" w:type="dxa"/>
              <w:bottom w:w="0" w:type="dxa"/>
            </w:tcMar>
            <w:vAlign w:val="center"/>
          </w:tcPr>
          <w:p w14:paraId="1F1412ED" w14:textId="77777777" w:rsidR="00227802" w:rsidRDefault="00034253">
            <w:pPr>
              <w:keepNext/>
              <w:keepLines/>
              <w:spacing w:after="0" w:line="240" w:lineRule="auto"/>
            </w:pPr>
            <w:r>
              <w:rPr>
                <w:sz w:val="18"/>
              </w:rPr>
              <w:t>129</w:t>
            </w:r>
          </w:p>
        </w:tc>
        <w:tc>
          <w:tcPr>
            <w:tcW w:w="3180" w:type="dxa"/>
            <w:tcMar>
              <w:top w:w="0" w:type="dxa"/>
              <w:bottom w:w="0" w:type="dxa"/>
            </w:tcMar>
            <w:vAlign w:val="center"/>
          </w:tcPr>
          <w:p w14:paraId="6026BF1A" w14:textId="77777777" w:rsidR="00227802" w:rsidRDefault="00034253">
            <w:pPr>
              <w:keepNext/>
              <w:keepLines/>
              <w:spacing w:after="0" w:line="240" w:lineRule="auto"/>
            </w:pPr>
            <w:r>
              <w:rPr>
                <w:sz w:val="18"/>
              </w:rPr>
              <w:t>Ostala potraživanja</w:t>
            </w:r>
          </w:p>
        </w:tc>
        <w:tc>
          <w:tcPr>
            <w:tcW w:w="700" w:type="dxa"/>
            <w:tcMar>
              <w:top w:w="0" w:type="dxa"/>
              <w:bottom w:w="0" w:type="dxa"/>
            </w:tcMar>
            <w:vAlign w:val="center"/>
          </w:tcPr>
          <w:p w14:paraId="497E3158" w14:textId="77777777" w:rsidR="00227802" w:rsidRDefault="00034253">
            <w:pPr>
              <w:keepNext/>
              <w:keepLines/>
              <w:spacing w:after="0" w:line="240" w:lineRule="auto"/>
            </w:pPr>
            <w:r>
              <w:rPr>
                <w:sz w:val="18"/>
              </w:rPr>
              <w:t>129</w:t>
            </w:r>
          </w:p>
        </w:tc>
        <w:tc>
          <w:tcPr>
            <w:tcW w:w="1860" w:type="dxa"/>
            <w:tcMar>
              <w:top w:w="0" w:type="dxa"/>
              <w:bottom w:w="0" w:type="dxa"/>
            </w:tcMar>
            <w:vAlign w:val="center"/>
          </w:tcPr>
          <w:p w14:paraId="0937E233" w14:textId="77777777" w:rsidR="00227802" w:rsidRDefault="00034253">
            <w:pPr>
              <w:keepNext/>
              <w:keepLines/>
              <w:spacing w:after="0" w:line="240" w:lineRule="auto"/>
              <w:jc w:val="right"/>
            </w:pPr>
            <w:r>
              <w:rPr>
                <w:sz w:val="18"/>
              </w:rPr>
              <w:t>10.481,64</w:t>
            </w:r>
          </w:p>
        </w:tc>
        <w:tc>
          <w:tcPr>
            <w:tcW w:w="1860" w:type="dxa"/>
            <w:tcMar>
              <w:top w:w="0" w:type="dxa"/>
              <w:bottom w:w="0" w:type="dxa"/>
            </w:tcMar>
            <w:vAlign w:val="center"/>
          </w:tcPr>
          <w:p w14:paraId="3FED8137" w14:textId="77777777" w:rsidR="00227802" w:rsidRDefault="00034253">
            <w:pPr>
              <w:keepNext/>
              <w:keepLines/>
              <w:spacing w:after="0" w:line="240" w:lineRule="auto"/>
              <w:jc w:val="right"/>
            </w:pPr>
            <w:r>
              <w:rPr>
                <w:sz w:val="18"/>
              </w:rPr>
              <w:t>2.769,44</w:t>
            </w:r>
          </w:p>
        </w:tc>
        <w:tc>
          <w:tcPr>
            <w:tcW w:w="700" w:type="dxa"/>
            <w:tcMar>
              <w:top w:w="0" w:type="dxa"/>
              <w:bottom w:w="0" w:type="dxa"/>
            </w:tcMar>
            <w:vAlign w:val="center"/>
          </w:tcPr>
          <w:p w14:paraId="1582E7C9" w14:textId="77777777" w:rsidR="00227802" w:rsidRDefault="00034253">
            <w:pPr>
              <w:keepNext/>
              <w:keepLines/>
              <w:spacing w:after="0" w:line="240" w:lineRule="auto"/>
              <w:jc w:val="right"/>
            </w:pPr>
            <w:r>
              <w:rPr>
                <w:sz w:val="18"/>
              </w:rPr>
              <w:t>26,4</w:t>
            </w:r>
          </w:p>
        </w:tc>
      </w:tr>
    </w:tbl>
    <w:p w14:paraId="3737D6C8" w14:textId="77777777" w:rsidR="00227802" w:rsidRDefault="00227802">
      <w:pPr>
        <w:spacing w:after="0"/>
      </w:pPr>
    </w:p>
    <w:p w14:paraId="7437906B" w14:textId="77777777" w:rsidR="00227802" w:rsidRDefault="00034253">
      <w:r>
        <w:t>Ostala potraživanja iznose 2.769,44 EUR. Odnose se na potraživanje potraživanja za naknade koje se refundiraju (bolovanja na teret HZZO-a) 85,97 EUR, ostala nespomenuta potraživanja u iznosu od 309,33 EUR (250,00 EUR potraživanje od Hrvatske pošte za neisplaćene poštanske uputnice te ostala nespomenuta potraživanja)</w:t>
      </w:r>
    </w:p>
    <w:p w14:paraId="12AC49F1" w14:textId="77777777" w:rsidR="00227802" w:rsidRDefault="00227802"/>
    <w:p w14:paraId="769D59C5" w14:textId="77777777" w:rsidR="00227802" w:rsidRDefault="00034253">
      <w:pPr>
        <w:keepNext/>
        <w:spacing w:line="240" w:lineRule="auto"/>
        <w:jc w:val="center"/>
      </w:pPr>
      <w:r>
        <w:rPr>
          <w:sz w:val="28"/>
        </w:rPr>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62D615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89D5C0"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D9F1E6"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220BDF"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2E6C02" w14:textId="77777777" w:rsidR="00227802" w:rsidRDefault="0003425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F28EA0" w14:textId="77777777" w:rsidR="00227802" w:rsidRDefault="0003425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565A61" w14:textId="77777777" w:rsidR="00227802" w:rsidRDefault="00034253">
            <w:pPr>
              <w:keepNext/>
              <w:keepLines/>
              <w:spacing w:after="0" w:line="240" w:lineRule="auto"/>
              <w:jc w:val="center"/>
            </w:pPr>
            <w:r>
              <w:rPr>
                <w:b/>
                <w:sz w:val="18"/>
              </w:rPr>
              <w:t>Indeks (%)</w:t>
            </w:r>
          </w:p>
        </w:tc>
      </w:tr>
      <w:tr w:rsidR="00227802" w14:paraId="25301AD1" w14:textId="77777777">
        <w:tblPrEx>
          <w:tblCellMar>
            <w:top w:w="0" w:type="dxa"/>
            <w:bottom w:w="0" w:type="dxa"/>
          </w:tblCellMar>
        </w:tblPrEx>
        <w:trPr>
          <w:cantSplit/>
          <w:trHeight w:val="560"/>
        </w:trPr>
        <w:tc>
          <w:tcPr>
            <w:tcW w:w="700" w:type="dxa"/>
            <w:tcMar>
              <w:top w:w="0" w:type="dxa"/>
              <w:bottom w:w="0" w:type="dxa"/>
            </w:tcMar>
            <w:vAlign w:val="center"/>
          </w:tcPr>
          <w:p w14:paraId="49FC118D" w14:textId="77777777" w:rsidR="00227802" w:rsidRDefault="00034253">
            <w:pPr>
              <w:keepNext/>
              <w:keepLines/>
              <w:spacing w:after="0" w:line="240" w:lineRule="auto"/>
            </w:pPr>
            <w:r>
              <w:rPr>
                <w:sz w:val="18"/>
              </w:rPr>
              <w:t>15</w:t>
            </w:r>
          </w:p>
        </w:tc>
        <w:tc>
          <w:tcPr>
            <w:tcW w:w="3180" w:type="dxa"/>
            <w:tcMar>
              <w:top w:w="0" w:type="dxa"/>
              <w:bottom w:w="0" w:type="dxa"/>
            </w:tcMar>
            <w:vAlign w:val="center"/>
          </w:tcPr>
          <w:p w14:paraId="663A1B3F" w14:textId="77777777" w:rsidR="00227802" w:rsidRDefault="00034253">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5E343599" w14:textId="77777777" w:rsidR="00227802" w:rsidRDefault="00034253">
            <w:pPr>
              <w:keepNext/>
              <w:keepLines/>
              <w:spacing w:after="0" w:line="240" w:lineRule="auto"/>
            </w:pPr>
            <w:r>
              <w:rPr>
                <w:sz w:val="18"/>
              </w:rPr>
              <w:t>15</w:t>
            </w:r>
          </w:p>
        </w:tc>
        <w:tc>
          <w:tcPr>
            <w:tcW w:w="1860" w:type="dxa"/>
            <w:tcMar>
              <w:top w:w="0" w:type="dxa"/>
              <w:bottom w:w="0" w:type="dxa"/>
            </w:tcMar>
            <w:vAlign w:val="center"/>
          </w:tcPr>
          <w:p w14:paraId="13F91623" w14:textId="77777777" w:rsidR="00227802" w:rsidRDefault="00034253">
            <w:pPr>
              <w:keepNext/>
              <w:keepLines/>
              <w:spacing w:after="0" w:line="240" w:lineRule="auto"/>
              <w:jc w:val="right"/>
            </w:pPr>
            <w:r>
              <w:rPr>
                <w:sz w:val="18"/>
              </w:rPr>
              <w:t>44.962,85</w:t>
            </w:r>
          </w:p>
        </w:tc>
        <w:tc>
          <w:tcPr>
            <w:tcW w:w="1860" w:type="dxa"/>
            <w:tcMar>
              <w:top w:w="0" w:type="dxa"/>
              <w:bottom w:w="0" w:type="dxa"/>
            </w:tcMar>
            <w:vAlign w:val="center"/>
          </w:tcPr>
          <w:p w14:paraId="55D2F13D" w14:textId="77777777" w:rsidR="00227802" w:rsidRDefault="00034253">
            <w:pPr>
              <w:keepNext/>
              <w:keepLines/>
              <w:spacing w:after="0" w:line="240" w:lineRule="auto"/>
              <w:jc w:val="right"/>
            </w:pPr>
            <w:r>
              <w:rPr>
                <w:sz w:val="18"/>
              </w:rPr>
              <w:t>44.962,85</w:t>
            </w:r>
          </w:p>
        </w:tc>
        <w:tc>
          <w:tcPr>
            <w:tcW w:w="700" w:type="dxa"/>
            <w:tcMar>
              <w:top w:w="0" w:type="dxa"/>
              <w:bottom w:w="0" w:type="dxa"/>
            </w:tcMar>
            <w:vAlign w:val="center"/>
          </w:tcPr>
          <w:p w14:paraId="187D97AA" w14:textId="77777777" w:rsidR="00227802" w:rsidRDefault="00034253">
            <w:pPr>
              <w:keepNext/>
              <w:keepLines/>
              <w:spacing w:after="0" w:line="240" w:lineRule="auto"/>
              <w:jc w:val="right"/>
            </w:pPr>
            <w:r>
              <w:rPr>
                <w:sz w:val="18"/>
              </w:rPr>
              <w:t>100</w:t>
            </w:r>
          </w:p>
        </w:tc>
      </w:tr>
    </w:tbl>
    <w:p w14:paraId="41819765" w14:textId="77777777" w:rsidR="00227802" w:rsidRDefault="00227802">
      <w:pPr>
        <w:spacing w:after="0"/>
      </w:pPr>
    </w:p>
    <w:p w14:paraId="2399E4DF" w14:textId="77777777" w:rsidR="00227802" w:rsidRDefault="00034253">
      <w:r>
        <w:t>Općina Pisarovina ima u vlasnički udio u komunalnim poduzećima Komunalno Pisarovina d.o.o. u iznosu od 23.292,85 EUR i VG Vodoopskrba d.o.o. u iznosu od 21.670,00 EUR.</w:t>
      </w:r>
    </w:p>
    <w:p w14:paraId="61EDF70E" w14:textId="77777777" w:rsidR="00227802" w:rsidRDefault="00034253">
      <w:r>
        <w:t> </w:t>
      </w:r>
    </w:p>
    <w:p w14:paraId="012BCF33" w14:textId="77777777" w:rsidR="00227802" w:rsidRDefault="00227802"/>
    <w:p w14:paraId="08B8755A" w14:textId="77777777" w:rsidR="00227802" w:rsidRDefault="00034253">
      <w:pPr>
        <w:keepNext/>
        <w:spacing w:line="240" w:lineRule="auto"/>
        <w:jc w:val="center"/>
      </w:pPr>
      <w:r>
        <w:rPr>
          <w:sz w:val="28"/>
        </w:rPr>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5A17CA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7ABC6A"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9AEEC3"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C66C2C"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308E18" w14:textId="77777777" w:rsidR="00227802" w:rsidRDefault="0003425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C7F018" w14:textId="77777777" w:rsidR="00227802" w:rsidRDefault="0003425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52A1DA" w14:textId="77777777" w:rsidR="00227802" w:rsidRDefault="00034253">
            <w:pPr>
              <w:keepNext/>
              <w:keepLines/>
              <w:spacing w:after="0" w:line="240" w:lineRule="auto"/>
              <w:jc w:val="center"/>
            </w:pPr>
            <w:r>
              <w:rPr>
                <w:b/>
                <w:sz w:val="18"/>
              </w:rPr>
              <w:t>Indeks (%)</w:t>
            </w:r>
          </w:p>
        </w:tc>
      </w:tr>
      <w:tr w:rsidR="00227802" w14:paraId="52C1566A" w14:textId="77777777">
        <w:tblPrEx>
          <w:tblCellMar>
            <w:top w:w="0" w:type="dxa"/>
            <w:bottom w:w="0" w:type="dxa"/>
          </w:tblCellMar>
        </w:tblPrEx>
        <w:trPr>
          <w:cantSplit/>
          <w:trHeight w:val="560"/>
        </w:trPr>
        <w:tc>
          <w:tcPr>
            <w:tcW w:w="700" w:type="dxa"/>
            <w:tcMar>
              <w:top w:w="0" w:type="dxa"/>
              <w:bottom w:w="0" w:type="dxa"/>
            </w:tcMar>
            <w:vAlign w:val="center"/>
          </w:tcPr>
          <w:p w14:paraId="5DCDD431" w14:textId="77777777" w:rsidR="00227802" w:rsidRDefault="00034253">
            <w:pPr>
              <w:keepNext/>
              <w:keepLines/>
              <w:spacing w:after="0" w:line="240" w:lineRule="auto"/>
            </w:pPr>
            <w:r>
              <w:rPr>
                <w:sz w:val="18"/>
              </w:rPr>
              <w:t>16</w:t>
            </w:r>
          </w:p>
        </w:tc>
        <w:tc>
          <w:tcPr>
            <w:tcW w:w="3180" w:type="dxa"/>
            <w:tcMar>
              <w:top w:w="0" w:type="dxa"/>
              <w:bottom w:w="0" w:type="dxa"/>
            </w:tcMar>
            <w:vAlign w:val="center"/>
          </w:tcPr>
          <w:p w14:paraId="3C5231F8" w14:textId="77777777" w:rsidR="00227802" w:rsidRDefault="00034253">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3853CC96" w14:textId="77777777" w:rsidR="00227802" w:rsidRDefault="00034253">
            <w:pPr>
              <w:keepNext/>
              <w:keepLines/>
              <w:spacing w:after="0" w:line="240" w:lineRule="auto"/>
            </w:pPr>
            <w:r>
              <w:rPr>
                <w:sz w:val="18"/>
              </w:rPr>
              <w:t>16</w:t>
            </w:r>
          </w:p>
        </w:tc>
        <w:tc>
          <w:tcPr>
            <w:tcW w:w="1860" w:type="dxa"/>
            <w:tcMar>
              <w:top w:w="0" w:type="dxa"/>
              <w:bottom w:w="0" w:type="dxa"/>
            </w:tcMar>
            <w:vAlign w:val="center"/>
          </w:tcPr>
          <w:p w14:paraId="01DC7A00" w14:textId="77777777" w:rsidR="00227802" w:rsidRDefault="00034253">
            <w:pPr>
              <w:keepNext/>
              <w:keepLines/>
              <w:spacing w:after="0" w:line="240" w:lineRule="auto"/>
              <w:jc w:val="right"/>
            </w:pPr>
            <w:r>
              <w:rPr>
                <w:sz w:val="18"/>
              </w:rPr>
              <w:t>109.699,57</w:t>
            </w:r>
          </w:p>
        </w:tc>
        <w:tc>
          <w:tcPr>
            <w:tcW w:w="1860" w:type="dxa"/>
            <w:tcMar>
              <w:top w:w="0" w:type="dxa"/>
              <w:bottom w:w="0" w:type="dxa"/>
            </w:tcMar>
            <w:vAlign w:val="center"/>
          </w:tcPr>
          <w:p w14:paraId="02410DDF" w14:textId="77777777" w:rsidR="00227802" w:rsidRDefault="00034253">
            <w:pPr>
              <w:keepNext/>
              <w:keepLines/>
              <w:spacing w:after="0" w:line="240" w:lineRule="auto"/>
              <w:jc w:val="right"/>
            </w:pPr>
            <w:r>
              <w:rPr>
                <w:sz w:val="18"/>
              </w:rPr>
              <w:t>93.007,90</w:t>
            </w:r>
          </w:p>
        </w:tc>
        <w:tc>
          <w:tcPr>
            <w:tcW w:w="700" w:type="dxa"/>
            <w:tcMar>
              <w:top w:w="0" w:type="dxa"/>
              <w:bottom w:w="0" w:type="dxa"/>
            </w:tcMar>
            <w:vAlign w:val="center"/>
          </w:tcPr>
          <w:p w14:paraId="14BDDC83" w14:textId="77777777" w:rsidR="00227802" w:rsidRDefault="00034253">
            <w:pPr>
              <w:keepNext/>
              <w:keepLines/>
              <w:spacing w:after="0" w:line="240" w:lineRule="auto"/>
              <w:jc w:val="right"/>
            </w:pPr>
            <w:r>
              <w:rPr>
                <w:sz w:val="18"/>
              </w:rPr>
              <w:t>84,8</w:t>
            </w:r>
          </w:p>
        </w:tc>
      </w:tr>
    </w:tbl>
    <w:p w14:paraId="5E1D0800" w14:textId="77777777" w:rsidR="00227802" w:rsidRDefault="00227802">
      <w:pPr>
        <w:spacing w:after="0"/>
      </w:pPr>
    </w:p>
    <w:p w14:paraId="1AC8DA6B" w14:textId="77777777" w:rsidR="00227802" w:rsidRDefault="00034253">
      <w:r>
        <w:t>Ukupna potraživanja za prihode poslovanja iznose 93.007,90 EUR i smanjila su se u odnosu na stanje na početak godine za 15,2% .</w:t>
      </w:r>
    </w:p>
    <w:p w14:paraId="266FFC5C" w14:textId="77777777" w:rsidR="00227802" w:rsidRDefault="00034253">
      <w:r>
        <w:t>      - porez na kuće za odmor 8.828,71 EUR</w:t>
      </w:r>
    </w:p>
    <w:p w14:paraId="313125D2" w14:textId="77777777" w:rsidR="00227802" w:rsidRDefault="00034253">
      <w:r>
        <w:t>      - porez na promet nekretnina 2.795,94 EUR</w:t>
      </w:r>
    </w:p>
    <w:p w14:paraId="4584BF4F" w14:textId="77777777" w:rsidR="00227802" w:rsidRDefault="00034253">
      <w:r>
        <w:t>      - porez na nekretnine 9.719,64 EUR</w:t>
      </w:r>
    </w:p>
    <w:p w14:paraId="10AC0142" w14:textId="77777777" w:rsidR="00227802" w:rsidRDefault="00034253">
      <w:r>
        <w:t>      - porez na potrošnju pića 244,95 EUR</w:t>
      </w:r>
    </w:p>
    <w:p w14:paraId="31B9065D" w14:textId="77777777" w:rsidR="00227802" w:rsidRDefault="00034253">
      <w:r>
        <w:t>      - porez na tvrtku  6.285,07 EUR</w:t>
      </w:r>
    </w:p>
    <w:p w14:paraId="2235D8E8" w14:textId="77777777" w:rsidR="00227802" w:rsidRDefault="00034253">
      <w:r>
        <w:t>      - potraživanja za zatezne kamate 862,09 EUR</w:t>
      </w:r>
    </w:p>
    <w:p w14:paraId="06CEFBD3" w14:textId="77777777" w:rsidR="00227802" w:rsidRDefault="00034253">
      <w:r>
        <w:t>- potraživanja za zatezne kamate za naknadu za uređenje voda 1.244,54 EUR</w:t>
      </w:r>
    </w:p>
    <w:p w14:paraId="4D9F8254" w14:textId="77777777" w:rsidR="00227802" w:rsidRDefault="00034253">
      <w:r>
        <w:t>      - potraživanja za koncesije 19.871,79 EUR</w:t>
      </w:r>
    </w:p>
    <w:p w14:paraId="7B579E96" w14:textId="77777777" w:rsidR="00227802" w:rsidRDefault="00034253">
      <w:r>
        <w:t>      - potraživanja za zakup i najam prostora 1.790,00 EUR</w:t>
      </w:r>
    </w:p>
    <w:p w14:paraId="6B6BEB08" w14:textId="77777777" w:rsidR="00227802" w:rsidRDefault="00034253">
      <w:r>
        <w:t>      - potraž. za fakturiranu naknadu za uređenje voda 24.527,13 EUR</w:t>
      </w:r>
    </w:p>
    <w:p w14:paraId="26248C91" w14:textId="77777777" w:rsidR="00227802" w:rsidRDefault="00034253">
      <w:r>
        <w:t>      -potraživanja za šumski doprinos 320,93 EUR</w:t>
      </w:r>
    </w:p>
    <w:p w14:paraId="6331577D" w14:textId="77777777" w:rsidR="00227802" w:rsidRDefault="00034253">
      <w:r>
        <w:t>      - komunalni doprinos 12.413,67 EUR</w:t>
      </w:r>
    </w:p>
    <w:p w14:paraId="76F634D1" w14:textId="77777777" w:rsidR="00227802" w:rsidRDefault="00034253">
      <w:r>
        <w:t>      - komunalna naknada 26.723,85 EUR</w:t>
      </w:r>
    </w:p>
    <w:p w14:paraId="5E553108" w14:textId="77777777" w:rsidR="00227802" w:rsidRDefault="00034253">
      <w:r>
        <w:t>      - ostale kazne  10.038,29 EUR</w:t>
      </w:r>
    </w:p>
    <w:p w14:paraId="0546EA88" w14:textId="77777777" w:rsidR="00227802" w:rsidRDefault="00034253">
      <w:r>
        <w:t>      - ostali prihodi 6.138,04 EUR</w:t>
      </w:r>
    </w:p>
    <w:p w14:paraId="0CA02918" w14:textId="77777777" w:rsidR="00227802" w:rsidRDefault="00034253">
      <w:r>
        <w:t>Knjižen je ispravak vreijednosti u ukupnom iznosu od 38.796,74 EUR za dugovanja starija od 2 godine- temeljem čl. 129. Pravilnika o proračunskom računovodstvu i računskom planu. </w:t>
      </w:r>
    </w:p>
    <w:p w14:paraId="77552E58" w14:textId="77777777" w:rsidR="00227802" w:rsidRDefault="00227802"/>
    <w:p w14:paraId="19DFE1C1" w14:textId="77777777" w:rsidR="00227802" w:rsidRDefault="00034253">
      <w:pPr>
        <w:keepNext/>
        <w:spacing w:line="240" w:lineRule="auto"/>
        <w:jc w:val="center"/>
      </w:pPr>
      <w:r>
        <w:rPr>
          <w:sz w:val="28"/>
        </w:rPr>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66B8C8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E45F49"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2859E0"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0C9E7F"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2949D9" w14:textId="77777777" w:rsidR="00227802" w:rsidRDefault="0003425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02F043" w14:textId="77777777" w:rsidR="00227802" w:rsidRDefault="0003425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C7F96D" w14:textId="77777777" w:rsidR="00227802" w:rsidRDefault="00034253">
            <w:pPr>
              <w:keepNext/>
              <w:keepLines/>
              <w:spacing w:after="0" w:line="240" w:lineRule="auto"/>
              <w:jc w:val="center"/>
            </w:pPr>
            <w:r>
              <w:rPr>
                <w:b/>
                <w:sz w:val="18"/>
              </w:rPr>
              <w:t>Indeks (%)</w:t>
            </w:r>
          </w:p>
        </w:tc>
      </w:tr>
      <w:tr w:rsidR="00227802" w14:paraId="3D57CF88" w14:textId="77777777">
        <w:tblPrEx>
          <w:tblCellMar>
            <w:top w:w="0" w:type="dxa"/>
            <w:bottom w:w="0" w:type="dxa"/>
          </w:tblCellMar>
        </w:tblPrEx>
        <w:trPr>
          <w:cantSplit/>
          <w:trHeight w:val="560"/>
        </w:trPr>
        <w:tc>
          <w:tcPr>
            <w:tcW w:w="700" w:type="dxa"/>
            <w:tcMar>
              <w:top w:w="0" w:type="dxa"/>
              <w:bottom w:w="0" w:type="dxa"/>
            </w:tcMar>
            <w:vAlign w:val="center"/>
          </w:tcPr>
          <w:p w14:paraId="59F2B006" w14:textId="77777777" w:rsidR="00227802" w:rsidRDefault="00034253">
            <w:pPr>
              <w:keepNext/>
              <w:keepLines/>
              <w:spacing w:after="0" w:line="240" w:lineRule="auto"/>
            </w:pPr>
            <w:r>
              <w:rPr>
                <w:sz w:val="18"/>
              </w:rPr>
              <w:t>2</w:t>
            </w:r>
          </w:p>
        </w:tc>
        <w:tc>
          <w:tcPr>
            <w:tcW w:w="3180" w:type="dxa"/>
            <w:tcMar>
              <w:top w:w="0" w:type="dxa"/>
              <w:bottom w:w="0" w:type="dxa"/>
            </w:tcMar>
            <w:vAlign w:val="center"/>
          </w:tcPr>
          <w:p w14:paraId="4E57B81C" w14:textId="77777777" w:rsidR="00227802" w:rsidRDefault="00034253">
            <w:pPr>
              <w:keepNext/>
              <w:keepLines/>
              <w:spacing w:after="0" w:line="240" w:lineRule="auto"/>
            </w:pPr>
            <w:r>
              <w:rPr>
                <w:sz w:val="18"/>
              </w:rPr>
              <w:t>Obveze (šifre 23+24+25+26+27+29)</w:t>
            </w:r>
          </w:p>
        </w:tc>
        <w:tc>
          <w:tcPr>
            <w:tcW w:w="700" w:type="dxa"/>
            <w:tcMar>
              <w:top w:w="0" w:type="dxa"/>
              <w:bottom w:w="0" w:type="dxa"/>
            </w:tcMar>
            <w:vAlign w:val="center"/>
          </w:tcPr>
          <w:p w14:paraId="163EF386" w14:textId="77777777" w:rsidR="00227802" w:rsidRDefault="00034253">
            <w:pPr>
              <w:keepNext/>
              <w:keepLines/>
              <w:spacing w:after="0" w:line="240" w:lineRule="auto"/>
            </w:pPr>
            <w:r>
              <w:rPr>
                <w:sz w:val="18"/>
              </w:rPr>
              <w:t>2</w:t>
            </w:r>
          </w:p>
        </w:tc>
        <w:tc>
          <w:tcPr>
            <w:tcW w:w="1860" w:type="dxa"/>
            <w:tcMar>
              <w:top w:w="0" w:type="dxa"/>
              <w:bottom w:w="0" w:type="dxa"/>
            </w:tcMar>
            <w:vAlign w:val="center"/>
          </w:tcPr>
          <w:p w14:paraId="08111DFF" w14:textId="77777777" w:rsidR="00227802" w:rsidRDefault="00034253">
            <w:pPr>
              <w:keepNext/>
              <w:keepLines/>
              <w:spacing w:after="0" w:line="240" w:lineRule="auto"/>
              <w:jc w:val="right"/>
            </w:pPr>
            <w:r>
              <w:rPr>
                <w:sz w:val="18"/>
              </w:rPr>
              <w:t>1.207.023,30</w:t>
            </w:r>
          </w:p>
        </w:tc>
        <w:tc>
          <w:tcPr>
            <w:tcW w:w="1860" w:type="dxa"/>
            <w:tcMar>
              <w:top w:w="0" w:type="dxa"/>
              <w:bottom w:w="0" w:type="dxa"/>
            </w:tcMar>
            <w:vAlign w:val="center"/>
          </w:tcPr>
          <w:p w14:paraId="13B86999" w14:textId="77777777" w:rsidR="00227802" w:rsidRDefault="00034253">
            <w:pPr>
              <w:keepNext/>
              <w:keepLines/>
              <w:spacing w:after="0" w:line="240" w:lineRule="auto"/>
              <w:jc w:val="right"/>
            </w:pPr>
            <w:r>
              <w:rPr>
                <w:sz w:val="18"/>
              </w:rPr>
              <w:t>1.754.251,94</w:t>
            </w:r>
          </w:p>
        </w:tc>
        <w:tc>
          <w:tcPr>
            <w:tcW w:w="700" w:type="dxa"/>
            <w:tcMar>
              <w:top w:w="0" w:type="dxa"/>
              <w:bottom w:w="0" w:type="dxa"/>
            </w:tcMar>
            <w:vAlign w:val="center"/>
          </w:tcPr>
          <w:p w14:paraId="24B7E1A2" w14:textId="77777777" w:rsidR="00227802" w:rsidRDefault="00034253">
            <w:pPr>
              <w:keepNext/>
              <w:keepLines/>
              <w:spacing w:after="0" w:line="240" w:lineRule="auto"/>
              <w:jc w:val="right"/>
            </w:pPr>
            <w:r>
              <w:rPr>
                <w:sz w:val="18"/>
              </w:rPr>
              <w:t>145,3</w:t>
            </w:r>
          </w:p>
        </w:tc>
      </w:tr>
    </w:tbl>
    <w:p w14:paraId="6CC1596A" w14:textId="77777777" w:rsidR="00227802" w:rsidRDefault="00227802">
      <w:pPr>
        <w:spacing w:after="0"/>
      </w:pPr>
    </w:p>
    <w:p w14:paraId="50901C83" w14:textId="77777777" w:rsidR="00227802" w:rsidRDefault="00034253">
      <w:r>
        <w:t>Obveze iznose 1.754.251,94 EUR i veće su u odnosu na prošlu godinu za 45,3% . Najveće povećanje odnosi se na obveze za kredite od kreditnih institucija u javnom sektoru nastale Temeljem Ugovora o kreditu broj INJS-24-1103506 sklopljenim s Hrvatskom bankom primljena su sredstva u iznosu od 873.454,62 EUR za dogradnju dječjeg vrtića "Potočić Pisarovina".</w:t>
      </w:r>
    </w:p>
    <w:p w14:paraId="43A2A1BC" w14:textId="77777777" w:rsidR="00227802" w:rsidRDefault="00034253">
      <w:r>
        <w:t>Ukupne obveze čine:</w:t>
      </w:r>
    </w:p>
    <w:p w14:paraId="51238276" w14:textId="77777777" w:rsidR="00227802" w:rsidRDefault="00034253">
      <w:r>
        <w:t>      - obveze za zaposlene - plaća 12/25.    20.390,07 EUR</w:t>
      </w:r>
    </w:p>
    <w:p w14:paraId="5A50C88D" w14:textId="77777777" w:rsidR="00227802" w:rsidRDefault="00034253">
      <w:r>
        <w:t>      - naknada za prijevoz 12/25  295,00 EUR</w:t>
      </w:r>
    </w:p>
    <w:p w14:paraId="682AA156" w14:textId="77777777" w:rsidR="00227802" w:rsidRDefault="00034253">
      <w:r>
        <w:t>      - uredski materijal  99,32 EUR</w:t>
      </w:r>
    </w:p>
    <w:p w14:paraId="467C5175" w14:textId="77777777" w:rsidR="00227802" w:rsidRDefault="00034253">
      <w:r>
        <w:t>      - električna energija 6.102,75 EUR</w:t>
      </w:r>
    </w:p>
    <w:p w14:paraId="2A4DE0F4" w14:textId="77777777" w:rsidR="00227802" w:rsidRDefault="00034253">
      <w:r>
        <w:t>      - poštarina, telefon i usluge prijevoza  3.049,24 EUR</w:t>
      </w:r>
    </w:p>
    <w:p w14:paraId="08BBB641" w14:textId="77777777" w:rsidR="00227802" w:rsidRDefault="00034253">
      <w:r>
        <w:t>      - usluge tekućeg i investicijskog održavanja   47.579,50 EUR</w:t>
      </w:r>
    </w:p>
    <w:p w14:paraId="244B8547" w14:textId="77777777" w:rsidR="00227802" w:rsidRDefault="00034253">
      <w:r>
        <w:t>      - usluge promidžbe i informiranja 300,00 EUR</w:t>
      </w:r>
    </w:p>
    <w:p w14:paraId="0044A7F9" w14:textId="77777777" w:rsidR="00227802" w:rsidRDefault="00034253">
      <w:r>
        <w:t>      - komunalne usluge   1.527,54 EUR</w:t>
      </w:r>
    </w:p>
    <w:p w14:paraId="64ECB141" w14:textId="77777777" w:rsidR="00227802" w:rsidRDefault="00034253">
      <w:r>
        <w:t>      - intelektualne i osobne usluge 1.300,00 EUR</w:t>
      </w:r>
    </w:p>
    <w:p w14:paraId="6758F47D" w14:textId="77777777" w:rsidR="00227802" w:rsidRDefault="00034253">
      <w:r>
        <w:t>      - računalne usluge 1.181,25 EUR</w:t>
      </w:r>
    </w:p>
    <w:p w14:paraId="5AA83A86" w14:textId="77777777" w:rsidR="00227802" w:rsidRDefault="00034253">
      <w:r>
        <w:t>      - ostale usluge 9.556,59 EUR</w:t>
      </w:r>
    </w:p>
    <w:p w14:paraId="02D9FBBA" w14:textId="77777777" w:rsidR="00227802" w:rsidRDefault="00034253">
      <w:r>
        <w:t>      - premije osiguranja 605,62 EUR</w:t>
      </w:r>
    </w:p>
    <w:p w14:paraId="7F9AC843" w14:textId="77777777" w:rsidR="00227802" w:rsidRDefault="00034253">
      <w:r>
        <w:t>      - reprezentacija  1.306,44 EUR</w:t>
      </w:r>
    </w:p>
    <w:p w14:paraId="7001AD4C" w14:textId="77777777" w:rsidR="00227802" w:rsidRDefault="00034253">
      <w:r>
        <w:t>      - ostali nespomenuti rashodi poslovanja 281,25 EUR</w:t>
      </w:r>
    </w:p>
    <w:p w14:paraId="0B62303A" w14:textId="77777777" w:rsidR="00227802" w:rsidRDefault="00034253">
      <w:r>
        <w:t>      - obveze za kamate za primljene kredite i zajmove 5.212,07 EUR</w:t>
      </w:r>
    </w:p>
    <w:p w14:paraId="50E0DF09" w14:textId="77777777" w:rsidR="00227802" w:rsidRDefault="00034253">
      <w:r>
        <w:t>      - obveze za bankarske usluge i usluge platnog prometa 321,05 EUR</w:t>
      </w:r>
    </w:p>
    <w:p w14:paraId="5DD93E6D" w14:textId="77777777" w:rsidR="00227802" w:rsidRDefault="00034253">
      <w:r>
        <w:t>- obveze za ostale nespomenute financijske rashode 379,64 EUR</w:t>
      </w:r>
    </w:p>
    <w:p w14:paraId="723CB37C" w14:textId="77777777" w:rsidR="00227802" w:rsidRDefault="00034253">
      <w:r>
        <w:t>- obveze za subvencije trgovačkim društvima u javnom sektoru 1.116,09 EUR</w:t>
      </w:r>
    </w:p>
    <w:p w14:paraId="1DBE9EB9" w14:textId="77777777" w:rsidR="00227802" w:rsidRDefault="00034253">
      <w:r>
        <w:t>- obveze za subvencije trgovačkim društvima izvan javnog sektora 1.020,00 EUR</w:t>
      </w:r>
    </w:p>
    <w:p w14:paraId="34DBF0A8" w14:textId="77777777" w:rsidR="00227802" w:rsidRDefault="00034253">
      <w:r>
        <w:t>- obveze za ostale naknade građanima i kućanstvima 615,69 EUR</w:t>
      </w:r>
    </w:p>
    <w:p w14:paraId="74AC2183" w14:textId="77777777" w:rsidR="00227802" w:rsidRDefault="00034253">
      <w:r>
        <w:t>- obveze za tekuće donacije u novcu 190,00 EUR</w:t>
      </w:r>
    </w:p>
    <w:p w14:paraId="0A8E9F8C" w14:textId="77777777" w:rsidR="00227802" w:rsidRDefault="00034253">
      <w:r>
        <w:t>      - obveze za kapitalne pomoći trgovačkim društvima 6.766,12 EUR</w:t>
      </w:r>
    </w:p>
    <w:p w14:paraId="1C8B6234" w14:textId="77777777" w:rsidR="00227802" w:rsidRDefault="00034253">
      <w:r>
        <w:t>      - obveze za nabavu neproizvedene dug. imovine 18.750,00 EUR</w:t>
      </w:r>
    </w:p>
    <w:p w14:paraId="2A431C0A" w14:textId="77777777" w:rsidR="00227802" w:rsidRDefault="00034253">
      <w:r>
        <w:t>      - obveze za nabavu proizvedene dug. imovine 19.062,50 EUR</w:t>
      </w:r>
    </w:p>
    <w:p w14:paraId="6B97797B" w14:textId="77777777" w:rsidR="00227802" w:rsidRDefault="00034253">
      <w:r>
        <w:t>      - dodatna ulaganja na građevinskim objektima 40.800,00 EUR</w:t>
      </w:r>
    </w:p>
    <w:p w14:paraId="2D1C5953" w14:textId="77777777" w:rsidR="00227802" w:rsidRDefault="00034253">
      <w:r>
        <w:t>      - obveze za kredite – dugoročne  1.469.379,95 EUR</w:t>
      </w:r>
    </w:p>
    <w:p w14:paraId="339B7F86" w14:textId="77777777" w:rsidR="00227802" w:rsidRDefault="00034253">
      <w:r>
        <w:t>- obveze za zajmove od državnog proračuna-dugoročne  88.089,42 EUR</w:t>
      </w:r>
    </w:p>
    <w:p w14:paraId="6F77FE42" w14:textId="77777777" w:rsidR="00227802" w:rsidRDefault="00034253">
      <w:r>
        <w:t>- obveze za jamčevine 2.000,00 EUR</w:t>
      </w:r>
    </w:p>
    <w:p w14:paraId="69622E39" w14:textId="77777777" w:rsidR="00227802" w:rsidRDefault="00034253">
      <w:r>
        <w:t>- naplaćena Naknada za uređenje voda  98,10 EUR</w:t>
      </w:r>
    </w:p>
    <w:p w14:paraId="76943179" w14:textId="77777777" w:rsidR="00227802" w:rsidRDefault="00034253">
      <w:r>
        <w:t>- obveze proračuna za naplaćene prihode proračunskog korisnika 6.876,74 EUR</w:t>
      </w:r>
    </w:p>
    <w:p w14:paraId="2E3AD6F5" w14:textId="77777777" w:rsidR="00227802" w:rsidRDefault="00034253">
      <w:r>
        <w:t>      - ostali nespomenuti rashodi poslovanja 281,25 EUR</w:t>
      </w:r>
    </w:p>
    <w:p w14:paraId="22555357" w14:textId="77777777" w:rsidR="00227802" w:rsidRDefault="00227802"/>
    <w:p w14:paraId="3E6AFE62" w14:textId="77777777" w:rsidR="00227802" w:rsidRDefault="00034253">
      <w:pPr>
        <w:keepNext/>
        <w:spacing w:line="240" w:lineRule="auto"/>
        <w:jc w:val="center"/>
      </w:pPr>
      <w:r>
        <w:rPr>
          <w:sz w:val="28"/>
        </w:rPr>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471576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ADBDE9"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5B51FD"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650F2F"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04415C" w14:textId="77777777" w:rsidR="00227802" w:rsidRDefault="0003425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4C449B" w14:textId="77777777" w:rsidR="00227802" w:rsidRDefault="0003425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F0D483" w14:textId="77777777" w:rsidR="00227802" w:rsidRDefault="00034253">
            <w:pPr>
              <w:keepNext/>
              <w:keepLines/>
              <w:spacing w:after="0" w:line="240" w:lineRule="auto"/>
              <w:jc w:val="center"/>
            </w:pPr>
            <w:r>
              <w:rPr>
                <w:b/>
                <w:sz w:val="18"/>
              </w:rPr>
              <w:t>Indeks (%)</w:t>
            </w:r>
          </w:p>
        </w:tc>
      </w:tr>
      <w:tr w:rsidR="00227802" w14:paraId="4A6ED10A" w14:textId="77777777">
        <w:tblPrEx>
          <w:tblCellMar>
            <w:top w:w="0" w:type="dxa"/>
            <w:bottom w:w="0" w:type="dxa"/>
          </w:tblCellMar>
        </w:tblPrEx>
        <w:trPr>
          <w:cantSplit/>
          <w:trHeight w:val="560"/>
        </w:trPr>
        <w:tc>
          <w:tcPr>
            <w:tcW w:w="700" w:type="dxa"/>
            <w:tcMar>
              <w:top w:w="0" w:type="dxa"/>
              <w:bottom w:w="0" w:type="dxa"/>
            </w:tcMar>
            <w:vAlign w:val="center"/>
          </w:tcPr>
          <w:p w14:paraId="1D6200AC" w14:textId="77777777" w:rsidR="00227802" w:rsidRDefault="00034253">
            <w:pPr>
              <w:keepNext/>
              <w:keepLines/>
              <w:spacing w:after="0" w:line="240" w:lineRule="auto"/>
            </w:pPr>
            <w:r>
              <w:rPr>
                <w:sz w:val="18"/>
              </w:rPr>
              <w:t>922</w:t>
            </w:r>
          </w:p>
        </w:tc>
        <w:tc>
          <w:tcPr>
            <w:tcW w:w="3180" w:type="dxa"/>
            <w:tcMar>
              <w:top w:w="0" w:type="dxa"/>
              <w:bottom w:w="0" w:type="dxa"/>
            </w:tcMar>
            <w:vAlign w:val="center"/>
          </w:tcPr>
          <w:p w14:paraId="53C085CC" w14:textId="77777777" w:rsidR="00227802" w:rsidRDefault="00034253">
            <w:pPr>
              <w:keepNext/>
              <w:keepLines/>
              <w:spacing w:after="0" w:line="240" w:lineRule="auto"/>
            </w:pPr>
            <w:r>
              <w:rPr>
                <w:sz w:val="18"/>
              </w:rPr>
              <w:t>Rezultat - višak/manjak (šifre 9221-9222)</w:t>
            </w:r>
          </w:p>
        </w:tc>
        <w:tc>
          <w:tcPr>
            <w:tcW w:w="700" w:type="dxa"/>
            <w:tcMar>
              <w:top w:w="0" w:type="dxa"/>
              <w:bottom w:w="0" w:type="dxa"/>
            </w:tcMar>
            <w:vAlign w:val="center"/>
          </w:tcPr>
          <w:p w14:paraId="1BD9CF9C" w14:textId="77777777" w:rsidR="00227802" w:rsidRDefault="00034253">
            <w:pPr>
              <w:keepNext/>
              <w:keepLines/>
              <w:spacing w:after="0" w:line="240" w:lineRule="auto"/>
            </w:pPr>
            <w:r>
              <w:rPr>
                <w:sz w:val="18"/>
              </w:rPr>
              <w:t>922</w:t>
            </w:r>
          </w:p>
        </w:tc>
        <w:tc>
          <w:tcPr>
            <w:tcW w:w="1860" w:type="dxa"/>
            <w:tcMar>
              <w:top w:w="0" w:type="dxa"/>
              <w:bottom w:w="0" w:type="dxa"/>
            </w:tcMar>
            <w:vAlign w:val="center"/>
          </w:tcPr>
          <w:p w14:paraId="0DFE47C0" w14:textId="77777777" w:rsidR="00227802" w:rsidRDefault="00034253">
            <w:pPr>
              <w:keepNext/>
              <w:keepLines/>
              <w:spacing w:after="0" w:line="240" w:lineRule="auto"/>
              <w:jc w:val="right"/>
            </w:pPr>
            <w:r>
              <w:rPr>
                <w:sz w:val="18"/>
              </w:rPr>
              <w:t>344.426,04</w:t>
            </w:r>
          </w:p>
        </w:tc>
        <w:tc>
          <w:tcPr>
            <w:tcW w:w="1860" w:type="dxa"/>
            <w:tcMar>
              <w:top w:w="0" w:type="dxa"/>
              <w:bottom w:w="0" w:type="dxa"/>
            </w:tcMar>
            <w:vAlign w:val="center"/>
          </w:tcPr>
          <w:p w14:paraId="6F134D70" w14:textId="77777777" w:rsidR="00227802" w:rsidRDefault="00034253">
            <w:pPr>
              <w:keepNext/>
              <w:keepLines/>
              <w:spacing w:after="0" w:line="240" w:lineRule="auto"/>
              <w:jc w:val="right"/>
            </w:pPr>
            <w:r>
              <w:rPr>
                <w:sz w:val="18"/>
              </w:rPr>
              <w:t>558.723,86</w:t>
            </w:r>
          </w:p>
        </w:tc>
        <w:tc>
          <w:tcPr>
            <w:tcW w:w="700" w:type="dxa"/>
            <w:tcMar>
              <w:top w:w="0" w:type="dxa"/>
              <w:bottom w:w="0" w:type="dxa"/>
            </w:tcMar>
            <w:vAlign w:val="center"/>
          </w:tcPr>
          <w:p w14:paraId="528EC6D6" w14:textId="77777777" w:rsidR="00227802" w:rsidRDefault="00034253">
            <w:pPr>
              <w:keepNext/>
              <w:keepLines/>
              <w:spacing w:after="0" w:line="240" w:lineRule="auto"/>
              <w:jc w:val="right"/>
            </w:pPr>
            <w:r>
              <w:rPr>
                <w:sz w:val="18"/>
              </w:rPr>
              <w:t>162,2</w:t>
            </w:r>
          </w:p>
        </w:tc>
      </w:tr>
    </w:tbl>
    <w:p w14:paraId="1856498C" w14:textId="77777777" w:rsidR="00227802" w:rsidRDefault="00227802">
      <w:pPr>
        <w:spacing w:after="0"/>
      </w:pPr>
    </w:p>
    <w:p w14:paraId="41503C54" w14:textId="77777777" w:rsidR="00227802" w:rsidRDefault="00034253">
      <w:r>
        <w:t>Podaci u bilanci iskazani su nakon obvezne korekcije rezultata sukladno čl. 215. Pravilnika o proračunskom računovodstvu te je iskazan višak prihoda i primitaka raspoloživ u sljedećem razdoblju u iznosu od 558.723,86 EUR.</w:t>
      </w:r>
    </w:p>
    <w:p w14:paraId="3E272C65" w14:textId="77777777" w:rsidR="00227802" w:rsidRDefault="00034253">
      <w:r>
        <w:t>Temeljem navedenog postoji odstupanje u odnosu na PR-RAS kako slijedi:</w:t>
      </w:r>
    </w:p>
    <w:tbl>
      <w:tblPr>
        <w:tblStyle w:val="Reetkatablice"/>
        <w:tblW w:w="5000" w:type="pct"/>
        <w:tblLook w:val="04A0" w:firstRow="1" w:lastRow="0" w:firstColumn="1" w:lastColumn="0" w:noHBand="0" w:noVBand="1"/>
      </w:tblPr>
      <w:tblGrid>
        <w:gridCol w:w="540"/>
        <w:gridCol w:w="863"/>
        <w:gridCol w:w="2235"/>
        <w:gridCol w:w="1304"/>
        <w:gridCol w:w="883"/>
        <w:gridCol w:w="3191"/>
      </w:tblGrid>
      <w:tr w:rsidR="00227802" w14:paraId="37CA2908" w14:textId="77777777">
        <w:trPr>
          <w:trHeight w:val="1214"/>
        </w:trPr>
        <w:tc>
          <w:tcPr>
            <w:tcW w:w="606" w:type="pct"/>
            <w:vAlign w:val="center"/>
          </w:tcPr>
          <w:p w14:paraId="7FDEFC46" w14:textId="77777777" w:rsidR="00227802" w:rsidRDefault="00034253">
            <w:r>
              <w:t>Broj računa</w:t>
            </w:r>
          </w:p>
        </w:tc>
        <w:tc>
          <w:tcPr>
            <w:tcW w:w="1146" w:type="pct"/>
            <w:vAlign w:val="center"/>
          </w:tcPr>
          <w:p w14:paraId="2881049D" w14:textId="77777777" w:rsidR="00227802" w:rsidRDefault="00034253">
            <w:r>
              <w:t>Naziv računa</w:t>
            </w:r>
          </w:p>
        </w:tc>
        <w:tc>
          <w:tcPr>
            <w:tcW w:w="885" w:type="pct"/>
            <w:vAlign w:val="center"/>
          </w:tcPr>
          <w:p w14:paraId="789AC62F" w14:textId="77777777" w:rsidR="00227802" w:rsidRDefault="00034253">
            <w:pPr>
              <w:keepNext/>
              <w:jc w:val="center"/>
            </w:pPr>
            <w:r>
              <w:t>    Rezultat poslovanja                   2025.               PR-RAS</w:t>
            </w:r>
          </w:p>
        </w:tc>
        <w:tc>
          <w:tcPr>
            <w:tcW w:w="833" w:type="pct"/>
            <w:vAlign w:val="center"/>
          </w:tcPr>
          <w:p w14:paraId="64B20065" w14:textId="77777777" w:rsidR="00227802" w:rsidRDefault="00034253">
            <w:r>
              <w:t>     Obvezna korekcija                     </w:t>
            </w:r>
          </w:p>
        </w:tc>
        <w:tc>
          <w:tcPr>
            <w:tcW w:w="652" w:type="pct"/>
            <w:vAlign w:val="center"/>
          </w:tcPr>
          <w:p w14:paraId="1BC5FE55" w14:textId="77777777" w:rsidR="00227802" w:rsidRDefault="00034253">
            <w:pPr>
              <w:keepNext/>
              <w:jc w:val="center"/>
            </w:pPr>
            <w:r>
              <w:t>Rezultat prethodne godine</w:t>
            </w:r>
          </w:p>
        </w:tc>
        <w:tc>
          <w:tcPr>
            <w:tcW w:w="875" w:type="pct"/>
            <w:vAlign w:val="center"/>
          </w:tcPr>
          <w:p w14:paraId="15BABBFA" w14:textId="77777777" w:rsidR="00227802" w:rsidRDefault="00034253">
            <w:pPr>
              <w:keepNext/>
              <w:jc w:val="center"/>
            </w:pPr>
            <w:r>
              <w:t>      Rezultat poslovanja                                  2025.                    BILANCA</w:t>
            </w:r>
          </w:p>
        </w:tc>
      </w:tr>
      <w:tr w:rsidR="00227802" w14:paraId="1E74F863" w14:textId="77777777">
        <w:trPr>
          <w:trHeight w:val="527"/>
        </w:trPr>
        <w:tc>
          <w:tcPr>
            <w:tcW w:w="606" w:type="pct"/>
            <w:vAlign w:val="center"/>
          </w:tcPr>
          <w:p w14:paraId="6194EF1F" w14:textId="77777777" w:rsidR="00227802" w:rsidRDefault="00034253">
            <w:r>
              <w:t>92211</w:t>
            </w:r>
          </w:p>
        </w:tc>
        <w:tc>
          <w:tcPr>
            <w:tcW w:w="1146" w:type="pct"/>
            <w:vAlign w:val="center"/>
          </w:tcPr>
          <w:p w14:paraId="29A66296" w14:textId="77777777" w:rsidR="00227802" w:rsidRDefault="00034253">
            <w:r>
              <w:t>Višak prihoda poslovanja </w:t>
            </w:r>
          </w:p>
        </w:tc>
        <w:tc>
          <w:tcPr>
            <w:tcW w:w="885" w:type="pct"/>
            <w:vAlign w:val="center"/>
          </w:tcPr>
          <w:p w14:paraId="6F20E4AA" w14:textId="77777777" w:rsidR="00227802" w:rsidRDefault="00034253">
            <w:pPr>
              <w:keepNext/>
              <w:jc w:val="right"/>
            </w:pPr>
            <w:r>
              <w:t>             2.595.183,93    </w:t>
            </w:r>
          </w:p>
        </w:tc>
        <w:tc>
          <w:tcPr>
            <w:tcW w:w="833" w:type="pct"/>
            <w:vAlign w:val="center"/>
          </w:tcPr>
          <w:p w14:paraId="5BF1353B" w14:textId="77777777" w:rsidR="00227802" w:rsidRDefault="00034253">
            <w:r>
              <w:t>-       1.895.742,09    </w:t>
            </w:r>
          </w:p>
        </w:tc>
        <w:tc>
          <w:tcPr>
            <w:tcW w:w="652" w:type="pct"/>
            <w:vAlign w:val="center"/>
          </w:tcPr>
          <w:p w14:paraId="4F9412CA" w14:textId="77777777" w:rsidR="00227802" w:rsidRDefault="00034253">
            <w:r>
              <w:t>344.426,04    </w:t>
            </w:r>
          </w:p>
        </w:tc>
        <w:tc>
          <w:tcPr>
            <w:tcW w:w="875" w:type="pct"/>
            <w:vAlign w:val="center"/>
          </w:tcPr>
          <w:p w14:paraId="7EA1C0F8" w14:textId="77777777" w:rsidR="00227802" w:rsidRDefault="00034253">
            <w:r>
              <w:t>             1.043.867,88    </w:t>
            </w:r>
          </w:p>
        </w:tc>
      </w:tr>
      <w:tr w:rsidR="00227802" w14:paraId="5A6F7735" w14:textId="77777777">
        <w:trPr>
          <w:trHeight w:val="542"/>
        </w:trPr>
        <w:tc>
          <w:tcPr>
            <w:tcW w:w="606" w:type="pct"/>
            <w:vAlign w:val="center"/>
          </w:tcPr>
          <w:p w14:paraId="08699F0C" w14:textId="77777777" w:rsidR="00227802" w:rsidRDefault="00034253">
            <w:r>
              <w:t>92213</w:t>
            </w:r>
          </w:p>
        </w:tc>
        <w:tc>
          <w:tcPr>
            <w:tcW w:w="1146" w:type="pct"/>
            <w:vAlign w:val="center"/>
          </w:tcPr>
          <w:p w14:paraId="570741DC" w14:textId="77777777" w:rsidR="00227802" w:rsidRDefault="00034253">
            <w:r>
              <w:t>Višak primitaka od financijske imovine</w:t>
            </w:r>
          </w:p>
        </w:tc>
        <w:tc>
          <w:tcPr>
            <w:tcW w:w="885" w:type="pct"/>
            <w:vAlign w:val="center"/>
          </w:tcPr>
          <w:p w14:paraId="4C767F18" w14:textId="77777777" w:rsidR="00227802" w:rsidRDefault="00034253">
            <w:pPr>
              <w:keepNext/>
              <w:jc w:val="right"/>
            </w:pPr>
            <w:r>
              <w:t>                 783.203,06    </w:t>
            </w:r>
          </w:p>
        </w:tc>
        <w:tc>
          <w:tcPr>
            <w:tcW w:w="833" w:type="pct"/>
            <w:vAlign w:val="center"/>
          </w:tcPr>
          <w:p w14:paraId="78F6A451" w14:textId="77777777" w:rsidR="00227802" w:rsidRDefault="00034253">
            <w:r>
              <w:t>-          873.454,62    </w:t>
            </w:r>
          </w:p>
        </w:tc>
        <w:tc>
          <w:tcPr>
            <w:tcW w:w="652" w:type="pct"/>
            <w:vAlign w:val="center"/>
          </w:tcPr>
          <w:p w14:paraId="290AA725" w14:textId="77777777" w:rsidR="00227802" w:rsidRDefault="00034253">
            <w:r>
              <w:t> </w:t>
            </w:r>
          </w:p>
        </w:tc>
        <w:tc>
          <w:tcPr>
            <w:tcW w:w="875" w:type="pct"/>
            <w:vAlign w:val="center"/>
          </w:tcPr>
          <w:p w14:paraId="18BB09B1" w14:textId="77777777" w:rsidR="00227802" w:rsidRDefault="00034253">
            <w:r>
              <w:t> </w:t>
            </w:r>
          </w:p>
        </w:tc>
      </w:tr>
      <w:tr w:rsidR="00227802" w14:paraId="55A4A5AD" w14:textId="77777777">
        <w:trPr>
          <w:trHeight w:val="542"/>
        </w:trPr>
        <w:tc>
          <w:tcPr>
            <w:tcW w:w="606" w:type="pct"/>
            <w:vAlign w:val="center"/>
          </w:tcPr>
          <w:p w14:paraId="013D1708" w14:textId="77777777" w:rsidR="00227802" w:rsidRDefault="00034253">
            <w:r>
              <w:t>92223</w:t>
            </w:r>
          </w:p>
        </w:tc>
        <w:tc>
          <w:tcPr>
            <w:tcW w:w="1146" w:type="pct"/>
            <w:vAlign w:val="center"/>
          </w:tcPr>
          <w:p w14:paraId="1FA93B2A" w14:textId="77777777" w:rsidR="00227802" w:rsidRDefault="00034253">
            <w:r>
              <w:t>Manjak primitaka od financijske imovine</w:t>
            </w:r>
          </w:p>
        </w:tc>
        <w:tc>
          <w:tcPr>
            <w:tcW w:w="885" w:type="pct"/>
            <w:vAlign w:val="center"/>
          </w:tcPr>
          <w:p w14:paraId="3A4F8902" w14:textId="77777777" w:rsidR="00227802" w:rsidRDefault="00034253">
            <w:pPr>
              <w:keepNext/>
              <w:jc w:val="right"/>
            </w:pPr>
            <w:r>
              <w:t> </w:t>
            </w:r>
          </w:p>
        </w:tc>
        <w:tc>
          <w:tcPr>
            <w:tcW w:w="833" w:type="pct"/>
            <w:vAlign w:val="center"/>
          </w:tcPr>
          <w:p w14:paraId="1847F366" w14:textId="77777777" w:rsidR="00227802" w:rsidRDefault="00034253">
            <w:r>
              <w:t>              90.251,56    </w:t>
            </w:r>
          </w:p>
        </w:tc>
        <w:tc>
          <w:tcPr>
            <w:tcW w:w="652" w:type="pct"/>
            <w:vAlign w:val="center"/>
          </w:tcPr>
          <w:p w14:paraId="1B514DCC" w14:textId="77777777" w:rsidR="00227802" w:rsidRDefault="00034253">
            <w:r>
              <w:t> </w:t>
            </w:r>
          </w:p>
        </w:tc>
        <w:tc>
          <w:tcPr>
            <w:tcW w:w="875" w:type="pct"/>
            <w:vAlign w:val="center"/>
          </w:tcPr>
          <w:p w14:paraId="1922585D" w14:textId="77777777" w:rsidR="00227802" w:rsidRDefault="00034253">
            <w:r>
              <w:t>-                  90.251,56    </w:t>
            </w:r>
          </w:p>
        </w:tc>
      </w:tr>
      <w:tr w:rsidR="00227802" w14:paraId="4DCFF382" w14:textId="77777777">
        <w:trPr>
          <w:trHeight w:val="542"/>
        </w:trPr>
        <w:tc>
          <w:tcPr>
            <w:tcW w:w="606" w:type="pct"/>
            <w:vAlign w:val="center"/>
          </w:tcPr>
          <w:p w14:paraId="2874B90A" w14:textId="77777777" w:rsidR="00227802" w:rsidRDefault="00034253">
            <w:r>
              <w:t>92222</w:t>
            </w:r>
          </w:p>
        </w:tc>
        <w:tc>
          <w:tcPr>
            <w:tcW w:w="1146" w:type="pct"/>
            <w:vAlign w:val="center"/>
          </w:tcPr>
          <w:p w14:paraId="20EB6A49" w14:textId="77777777" w:rsidR="00227802" w:rsidRDefault="00034253">
            <w:r>
              <w:t>Manjak prihoda od nefinancijske imovine </w:t>
            </w:r>
          </w:p>
        </w:tc>
        <w:tc>
          <w:tcPr>
            <w:tcW w:w="885" w:type="pct"/>
            <w:vAlign w:val="center"/>
          </w:tcPr>
          <w:p w14:paraId="02592819" w14:textId="77777777" w:rsidR="00227802" w:rsidRDefault="00034253">
            <w:pPr>
              <w:keepNext/>
              <w:jc w:val="right"/>
            </w:pPr>
            <w:r>
              <w:t>-            3.164.089,17    </w:t>
            </w:r>
          </w:p>
        </w:tc>
        <w:tc>
          <w:tcPr>
            <w:tcW w:w="833" w:type="pct"/>
            <w:vAlign w:val="center"/>
          </w:tcPr>
          <w:p w14:paraId="3163F5B0" w14:textId="77777777" w:rsidR="00227802" w:rsidRDefault="00034253">
            <w:r>
              <w:t>        2.769.196,71    </w:t>
            </w:r>
          </w:p>
        </w:tc>
        <w:tc>
          <w:tcPr>
            <w:tcW w:w="652" w:type="pct"/>
            <w:vAlign w:val="center"/>
          </w:tcPr>
          <w:p w14:paraId="62D53A07" w14:textId="77777777" w:rsidR="00227802" w:rsidRDefault="00034253">
            <w:r>
              <w:t> </w:t>
            </w:r>
          </w:p>
        </w:tc>
        <w:tc>
          <w:tcPr>
            <w:tcW w:w="875" w:type="pct"/>
            <w:vAlign w:val="center"/>
          </w:tcPr>
          <w:p w14:paraId="29200E43" w14:textId="77777777" w:rsidR="00227802" w:rsidRDefault="00034253">
            <w:r>
              <w:t>-               394.892,46    </w:t>
            </w:r>
          </w:p>
        </w:tc>
      </w:tr>
    </w:tbl>
    <w:p w14:paraId="3DBDB3E5" w14:textId="77777777" w:rsidR="00227802" w:rsidRDefault="00034253">
      <w:r>
        <w:t>Razlike su nastale zbog provedene obvezne korekcije rezultata na način da je višak prihoda poslovanja u iznosu od 1.895.742,09 EUR koji se zapravo odnosi na kapitalne pomoći proknjižen na zatvaranje manjka od nefinancijske imovine dok se primitak od zaduživanja u iznosu od 873.454,62. EUR temeljem Ugovora o kreditu broj INJS-24-1103506 sklopljenim s Hrvatskom bankom odnosi na dogradnju dječjeg vrtića "Potočić Pisarovina" te je proknjižen na pokriće manjka prihoda od nefinancijske imovine. </w:t>
      </w:r>
    </w:p>
    <w:p w14:paraId="31AB20B9" w14:textId="77777777" w:rsidR="00227802" w:rsidRDefault="00034253">
      <w:r>
        <w:t> Razlika od 1.043.867,88 EUR proknjižena na višak prihoda poslovanja raspodijeliti će se na pokriće preostalog manjka prihoda od nefinancijske imovine i manjka prihoda od financijske imovine, sukladno Odluci o raspodjeli rezultata poslovanja, a ostatak viška poslovanja u iznosu od 558.723,86 EUR raspodijeliti će se u skladu s I. izmjenama i dopunama proračuna Općine Pisarovina za 2026. godinu.</w:t>
      </w:r>
    </w:p>
    <w:p w14:paraId="0D132C75" w14:textId="77777777" w:rsidR="00227802" w:rsidRDefault="00227802"/>
    <w:p w14:paraId="339D306A" w14:textId="77777777" w:rsidR="00227802" w:rsidRDefault="00034253">
      <w:pPr>
        <w:keepNext/>
        <w:spacing w:line="240" w:lineRule="auto"/>
        <w:jc w:val="center"/>
      </w:pPr>
      <w:r>
        <w:rPr>
          <w:b/>
          <w:sz w:val="28"/>
        </w:rPr>
        <w:t>Izvještaj o rashodima prema funkcijskoj klasifikaciji</w:t>
      </w:r>
    </w:p>
    <w:p w14:paraId="305716EB" w14:textId="77777777" w:rsidR="00227802" w:rsidRDefault="00034253">
      <w:pPr>
        <w:keepNext/>
        <w:spacing w:line="240" w:lineRule="auto"/>
        <w:jc w:val="center"/>
      </w:pPr>
      <w:r>
        <w:rPr>
          <w:sz w:val="28"/>
        </w:rPr>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80981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708FE"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C0C706"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A00758"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46B6D3"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E0A03B"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6FE0A2" w14:textId="77777777" w:rsidR="00227802" w:rsidRDefault="00034253">
            <w:pPr>
              <w:keepNext/>
              <w:keepLines/>
              <w:spacing w:after="0" w:line="240" w:lineRule="auto"/>
              <w:jc w:val="center"/>
            </w:pPr>
            <w:r>
              <w:rPr>
                <w:b/>
                <w:sz w:val="18"/>
              </w:rPr>
              <w:t>Indeks (%)</w:t>
            </w:r>
          </w:p>
        </w:tc>
      </w:tr>
      <w:tr w:rsidR="00227802" w14:paraId="17AA7601" w14:textId="77777777">
        <w:tblPrEx>
          <w:tblCellMar>
            <w:top w:w="0" w:type="dxa"/>
            <w:bottom w:w="0" w:type="dxa"/>
          </w:tblCellMar>
        </w:tblPrEx>
        <w:trPr>
          <w:cantSplit/>
          <w:trHeight w:val="560"/>
        </w:trPr>
        <w:tc>
          <w:tcPr>
            <w:tcW w:w="700" w:type="dxa"/>
            <w:tcMar>
              <w:top w:w="0" w:type="dxa"/>
              <w:bottom w:w="0" w:type="dxa"/>
            </w:tcMar>
            <w:vAlign w:val="center"/>
          </w:tcPr>
          <w:p w14:paraId="5FBD566B" w14:textId="77777777" w:rsidR="00227802" w:rsidRDefault="00034253">
            <w:pPr>
              <w:keepNext/>
              <w:keepLines/>
              <w:spacing w:after="0" w:line="240" w:lineRule="auto"/>
            </w:pPr>
            <w:r>
              <w:rPr>
                <w:sz w:val="18"/>
              </w:rPr>
              <w:t>017</w:t>
            </w:r>
          </w:p>
        </w:tc>
        <w:tc>
          <w:tcPr>
            <w:tcW w:w="3180" w:type="dxa"/>
            <w:tcMar>
              <w:top w:w="0" w:type="dxa"/>
              <w:bottom w:w="0" w:type="dxa"/>
            </w:tcMar>
            <w:vAlign w:val="center"/>
          </w:tcPr>
          <w:p w14:paraId="7DA93B88" w14:textId="77777777" w:rsidR="00227802" w:rsidRDefault="00034253">
            <w:pPr>
              <w:keepNext/>
              <w:keepLines/>
              <w:spacing w:after="0" w:line="240" w:lineRule="auto"/>
            </w:pPr>
            <w:r>
              <w:rPr>
                <w:sz w:val="18"/>
              </w:rPr>
              <w:t>Transakcije vezane za javni dug</w:t>
            </w:r>
          </w:p>
        </w:tc>
        <w:tc>
          <w:tcPr>
            <w:tcW w:w="700" w:type="dxa"/>
            <w:tcMar>
              <w:top w:w="0" w:type="dxa"/>
              <w:bottom w:w="0" w:type="dxa"/>
            </w:tcMar>
            <w:vAlign w:val="center"/>
          </w:tcPr>
          <w:p w14:paraId="605DC97D" w14:textId="77777777" w:rsidR="00227802" w:rsidRDefault="00034253">
            <w:pPr>
              <w:keepNext/>
              <w:keepLines/>
              <w:spacing w:after="0" w:line="240" w:lineRule="auto"/>
            </w:pPr>
            <w:r>
              <w:rPr>
                <w:sz w:val="18"/>
              </w:rPr>
              <w:t>017</w:t>
            </w:r>
          </w:p>
        </w:tc>
        <w:tc>
          <w:tcPr>
            <w:tcW w:w="1860" w:type="dxa"/>
            <w:tcMar>
              <w:top w:w="0" w:type="dxa"/>
              <w:bottom w:w="0" w:type="dxa"/>
            </w:tcMar>
            <w:vAlign w:val="center"/>
          </w:tcPr>
          <w:p w14:paraId="0907AEA2" w14:textId="77777777" w:rsidR="00227802" w:rsidRDefault="00034253">
            <w:pPr>
              <w:keepNext/>
              <w:keepLines/>
              <w:spacing w:after="0" w:line="240" w:lineRule="auto"/>
              <w:jc w:val="right"/>
            </w:pPr>
            <w:r>
              <w:rPr>
                <w:sz w:val="18"/>
              </w:rPr>
              <w:t>12.698,03</w:t>
            </w:r>
          </w:p>
        </w:tc>
        <w:tc>
          <w:tcPr>
            <w:tcW w:w="1860" w:type="dxa"/>
            <w:tcMar>
              <w:top w:w="0" w:type="dxa"/>
              <w:bottom w:w="0" w:type="dxa"/>
            </w:tcMar>
            <w:vAlign w:val="center"/>
          </w:tcPr>
          <w:p w14:paraId="06C337C0" w14:textId="77777777" w:rsidR="00227802" w:rsidRDefault="00034253">
            <w:pPr>
              <w:keepNext/>
              <w:keepLines/>
              <w:spacing w:after="0" w:line="240" w:lineRule="auto"/>
              <w:jc w:val="right"/>
            </w:pPr>
            <w:r>
              <w:rPr>
                <w:sz w:val="18"/>
              </w:rPr>
              <w:t>18.076,52</w:t>
            </w:r>
          </w:p>
        </w:tc>
        <w:tc>
          <w:tcPr>
            <w:tcW w:w="700" w:type="dxa"/>
            <w:tcMar>
              <w:top w:w="0" w:type="dxa"/>
              <w:bottom w:w="0" w:type="dxa"/>
            </w:tcMar>
            <w:vAlign w:val="center"/>
          </w:tcPr>
          <w:p w14:paraId="0A3E6B63" w14:textId="77777777" w:rsidR="00227802" w:rsidRDefault="00034253">
            <w:pPr>
              <w:keepNext/>
              <w:keepLines/>
              <w:spacing w:after="0" w:line="240" w:lineRule="auto"/>
              <w:jc w:val="right"/>
            </w:pPr>
            <w:r>
              <w:rPr>
                <w:sz w:val="18"/>
              </w:rPr>
              <w:t>142,4</w:t>
            </w:r>
          </w:p>
        </w:tc>
      </w:tr>
    </w:tbl>
    <w:p w14:paraId="017DD152" w14:textId="77777777" w:rsidR="00227802" w:rsidRDefault="00227802">
      <w:pPr>
        <w:spacing w:after="0"/>
      </w:pPr>
    </w:p>
    <w:p w14:paraId="52D3D8CE" w14:textId="77777777" w:rsidR="00227802" w:rsidRDefault="00034253">
      <w:r>
        <w:t>            Transakcije vezane uz javni dug odnose se na kamatu za otplatu kredita iz 2017. godine za nabavu poslovnih prostorija i na kredit iz 2021. godine za izgradnju infrastrukture u poduzetničkoj zoni te kamatu            za kredit za modernizaciju javne rasvjete. Također je plaćena interkalarna kamata temeljem Ugovora o kreditu broj INJS-24-1103506 za dogradnju dječjeg vrtića "Potočić Pisarovina" u iznosu od 8.122,58 EUR.</w:t>
      </w:r>
    </w:p>
    <w:p w14:paraId="24314283" w14:textId="77777777" w:rsidR="00227802" w:rsidRDefault="00034253">
      <w:r>
        <w:t>Došlo je do povećanja u 2025. godini za 42,4%. </w:t>
      </w:r>
    </w:p>
    <w:p w14:paraId="10D15B35" w14:textId="77777777" w:rsidR="00227802" w:rsidRDefault="00227802"/>
    <w:p w14:paraId="4AA4BBE6" w14:textId="77777777" w:rsidR="00227802" w:rsidRDefault="00034253">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131641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C93083"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56CFC8"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6DFC5B"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76FA97"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7829ED"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ED5659" w14:textId="77777777" w:rsidR="00227802" w:rsidRDefault="00034253">
            <w:pPr>
              <w:keepNext/>
              <w:keepLines/>
              <w:spacing w:after="0" w:line="240" w:lineRule="auto"/>
              <w:jc w:val="center"/>
            </w:pPr>
            <w:r>
              <w:rPr>
                <w:b/>
                <w:sz w:val="18"/>
              </w:rPr>
              <w:t>Indeks (%)</w:t>
            </w:r>
          </w:p>
        </w:tc>
      </w:tr>
      <w:tr w:rsidR="00227802" w14:paraId="2228DB14" w14:textId="77777777">
        <w:tblPrEx>
          <w:tblCellMar>
            <w:top w:w="0" w:type="dxa"/>
            <w:bottom w:w="0" w:type="dxa"/>
          </w:tblCellMar>
        </w:tblPrEx>
        <w:trPr>
          <w:cantSplit/>
          <w:trHeight w:val="560"/>
        </w:trPr>
        <w:tc>
          <w:tcPr>
            <w:tcW w:w="700" w:type="dxa"/>
            <w:tcMar>
              <w:top w:w="0" w:type="dxa"/>
              <w:bottom w:w="0" w:type="dxa"/>
            </w:tcMar>
            <w:vAlign w:val="center"/>
          </w:tcPr>
          <w:p w14:paraId="57D66CFE" w14:textId="77777777" w:rsidR="00227802" w:rsidRDefault="00034253">
            <w:pPr>
              <w:keepNext/>
              <w:keepLines/>
              <w:spacing w:after="0" w:line="240" w:lineRule="auto"/>
            </w:pPr>
            <w:r>
              <w:rPr>
                <w:sz w:val="18"/>
              </w:rPr>
              <w:t>03</w:t>
            </w:r>
          </w:p>
        </w:tc>
        <w:tc>
          <w:tcPr>
            <w:tcW w:w="3180" w:type="dxa"/>
            <w:tcMar>
              <w:top w:w="0" w:type="dxa"/>
              <w:bottom w:w="0" w:type="dxa"/>
            </w:tcMar>
            <w:vAlign w:val="center"/>
          </w:tcPr>
          <w:p w14:paraId="58202ECE" w14:textId="77777777" w:rsidR="00227802" w:rsidRDefault="00034253">
            <w:pPr>
              <w:keepNext/>
              <w:keepLines/>
              <w:spacing w:after="0" w:line="240" w:lineRule="auto"/>
            </w:pPr>
            <w:r>
              <w:rPr>
                <w:sz w:val="18"/>
              </w:rPr>
              <w:t>Javni red i sigurnost (šifre 031 do 036)</w:t>
            </w:r>
          </w:p>
        </w:tc>
        <w:tc>
          <w:tcPr>
            <w:tcW w:w="700" w:type="dxa"/>
            <w:tcMar>
              <w:top w:w="0" w:type="dxa"/>
              <w:bottom w:w="0" w:type="dxa"/>
            </w:tcMar>
            <w:vAlign w:val="center"/>
          </w:tcPr>
          <w:p w14:paraId="65B06934" w14:textId="77777777" w:rsidR="00227802" w:rsidRDefault="00034253">
            <w:pPr>
              <w:keepNext/>
              <w:keepLines/>
              <w:spacing w:after="0" w:line="240" w:lineRule="auto"/>
            </w:pPr>
            <w:r>
              <w:rPr>
                <w:sz w:val="18"/>
              </w:rPr>
              <w:t>03</w:t>
            </w:r>
          </w:p>
        </w:tc>
        <w:tc>
          <w:tcPr>
            <w:tcW w:w="1860" w:type="dxa"/>
            <w:tcMar>
              <w:top w:w="0" w:type="dxa"/>
              <w:bottom w:w="0" w:type="dxa"/>
            </w:tcMar>
            <w:vAlign w:val="center"/>
          </w:tcPr>
          <w:p w14:paraId="3BC0DDF6" w14:textId="77777777" w:rsidR="00227802" w:rsidRDefault="00034253">
            <w:pPr>
              <w:keepNext/>
              <w:keepLines/>
              <w:spacing w:after="0" w:line="240" w:lineRule="auto"/>
              <w:jc w:val="right"/>
            </w:pPr>
            <w:r>
              <w:rPr>
                <w:sz w:val="18"/>
              </w:rPr>
              <w:t>74.103,75</w:t>
            </w:r>
          </w:p>
        </w:tc>
        <w:tc>
          <w:tcPr>
            <w:tcW w:w="1860" w:type="dxa"/>
            <w:tcMar>
              <w:top w:w="0" w:type="dxa"/>
              <w:bottom w:w="0" w:type="dxa"/>
            </w:tcMar>
            <w:vAlign w:val="center"/>
          </w:tcPr>
          <w:p w14:paraId="710FF9AF" w14:textId="77777777" w:rsidR="00227802" w:rsidRDefault="00034253">
            <w:pPr>
              <w:keepNext/>
              <w:keepLines/>
              <w:spacing w:after="0" w:line="240" w:lineRule="auto"/>
              <w:jc w:val="right"/>
            </w:pPr>
            <w:r>
              <w:rPr>
                <w:sz w:val="18"/>
              </w:rPr>
              <w:t>196.572,96</w:t>
            </w:r>
          </w:p>
        </w:tc>
        <w:tc>
          <w:tcPr>
            <w:tcW w:w="700" w:type="dxa"/>
            <w:tcMar>
              <w:top w:w="0" w:type="dxa"/>
              <w:bottom w:w="0" w:type="dxa"/>
            </w:tcMar>
            <w:vAlign w:val="center"/>
          </w:tcPr>
          <w:p w14:paraId="0CEAAE2E" w14:textId="77777777" w:rsidR="00227802" w:rsidRDefault="00034253">
            <w:pPr>
              <w:keepNext/>
              <w:keepLines/>
              <w:spacing w:after="0" w:line="240" w:lineRule="auto"/>
              <w:jc w:val="right"/>
            </w:pPr>
            <w:r>
              <w:rPr>
                <w:sz w:val="18"/>
              </w:rPr>
              <w:t>265,3</w:t>
            </w:r>
          </w:p>
        </w:tc>
      </w:tr>
    </w:tbl>
    <w:p w14:paraId="146942DE" w14:textId="77777777" w:rsidR="00227802" w:rsidRDefault="00227802">
      <w:pPr>
        <w:spacing w:after="0"/>
      </w:pPr>
    </w:p>
    <w:p w14:paraId="253705C2" w14:textId="77777777" w:rsidR="00227802" w:rsidRDefault="00034253">
      <w:r>
        <w:t>Došlo je do povećanja rashoda za javni red i sigurnost za 165,3% i iznose ukupno 196.572,96 EUR. Do povećanja je došlo zbog nabave opreme za video nadzor u iznosu od 87.487,50 EUR, mjerne opreme-pametna i odž.rješenja u prom.sustavu u iznosu od 28.252,76 EUR, usluge mjerenja kvalitete zraka u iznosu od 8.125,00 EUR i dr.</w:t>
      </w:r>
    </w:p>
    <w:p w14:paraId="4AE4A56A" w14:textId="77777777" w:rsidR="00227802" w:rsidRDefault="00227802"/>
    <w:p w14:paraId="40AAA75A" w14:textId="77777777" w:rsidR="00227802" w:rsidRDefault="00034253">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52A9AA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E30B59"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374580"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721630"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A35B6"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7B4DC6"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6389C9" w14:textId="77777777" w:rsidR="00227802" w:rsidRDefault="00034253">
            <w:pPr>
              <w:keepNext/>
              <w:keepLines/>
              <w:spacing w:after="0" w:line="240" w:lineRule="auto"/>
              <w:jc w:val="center"/>
            </w:pPr>
            <w:r>
              <w:rPr>
                <w:b/>
                <w:sz w:val="18"/>
              </w:rPr>
              <w:t>Indeks (%)</w:t>
            </w:r>
          </w:p>
        </w:tc>
      </w:tr>
      <w:tr w:rsidR="00227802" w14:paraId="49AF147D" w14:textId="77777777">
        <w:tblPrEx>
          <w:tblCellMar>
            <w:top w:w="0" w:type="dxa"/>
            <w:bottom w:w="0" w:type="dxa"/>
          </w:tblCellMar>
        </w:tblPrEx>
        <w:trPr>
          <w:cantSplit/>
          <w:trHeight w:val="560"/>
        </w:trPr>
        <w:tc>
          <w:tcPr>
            <w:tcW w:w="700" w:type="dxa"/>
            <w:tcMar>
              <w:top w:w="0" w:type="dxa"/>
              <w:bottom w:w="0" w:type="dxa"/>
            </w:tcMar>
            <w:vAlign w:val="center"/>
          </w:tcPr>
          <w:p w14:paraId="51F4547A" w14:textId="77777777" w:rsidR="00227802" w:rsidRDefault="00034253">
            <w:pPr>
              <w:keepNext/>
              <w:keepLines/>
              <w:spacing w:after="0" w:line="240" w:lineRule="auto"/>
            </w:pPr>
            <w:r>
              <w:rPr>
                <w:sz w:val="18"/>
              </w:rPr>
              <w:t>04</w:t>
            </w:r>
          </w:p>
        </w:tc>
        <w:tc>
          <w:tcPr>
            <w:tcW w:w="3180" w:type="dxa"/>
            <w:tcMar>
              <w:top w:w="0" w:type="dxa"/>
              <w:bottom w:w="0" w:type="dxa"/>
            </w:tcMar>
            <w:vAlign w:val="center"/>
          </w:tcPr>
          <w:p w14:paraId="2559AB42" w14:textId="77777777" w:rsidR="00227802" w:rsidRDefault="00034253">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7C0BBBC5" w14:textId="77777777" w:rsidR="00227802" w:rsidRDefault="00034253">
            <w:pPr>
              <w:keepNext/>
              <w:keepLines/>
              <w:spacing w:after="0" w:line="240" w:lineRule="auto"/>
            </w:pPr>
            <w:r>
              <w:rPr>
                <w:sz w:val="18"/>
              </w:rPr>
              <w:t>04</w:t>
            </w:r>
          </w:p>
        </w:tc>
        <w:tc>
          <w:tcPr>
            <w:tcW w:w="1860" w:type="dxa"/>
            <w:tcMar>
              <w:top w:w="0" w:type="dxa"/>
              <w:bottom w:w="0" w:type="dxa"/>
            </w:tcMar>
            <w:vAlign w:val="center"/>
          </w:tcPr>
          <w:p w14:paraId="692F68A1" w14:textId="77777777" w:rsidR="00227802" w:rsidRDefault="00034253">
            <w:pPr>
              <w:keepNext/>
              <w:keepLines/>
              <w:spacing w:after="0" w:line="240" w:lineRule="auto"/>
              <w:jc w:val="right"/>
            </w:pPr>
            <w:r>
              <w:rPr>
                <w:sz w:val="18"/>
              </w:rPr>
              <w:t>1.212.961,63</w:t>
            </w:r>
          </w:p>
        </w:tc>
        <w:tc>
          <w:tcPr>
            <w:tcW w:w="1860" w:type="dxa"/>
            <w:tcMar>
              <w:top w:w="0" w:type="dxa"/>
              <w:bottom w:w="0" w:type="dxa"/>
            </w:tcMar>
            <w:vAlign w:val="center"/>
          </w:tcPr>
          <w:p w14:paraId="5ACDD043" w14:textId="77777777" w:rsidR="00227802" w:rsidRDefault="00034253">
            <w:pPr>
              <w:keepNext/>
              <w:keepLines/>
              <w:spacing w:after="0" w:line="240" w:lineRule="auto"/>
              <w:jc w:val="right"/>
            </w:pPr>
            <w:r>
              <w:rPr>
                <w:sz w:val="18"/>
              </w:rPr>
              <w:t>1.865.212,20</w:t>
            </w:r>
          </w:p>
        </w:tc>
        <w:tc>
          <w:tcPr>
            <w:tcW w:w="700" w:type="dxa"/>
            <w:tcMar>
              <w:top w:w="0" w:type="dxa"/>
              <w:bottom w:w="0" w:type="dxa"/>
            </w:tcMar>
            <w:vAlign w:val="center"/>
          </w:tcPr>
          <w:p w14:paraId="24BB8A23" w14:textId="77777777" w:rsidR="00227802" w:rsidRDefault="00034253">
            <w:pPr>
              <w:keepNext/>
              <w:keepLines/>
              <w:spacing w:after="0" w:line="240" w:lineRule="auto"/>
              <w:jc w:val="right"/>
            </w:pPr>
            <w:r>
              <w:rPr>
                <w:sz w:val="18"/>
              </w:rPr>
              <w:t>153,8</w:t>
            </w:r>
          </w:p>
        </w:tc>
      </w:tr>
    </w:tbl>
    <w:p w14:paraId="5CB1ECF4" w14:textId="77777777" w:rsidR="00227802" w:rsidRDefault="00227802">
      <w:pPr>
        <w:spacing w:after="0"/>
      </w:pPr>
    </w:p>
    <w:p w14:paraId="30DC3BE9" w14:textId="77777777" w:rsidR="00227802" w:rsidRDefault="00034253">
      <w:r>
        <w:t>Rashodi za ekonomske poslove veći su za 53,8% u odnosu na prethodnu godinu, a odnose se na rashode za poljoprivredu te ekonomske poslove koji nisu drugdje svrstani.  Najveći dio troškova odnosi se na izgradnju društvenog doma u Lučelnici u iznosu od 1.462.344,88 EUR, iznos od 63.425,62 EUR odnosi se na kupnju zemljišta u Poduzetničkoj zoni, iznos od 87.960,25 EUR na sanaciju poljskih puteva.</w:t>
      </w:r>
    </w:p>
    <w:p w14:paraId="0BF3295F" w14:textId="77777777" w:rsidR="00227802" w:rsidRDefault="00227802"/>
    <w:p w14:paraId="0A86DF2E" w14:textId="77777777" w:rsidR="00227802" w:rsidRDefault="00034253">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D2E6E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2CADFE"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1BD1A7"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46A832"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AF464D"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28E466"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CECA29" w14:textId="77777777" w:rsidR="00227802" w:rsidRDefault="00034253">
            <w:pPr>
              <w:keepNext/>
              <w:keepLines/>
              <w:spacing w:after="0" w:line="240" w:lineRule="auto"/>
              <w:jc w:val="center"/>
            </w:pPr>
            <w:r>
              <w:rPr>
                <w:b/>
                <w:sz w:val="18"/>
              </w:rPr>
              <w:t>Indeks (%)</w:t>
            </w:r>
          </w:p>
        </w:tc>
      </w:tr>
      <w:tr w:rsidR="00227802" w14:paraId="597E5D24" w14:textId="77777777">
        <w:tblPrEx>
          <w:tblCellMar>
            <w:top w:w="0" w:type="dxa"/>
            <w:bottom w:w="0" w:type="dxa"/>
          </w:tblCellMar>
        </w:tblPrEx>
        <w:trPr>
          <w:cantSplit/>
          <w:trHeight w:val="560"/>
        </w:trPr>
        <w:tc>
          <w:tcPr>
            <w:tcW w:w="700" w:type="dxa"/>
            <w:tcMar>
              <w:top w:w="0" w:type="dxa"/>
              <w:bottom w:w="0" w:type="dxa"/>
            </w:tcMar>
            <w:vAlign w:val="center"/>
          </w:tcPr>
          <w:p w14:paraId="394186F3" w14:textId="77777777" w:rsidR="00227802" w:rsidRDefault="00034253">
            <w:pPr>
              <w:keepNext/>
              <w:keepLines/>
              <w:spacing w:after="0" w:line="240" w:lineRule="auto"/>
            </w:pPr>
            <w:r>
              <w:rPr>
                <w:sz w:val="18"/>
              </w:rPr>
              <w:t>05</w:t>
            </w:r>
          </w:p>
        </w:tc>
        <w:tc>
          <w:tcPr>
            <w:tcW w:w="3180" w:type="dxa"/>
            <w:tcMar>
              <w:top w:w="0" w:type="dxa"/>
              <w:bottom w:w="0" w:type="dxa"/>
            </w:tcMar>
            <w:vAlign w:val="center"/>
          </w:tcPr>
          <w:p w14:paraId="21E2ED06" w14:textId="77777777" w:rsidR="00227802" w:rsidRDefault="00034253">
            <w:pPr>
              <w:keepNext/>
              <w:keepLines/>
              <w:spacing w:after="0" w:line="240" w:lineRule="auto"/>
            </w:pPr>
            <w:r>
              <w:rPr>
                <w:sz w:val="18"/>
              </w:rPr>
              <w:t>Zaštita okoliša (šifre 051 do 056)</w:t>
            </w:r>
          </w:p>
        </w:tc>
        <w:tc>
          <w:tcPr>
            <w:tcW w:w="700" w:type="dxa"/>
            <w:tcMar>
              <w:top w:w="0" w:type="dxa"/>
              <w:bottom w:w="0" w:type="dxa"/>
            </w:tcMar>
            <w:vAlign w:val="center"/>
          </w:tcPr>
          <w:p w14:paraId="19ABC35E" w14:textId="77777777" w:rsidR="00227802" w:rsidRDefault="00034253">
            <w:pPr>
              <w:keepNext/>
              <w:keepLines/>
              <w:spacing w:after="0" w:line="240" w:lineRule="auto"/>
            </w:pPr>
            <w:r>
              <w:rPr>
                <w:sz w:val="18"/>
              </w:rPr>
              <w:t>05</w:t>
            </w:r>
          </w:p>
        </w:tc>
        <w:tc>
          <w:tcPr>
            <w:tcW w:w="1860" w:type="dxa"/>
            <w:tcMar>
              <w:top w:w="0" w:type="dxa"/>
              <w:bottom w:w="0" w:type="dxa"/>
            </w:tcMar>
            <w:vAlign w:val="center"/>
          </w:tcPr>
          <w:p w14:paraId="6D72ABDC" w14:textId="77777777" w:rsidR="00227802" w:rsidRDefault="00034253">
            <w:pPr>
              <w:keepNext/>
              <w:keepLines/>
              <w:spacing w:after="0" w:line="240" w:lineRule="auto"/>
              <w:jc w:val="right"/>
            </w:pPr>
            <w:r>
              <w:rPr>
                <w:sz w:val="18"/>
              </w:rPr>
              <w:t>12.489,93</w:t>
            </w:r>
          </w:p>
        </w:tc>
        <w:tc>
          <w:tcPr>
            <w:tcW w:w="1860" w:type="dxa"/>
            <w:tcMar>
              <w:top w:w="0" w:type="dxa"/>
              <w:bottom w:w="0" w:type="dxa"/>
            </w:tcMar>
            <w:vAlign w:val="center"/>
          </w:tcPr>
          <w:p w14:paraId="63381865" w14:textId="77777777" w:rsidR="00227802" w:rsidRDefault="00034253">
            <w:pPr>
              <w:keepNext/>
              <w:keepLines/>
              <w:spacing w:after="0" w:line="240" w:lineRule="auto"/>
              <w:jc w:val="right"/>
            </w:pPr>
            <w:r>
              <w:rPr>
                <w:sz w:val="18"/>
              </w:rPr>
              <w:t>20.774,06</w:t>
            </w:r>
          </w:p>
        </w:tc>
        <w:tc>
          <w:tcPr>
            <w:tcW w:w="700" w:type="dxa"/>
            <w:tcMar>
              <w:top w:w="0" w:type="dxa"/>
              <w:bottom w:w="0" w:type="dxa"/>
            </w:tcMar>
            <w:vAlign w:val="center"/>
          </w:tcPr>
          <w:p w14:paraId="7A0CD618" w14:textId="77777777" w:rsidR="00227802" w:rsidRDefault="00034253">
            <w:pPr>
              <w:keepNext/>
              <w:keepLines/>
              <w:spacing w:after="0" w:line="240" w:lineRule="auto"/>
              <w:jc w:val="right"/>
            </w:pPr>
            <w:r>
              <w:rPr>
                <w:sz w:val="18"/>
              </w:rPr>
              <w:t>166,3</w:t>
            </w:r>
          </w:p>
        </w:tc>
      </w:tr>
    </w:tbl>
    <w:p w14:paraId="5FC802D2" w14:textId="77777777" w:rsidR="00227802" w:rsidRDefault="00227802">
      <w:pPr>
        <w:spacing w:after="0"/>
      </w:pPr>
    </w:p>
    <w:p w14:paraId="17211CD7" w14:textId="77777777" w:rsidR="00227802" w:rsidRDefault="00034253">
      <w:r>
        <w:t>Rashodi prema ovoj funkciji izvršeni su u iznosu od 20.774,06 EUR što je za 8.284,13 EUR više od rashoda prethodne godine. Najveći dio rashoda u 2025. godini se odnosi na naknadu za  zbrinjavanje komunalnog otpada  Općini Trnovitica 13.323,20 EUR i na naknadu Fondu za zaštitu okoliša i energetsku učinkovitost za smanjenje količine miješanog otpada u iznosu od 7.063,36 EUR.</w:t>
      </w:r>
    </w:p>
    <w:p w14:paraId="6C5C22D1" w14:textId="77777777" w:rsidR="00227802" w:rsidRDefault="00227802"/>
    <w:p w14:paraId="25B0AD67" w14:textId="77777777" w:rsidR="00227802" w:rsidRDefault="00034253">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4C16F6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F91D77"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EC17ED"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5EB3B1"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2069EA"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8BFCF7"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746A18" w14:textId="77777777" w:rsidR="00227802" w:rsidRDefault="00034253">
            <w:pPr>
              <w:keepNext/>
              <w:keepLines/>
              <w:spacing w:after="0" w:line="240" w:lineRule="auto"/>
              <w:jc w:val="center"/>
            </w:pPr>
            <w:r>
              <w:rPr>
                <w:b/>
                <w:sz w:val="18"/>
              </w:rPr>
              <w:t>Indeks (%)</w:t>
            </w:r>
          </w:p>
        </w:tc>
      </w:tr>
      <w:tr w:rsidR="00227802" w14:paraId="27A0A1D5" w14:textId="77777777">
        <w:tblPrEx>
          <w:tblCellMar>
            <w:top w:w="0" w:type="dxa"/>
            <w:bottom w:w="0" w:type="dxa"/>
          </w:tblCellMar>
        </w:tblPrEx>
        <w:trPr>
          <w:cantSplit/>
          <w:trHeight w:val="560"/>
        </w:trPr>
        <w:tc>
          <w:tcPr>
            <w:tcW w:w="700" w:type="dxa"/>
            <w:tcMar>
              <w:top w:w="0" w:type="dxa"/>
              <w:bottom w:w="0" w:type="dxa"/>
            </w:tcMar>
            <w:vAlign w:val="center"/>
          </w:tcPr>
          <w:p w14:paraId="28071FBE" w14:textId="77777777" w:rsidR="00227802" w:rsidRDefault="00034253">
            <w:pPr>
              <w:keepNext/>
              <w:keepLines/>
              <w:spacing w:after="0" w:line="240" w:lineRule="auto"/>
            </w:pPr>
            <w:r>
              <w:rPr>
                <w:sz w:val="18"/>
              </w:rPr>
              <w:t>06</w:t>
            </w:r>
          </w:p>
        </w:tc>
        <w:tc>
          <w:tcPr>
            <w:tcW w:w="3180" w:type="dxa"/>
            <w:tcMar>
              <w:top w:w="0" w:type="dxa"/>
              <w:bottom w:w="0" w:type="dxa"/>
            </w:tcMar>
            <w:vAlign w:val="center"/>
          </w:tcPr>
          <w:p w14:paraId="34598CDF" w14:textId="77777777" w:rsidR="00227802" w:rsidRDefault="00034253">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6A7E2079" w14:textId="77777777" w:rsidR="00227802" w:rsidRDefault="00034253">
            <w:pPr>
              <w:keepNext/>
              <w:keepLines/>
              <w:spacing w:after="0" w:line="240" w:lineRule="auto"/>
            </w:pPr>
            <w:r>
              <w:rPr>
                <w:sz w:val="18"/>
              </w:rPr>
              <w:t>06</w:t>
            </w:r>
          </w:p>
        </w:tc>
        <w:tc>
          <w:tcPr>
            <w:tcW w:w="1860" w:type="dxa"/>
            <w:tcMar>
              <w:top w:w="0" w:type="dxa"/>
              <w:bottom w:w="0" w:type="dxa"/>
            </w:tcMar>
            <w:vAlign w:val="center"/>
          </w:tcPr>
          <w:p w14:paraId="03B0BD85" w14:textId="77777777" w:rsidR="00227802" w:rsidRDefault="00034253">
            <w:pPr>
              <w:keepNext/>
              <w:keepLines/>
              <w:spacing w:after="0" w:line="240" w:lineRule="auto"/>
              <w:jc w:val="right"/>
            </w:pPr>
            <w:r>
              <w:rPr>
                <w:sz w:val="18"/>
              </w:rPr>
              <w:t>1.238.129,74</w:t>
            </w:r>
          </w:p>
        </w:tc>
        <w:tc>
          <w:tcPr>
            <w:tcW w:w="1860" w:type="dxa"/>
            <w:tcMar>
              <w:top w:w="0" w:type="dxa"/>
              <w:bottom w:w="0" w:type="dxa"/>
            </w:tcMar>
            <w:vAlign w:val="center"/>
          </w:tcPr>
          <w:p w14:paraId="2E633896" w14:textId="77777777" w:rsidR="00227802" w:rsidRDefault="00034253">
            <w:pPr>
              <w:keepNext/>
              <w:keepLines/>
              <w:spacing w:after="0" w:line="240" w:lineRule="auto"/>
              <w:jc w:val="right"/>
            </w:pPr>
            <w:r>
              <w:rPr>
                <w:sz w:val="18"/>
              </w:rPr>
              <w:t>901.003,91</w:t>
            </w:r>
          </w:p>
        </w:tc>
        <w:tc>
          <w:tcPr>
            <w:tcW w:w="700" w:type="dxa"/>
            <w:tcMar>
              <w:top w:w="0" w:type="dxa"/>
              <w:bottom w:w="0" w:type="dxa"/>
            </w:tcMar>
            <w:vAlign w:val="center"/>
          </w:tcPr>
          <w:p w14:paraId="2F7E9ED8" w14:textId="77777777" w:rsidR="00227802" w:rsidRDefault="00034253">
            <w:pPr>
              <w:keepNext/>
              <w:keepLines/>
              <w:spacing w:after="0" w:line="240" w:lineRule="auto"/>
              <w:jc w:val="right"/>
            </w:pPr>
            <w:r>
              <w:rPr>
                <w:sz w:val="18"/>
              </w:rPr>
              <w:t>72,8</w:t>
            </w:r>
          </w:p>
        </w:tc>
      </w:tr>
    </w:tbl>
    <w:p w14:paraId="586D284B" w14:textId="77777777" w:rsidR="00227802" w:rsidRDefault="00227802">
      <w:pPr>
        <w:spacing w:after="0"/>
      </w:pPr>
    </w:p>
    <w:p w14:paraId="6EAF9CC3" w14:textId="77777777" w:rsidR="00227802" w:rsidRDefault="00034253">
      <w:r>
        <w:t>Rashodi za usluge unapređenja stanovanja i zajednice manji su za 29,10% i iznose 901.003,91 EUR. Odnose se najvećim dijelom na troškove tekućeg održavanja nerazvrstanih cesta, na kapitalne potpore za izgradnju kanalizacijske i na troškove investicijskog održavanja nerazvrstanih cesta, izgradnju nogostupa te na kapitalne potpore za izgradnju vodovodne mreže, održavanja javnih površina, izgradnju autobusnih stanica i sl.</w:t>
      </w:r>
    </w:p>
    <w:p w14:paraId="621DC4AC" w14:textId="77777777" w:rsidR="00227802" w:rsidRDefault="00034253">
      <w:r>
        <w:t> </w:t>
      </w:r>
    </w:p>
    <w:p w14:paraId="2B0EE09D" w14:textId="77777777" w:rsidR="00227802" w:rsidRDefault="00227802"/>
    <w:p w14:paraId="74CBB09D" w14:textId="77777777" w:rsidR="00227802" w:rsidRDefault="00034253">
      <w:pPr>
        <w:keepNext/>
        <w:spacing w:line="240" w:lineRule="auto"/>
        <w:jc w:val="center"/>
      </w:pPr>
      <w:r>
        <w:rPr>
          <w:sz w:val="28"/>
        </w:rPr>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58F38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435F1C"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A49A8D"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C9E3D8"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36C064"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7F9DF6"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DBB3D9" w14:textId="77777777" w:rsidR="00227802" w:rsidRDefault="00034253">
            <w:pPr>
              <w:keepNext/>
              <w:keepLines/>
              <w:spacing w:after="0" w:line="240" w:lineRule="auto"/>
              <w:jc w:val="center"/>
            </w:pPr>
            <w:r>
              <w:rPr>
                <w:b/>
                <w:sz w:val="18"/>
              </w:rPr>
              <w:t>Indeks (%)</w:t>
            </w:r>
          </w:p>
        </w:tc>
      </w:tr>
      <w:tr w:rsidR="00227802" w14:paraId="26D74B6A" w14:textId="77777777">
        <w:tblPrEx>
          <w:tblCellMar>
            <w:top w:w="0" w:type="dxa"/>
            <w:bottom w:w="0" w:type="dxa"/>
          </w:tblCellMar>
        </w:tblPrEx>
        <w:trPr>
          <w:cantSplit/>
          <w:trHeight w:val="560"/>
        </w:trPr>
        <w:tc>
          <w:tcPr>
            <w:tcW w:w="700" w:type="dxa"/>
            <w:tcMar>
              <w:top w:w="0" w:type="dxa"/>
              <w:bottom w:w="0" w:type="dxa"/>
            </w:tcMar>
            <w:vAlign w:val="center"/>
          </w:tcPr>
          <w:p w14:paraId="526E5787" w14:textId="77777777" w:rsidR="00227802" w:rsidRDefault="00034253">
            <w:pPr>
              <w:keepNext/>
              <w:keepLines/>
              <w:spacing w:after="0" w:line="240" w:lineRule="auto"/>
            </w:pPr>
            <w:r>
              <w:rPr>
                <w:sz w:val="18"/>
              </w:rPr>
              <w:t>07</w:t>
            </w:r>
          </w:p>
        </w:tc>
        <w:tc>
          <w:tcPr>
            <w:tcW w:w="3180" w:type="dxa"/>
            <w:tcMar>
              <w:top w:w="0" w:type="dxa"/>
              <w:bottom w:w="0" w:type="dxa"/>
            </w:tcMar>
            <w:vAlign w:val="center"/>
          </w:tcPr>
          <w:p w14:paraId="6E20B32D" w14:textId="77777777" w:rsidR="00227802" w:rsidRDefault="00034253">
            <w:pPr>
              <w:keepNext/>
              <w:keepLines/>
              <w:spacing w:after="0" w:line="240" w:lineRule="auto"/>
            </w:pPr>
            <w:r>
              <w:rPr>
                <w:sz w:val="18"/>
              </w:rPr>
              <w:t>Zdravstvo (šifre 071+072+073+074+075+076)</w:t>
            </w:r>
          </w:p>
        </w:tc>
        <w:tc>
          <w:tcPr>
            <w:tcW w:w="700" w:type="dxa"/>
            <w:tcMar>
              <w:top w:w="0" w:type="dxa"/>
              <w:bottom w:w="0" w:type="dxa"/>
            </w:tcMar>
            <w:vAlign w:val="center"/>
          </w:tcPr>
          <w:p w14:paraId="7786BD14" w14:textId="77777777" w:rsidR="00227802" w:rsidRDefault="00034253">
            <w:pPr>
              <w:keepNext/>
              <w:keepLines/>
              <w:spacing w:after="0" w:line="240" w:lineRule="auto"/>
            </w:pPr>
            <w:r>
              <w:rPr>
                <w:sz w:val="18"/>
              </w:rPr>
              <w:t>07</w:t>
            </w:r>
          </w:p>
        </w:tc>
        <w:tc>
          <w:tcPr>
            <w:tcW w:w="1860" w:type="dxa"/>
            <w:tcMar>
              <w:top w:w="0" w:type="dxa"/>
              <w:bottom w:w="0" w:type="dxa"/>
            </w:tcMar>
            <w:vAlign w:val="center"/>
          </w:tcPr>
          <w:p w14:paraId="0710B2A9" w14:textId="77777777" w:rsidR="00227802" w:rsidRDefault="00034253">
            <w:pPr>
              <w:keepNext/>
              <w:keepLines/>
              <w:spacing w:after="0" w:line="240" w:lineRule="auto"/>
              <w:jc w:val="right"/>
            </w:pPr>
            <w:r>
              <w:rPr>
                <w:sz w:val="18"/>
              </w:rPr>
              <w:t>17.115,68</w:t>
            </w:r>
          </w:p>
        </w:tc>
        <w:tc>
          <w:tcPr>
            <w:tcW w:w="1860" w:type="dxa"/>
            <w:tcMar>
              <w:top w:w="0" w:type="dxa"/>
              <w:bottom w:w="0" w:type="dxa"/>
            </w:tcMar>
            <w:vAlign w:val="center"/>
          </w:tcPr>
          <w:p w14:paraId="26A2C3C1" w14:textId="77777777" w:rsidR="00227802" w:rsidRDefault="00034253">
            <w:pPr>
              <w:keepNext/>
              <w:keepLines/>
              <w:spacing w:after="0" w:line="240" w:lineRule="auto"/>
              <w:jc w:val="right"/>
            </w:pPr>
            <w:r>
              <w:rPr>
                <w:sz w:val="18"/>
              </w:rPr>
              <w:t>35.862,36</w:t>
            </w:r>
          </w:p>
        </w:tc>
        <w:tc>
          <w:tcPr>
            <w:tcW w:w="700" w:type="dxa"/>
            <w:tcMar>
              <w:top w:w="0" w:type="dxa"/>
              <w:bottom w:w="0" w:type="dxa"/>
            </w:tcMar>
            <w:vAlign w:val="center"/>
          </w:tcPr>
          <w:p w14:paraId="4D3C8C18" w14:textId="77777777" w:rsidR="00227802" w:rsidRDefault="00034253">
            <w:pPr>
              <w:keepNext/>
              <w:keepLines/>
              <w:spacing w:after="0" w:line="240" w:lineRule="auto"/>
              <w:jc w:val="right"/>
            </w:pPr>
            <w:r>
              <w:rPr>
                <w:sz w:val="18"/>
              </w:rPr>
              <w:t>209,5</w:t>
            </w:r>
          </w:p>
        </w:tc>
      </w:tr>
    </w:tbl>
    <w:p w14:paraId="2C74DB0E" w14:textId="77777777" w:rsidR="00227802" w:rsidRDefault="00227802">
      <w:pPr>
        <w:spacing w:after="0"/>
      </w:pPr>
    </w:p>
    <w:p w14:paraId="1A046EBF" w14:textId="77777777" w:rsidR="00227802" w:rsidRDefault="00034253">
      <w:r>
        <w:t>Rashodi za zdravstvo izvršeni su u iznosu od 35.862,36 EUR. 15.000,00 EUR odnosi se na isplatu poticajne naknade liječniku opće prakse, a dio se odnosi na deratizaciju i dezinsekciju i na donaciju Crvenom križu.</w:t>
      </w:r>
    </w:p>
    <w:p w14:paraId="371953E1" w14:textId="77777777" w:rsidR="00227802" w:rsidRDefault="00034253">
      <w:r>
        <w:t>            </w:t>
      </w:r>
    </w:p>
    <w:p w14:paraId="61B3A4F2" w14:textId="77777777" w:rsidR="00227802" w:rsidRDefault="00227802"/>
    <w:p w14:paraId="43CBB952" w14:textId="77777777" w:rsidR="00227802" w:rsidRDefault="00034253">
      <w:pPr>
        <w:keepNext/>
        <w:spacing w:line="240" w:lineRule="auto"/>
        <w:jc w:val="center"/>
      </w:pPr>
      <w:r>
        <w:rPr>
          <w:sz w:val="28"/>
        </w:rPr>
        <w:t>Bilješka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97139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915DB8"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C5615D"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352100"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3FCC46"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8C7A02"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31A41A" w14:textId="77777777" w:rsidR="00227802" w:rsidRDefault="00034253">
            <w:pPr>
              <w:keepNext/>
              <w:keepLines/>
              <w:spacing w:after="0" w:line="240" w:lineRule="auto"/>
              <w:jc w:val="center"/>
            </w:pPr>
            <w:r>
              <w:rPr>
                <w:b/>
                <w:sz w:val="18"/>
              </w:rPr>
              <w:t>Indeks (%)</w:t>
            </w:r>
          </w:p>
        </w:tc>
      </w:tr>
      <w:tr w:rsidR="00227802" w14:paraId="552083C4" w14:textId="77777777">
        <w:tblPrEx>
          <w:tblCellMar>
            <w:top w:w="0" w:type="dxa"/>
            <w:bottom w:w="0" w:type="dxa"/>
          </w:tblCellMar>
        </w:tblPrEx>
        <w:trPr>
          <w:cantSplit/>
          <w:trHeight w:val="560"/>
        </w:trPr>
        <w:tc>
          <w:tcPr>
            <w:tcW w:w="700" w:type="dxa"/>
            <w:tcMar>
              <w:top w:w="0" w:type="dxa"/>
              <w:bottom w:w="0" w:type="dxa"/>
            </w:tcMar>
            <w:vAlign w:val="center"/>
          </w:tcPr>
          <w:p w14:paraId="47AC9632" w14:textId="77777777" w:rsidR="00227802" w:rsidRDefault="00034253">
            <w:pPr>
              <w:keepNext/>
              <w:keepLines/>
              <w:spacing w:after="0" w:line="240" w:lineRule="auto"/>
            </w:pPr>
            <w:r>
              <w:rPr>
                <w:sz w:val="18"/>
              </w:rPr>
              <w:t>08</w:t>
            </w:r>
          </w:p>
        </w:tc>
        <w:tc>
          <w:tcPr>
            <w:tcW w:w="3180" w:type="dxa"/>
            <w:tcMar>
              <w:top w:w="0" w:type="dxa"/>
              <w:bottom w:w="0" w:type="dxa"/>
            </w:tcMar>
            <w:vAlign w:val="center"/>
          </w:tcPr>
          <w:p w14:paraId="430AE43D" w14:textId="77777777" w:rsidR="00227802" w:rsidRDefault="00034253">
            <w:pPr>
              <w:keepNext/>
              <w:keepLines/>
              <w:spacing w:after="0" w:line="240" w:lineRule="auto"/>
            </w:pPr>
            <w:r>
              <w:rPr>
                <w:sz w:val="18"/>
              </w:rPr>
              <w:t>Rekreacija, kultura i religija (šifre 081 do 086)</w:t>
            </w:r>
          </w:p>
        </w:tc>
        <w:tc>
          <w:tcPr>
            <w:tcW w:w="700" w:type="dxa"/>
            <w:tcMar>
              <w:top w:w="0" w:type="dxa"/>
              <w:bottom w:w="0" w:type="dxa"/>
            </w:tcMar>
            <w:vAlign w:val="center"/>
          </w:tcPr>
          <w:p w14:paraId="13E2DD77" w14:textId="77777777" w:rsidR="00227802" w:rsidRDefault="00034253">
            <w:pPr>
              <w:keepNext/>
              <w:keepLines/>
              <w:spacing w:after="0" w:line="240" w:lineRule="auto"/>
            </w:pPr>
            <w:r>
              <w:rPr>
                <w:sz w:val="18"/>
              </w:rPr>
              <w:t>08</w:t>
            </w:r>
          </w:p>
        </w:tc>
        <w:tc>
          <w:tcPr>
            <w:tcW w:w="1860" w:type="dxa"/>
            <w:tcMar>
              <w:top w:w="0" w:type="dxa"/>
              <w:bottom w:w="0" w:type="dxa"/>
            </w:tcMar>
            <w:vAlign w:val="center"/>
          </w:tcPr>
          <w:p w14:paraId="0156E7E4" w14:textId="77777777" w:rsidR="00227802" w:rsidRDefault="00034253">
            <w:pPr>
              <w:keepNext/>
              <w:keepLines/>
              <w:spacing w:after="0" w:line="240" w:lineRule="auto"/>
              <w:jc w:val="right"/>
            </w:pPr>
            <w:r>
              <w:rPr>
                <w:sz w:val="18"/>
              </w:rPr>
              <w:t>274.013,36</w:t>
            </w:r>
          </w:p>
        </w:tc>
        <w:tc>
          <w:tcPr>
            <w:tcW w:w="1860" w:type="dxa"/>
            <w:tcMar>
              <w:top w:w="0" w:type="dxa"/>
              <w:bottom w:w="0" w:type="dxa"/>
            </w:tcMar>
            <w:vAlign w:val="center"/>
          </w:tcPr>
          <w:p w14:paraId="7E0AB824" w14:textId="77777777" w:rsidR="00227802" w:rsidRDefault="00034253">
            <w:pPr>
              <w:keepNext/>
              <w:keepLines/>
              <w:spacing w:after="0" w:line="240" w:lineRule="auto"/>
              <w:jc w:val="right"/>
            </w:pPr>
            <w:r>
              <w:rPr>
                <w:sz w:val="18"/>
              </w:rPr>
              <w:t>349.503,76</w:t>
            </w:r>
          </w:p>
        </w:tc>
        <w:tc>
          <w:tcPr>
            <w:tcW w:w="700" w:type="dxa"/>
            <w:tcMar>
              <w:top w:w="0" w:type="dxa"/>
              <w:bottom w:w="0" w:type="dxa"/>
            </w:tcMar>
            <w:vAlign w:val="center"/>
          </w:tcPr>
          <w:p w14:paraId="7C47449F" w14:textId="77777777" w:rsidR="00227802" w:rsidRDefault="00034253">
            <w:pPr>
              <w:keepNext/>
              <w:keepLines/>
              <w:spacing w:after="0" w:line="240" w:lineRule="auto"/>
              <w:jc w:val="right"/>
            </w:pPr>
            <w:r>
              <w:rPr>
                <w:sz w:val="18"/>
              </w:rPr>
              <w:t>127,5</w:t>
            </w:r>
          </w:p>
        </w:tc>
      </w:tr>
    </w:tbl>
    <w:p w14:paraId="5B6BE7B8" w14:textId="77777777" w:rsidR="00227802" w:rsidRDefault="00227802">
      <w:pPr>
        <w:spacing w:after="0"/>
      </w:pPr>
    </w:p>
    <w:p w14:paraId="55A55ECD" w14:textId="77777777" w:rsidR="00227802" w:rsidRDefault="00034253">
      <w:r>
        <w:t>Rashodi za rekreaciju, kulturu i religiju izvršeni su u iznosu od 349.503,76 EUR i veći su odnosu na rashode 2025. godine za 27,5%.</w:t>
      </w:r>
    </w:p>
    <w:p w14:paraId="4432B9F6" w14:textId="77777777" w:rsidR="00227802" w:rsidRDefault="00034253">
      <w:r>
        <w:t> Unutar navedenih rashoda najveći dio se odnosi na:</w:t>
      </w:r>
    </w:p>
    <w:p w14:paraId="6914E3E3" w14:textId="77777777" w:rsidR="00227802" w:rsidRDefault="00034253">
      <w:r>
        <w:t>·         donacije sportskoj zajednici Pisarovina u iznosu od 100.000,00 EUR</w:t>
      </w:r>
    </w:p>
    <w:p w14:paraId="61776D47" w14:textId="77777777" w:rsidR="00227802" w:rsidRDefault="00034253">
      <w:r>
        <w:t>·         donacije kulturno umjetničkim društvima 15.000,00 EUR</w:t>
      </w:r>
    </w:p>
    <w:p w14:paraId="3DA839A0" w14:textId="77777777" w:rsidR="00227802" w:rsidRDefault="00034253">
      <w:r>
        <w:t>·         donacije udruzi umirovljenika 3.000,00 EUR</w:t>
      </w:r>
    </w:p>
    <w:p w14:paraId="79B77A20" w14:textId="77777777" w:rsidR="00227802" w:rsidRDefault="00034253">
      <w:r>
        <w:t>·         donacije vjerskim zajednicama 4.365,40 EUR</w:t>
      </w:r>
    </w:p>
    <w:p w14:paraId="0ED51703" w14:textId="77777777" w:rsidR="00227802" w:rsidRDefault="00034253">
      <w:r>
        <w:t>·         donacije Turističkoj zajednici Pisarovina 61.700,00 EUR</w:t>
      </w:r>
    </w:p>
    <w:p w14:paraId="1FE08B75" w14:textId="77777777" w:rsidR="00227802" w:rsidRDefault="00034253">
      <w:r>
        <w:t>·         donacije za redovno poslovanje Muzeja Donja Kupčina 12.000,00 EUR</w:t>
      </w:r>
    </w:p>
    <w:p w14:paraId="0452D848" w14:textId="77777777" w:rsidR="00227802" w:rsidRDefault="00034253">
      <w:r>
        <w:t>·         tekuće donacije političkim strankama 3.148,77 EUR</w:t>
      </w:r>
    </w:p>
    <w:p w14:paraId="793FEE49" w14:textId="77777777" w:rsidR="00227802" w:rsidRDefault="00034253">
      <w:r>
        <w:t>·         donacije mažoretkinjama 10.000,00 EUR</w:t>
      </w:r>
    </w:p>
    <w:p w14:paraId="24A56633" w14:textId="77777777" w:rsidR="00227802" w:rsidRDefault="00034253">
      <w:r>
        <w:t>·         donacije lovačkim društvima 5.650,00 EUR</w:t>
      </w:r>
    </w:p>
    <w:p w14:paraId="784E79C8" w14:textId="77777777" w:rsidR="00227802" w:rsidRDefault="00034253">
      <w:r>
        <w:t>·         ostale udruge i donacije 1.200,00 EUR</w:t>
      </w:r>
    </w:p>
    <w:p w14:paraId="75A2E3E4" w14:textId="77777777" w:rsidR="00227802" w:rsidRDefault="00034253">
      <w:r>
        <w:t>·         izgradnja sportskih objekata 120.206,46 EUR</w:t>
      </w:r>
    </w:p>
    <w:p w14:paraId="050D93F3" w14:textId="77777777" w:rsidR="00227802" w:rsidRDefault="00034253">
      <w:r>
        <w:t>·         donacije udrugama domovinskog rata 1.200,00 EUR</w:t>
      </w:r>
    </w:p>
    <w:p w14:paraId="74F176F7" w14:textId="77777777" w:rsidR="00227802" w:rsidRDefault="00227802"/>
    <w:p w14:paraId="6E6DC994" w14:textId="77777777" w:rsidR="00227802" w:rsidRDefault="00034253">
      <w:pPr>
        <w:keepNext/>
        <w:spacing w:line="240" w:lineRule="auto"/>
        <w:jc w:val="center"/>
      </w:pPr>
      <w:r>
        <w:rPr>
          <w:sz w:val="28"/>
        </w:rPr>
        <w:t>Bilješka 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721C1C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DB29AE"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DAB5E0"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803F05"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FE8B32"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2EB1B1"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639370" w14:textId="77777777" w:rsidR="00227802" w:rsidRDefault="00034253">
            <w:pPr>
              <w:keepNext/>
              <w:keepLines/>
              <w:spacing w:after="0" w:line="240" w:lineRule="auto"/>
              <w:jc w:val="center"/>
            </w:pPr>
            <w:r>
              <w:rPr>
                <w:b/>
                <w:sz w:val="18"/>
              </w:rPr>
              <w:t>Indeks (%)</w:t>
            </w:r>
          </w:p>
        </w:tc>
      </w:tr>
      <w:tr w:rsidR="00227802" w14:paraId="07A9A93B" w14:textId="77777777">
        <w:tblPrEx>
          <w:tblCellMar>
            <w:top w:w="0" w:type="dxa"/>
            <w:bottom w:w="0" w:type="dxa"/>
          </w:tblCellMar>
        </w:tblPrEx>
        <w:trPr>
          <w:cantSplit/>
          <w:trHeight w:val="560"/>
        </w:trPr>
        <w:tc>
          <w:tcPr>
            <w:tcW w:w="700" w:type="dxa"/>
            <w:tcMar>
              <w:top w:w="0" w:type="dxa"/>
              <w:bottom w:w="0" w:type="dxa"/>
            </w:tcMar>
            <w:vAlign w:val="center"/>
          </w:tcPr>
          <w:p w14:paraId="3B6F31A5" w14:textId="77777777" w:rsidR="00227802" w:rsidRDefault="00034253">
            <w:pPr>
              <w:keepNext/>
              <w:keepLines/>
              <w:spacing w:after="0" w:line="240" w:lineRule="auto"/>
            </w:pPr>
            <w:r>
              <w:rPr>
                <w:sz w:val="18"/>
              </w:rPr>
              <w:t>09</w:t>
            </w:r>
          </w:p>
        </w:tc>
        <w:tc>
          <w:tcPr>
            <w:tcW w:w="3180" w:type="dxa"/>
            <w:tcMar>
              <w:top w:w="0" w:type="dxa"/>
              <w:bottom w:w="0" w:type="dxa"/>
            </w:tcMar>
            <w:vAlign w:val="center"/>
          </w:tcPr>
          <w:p w14:paraId="33D047E8" w14:textId="77777777" w:rsidR="00227802" w:rsidRDefault="00034253">
            <w:pPr>
              <w:keepNext/>
              <w:keepLines/>
              <w:spacing w:after="0" w:line="240" w:lineRule="auto"/>
            </w:pPr>
            <w:r>
              <w:rPr>
                <w:sz w:val="18"/>
              </w:rPr>
              <w:t>Obrazovanje (šifre 091+092+093+094+095+096+097+098)</w:t>
            </w:r>
          </w:p>
        </w:tc>
        <w:tc>
          <w:tcPr>
            <w:tcW w:w="700" w:type="dxa"/>
            <w:tcMar>
              <w:top w:w="0" w:type="dxa"/>
              <w:bottom w:w="0" w:type="dxa"/>
            </w:tcMar>
            <w:vAlign w:val="center"/>
          </w:tcPr>
          <w:p w14:paraId="58635543" w14:textId="77777777" w:rsidR="00227802" w:rsidRDefault="00034253">
            <w:pPr>
              <w:keepNext/>
              <w:keepLines/>
              <w:spacing w:after="0" w:line="240" w:lineRule="auto"/>
            </w:pPr>
            <w:r>
              <w:rPr>
                <w:sz w:val="18"/>
              </w:rPr>
              <w:t>09</w:t>
            </w:r>
          </w:p>
        </w:tc>
        <w:tc>
          <w:tcPr>
            <w:tcW w:w="1860" w:type="dxa"/>
            <w:tcMar>
              <w:top w:w="0" w:type="dxa"/>
              <w:bottom w:w="0" w:type="dxa"/>
            </w:tcMar>
            <w:vAlign w:val="center"/>
          </w:tcPr>
          <w:p w14:paraId="75CADE34" w14:textId="77777777" w:rsidR="00227802" w:rsidRDefault="00034253">
            <w:pPr>
              <w:keepNext/>
              <w:keepLines/>
              <w:spacing w:after="0" w:line="240" w:lineRule="auto"/>
              <w:jc w:val="right"/>
            </w:pPr>
            <w:r>
              <w:rPr>
                <w:sz w:val="18"/>
              </w:rPr>
              <w:t>96.511,12</w:t>
            </w:r>
          </w:p>
        </w:tc>
        <w:tc>
          <w:tcPr>
            <w:tcW w:w="1860" w:type="dxa"/>
            <w:tcMar>
              <w:top w:w="0" w:type="dxa"/>
              <w:bottom w:w="0" w:type="dxa"/>
            </w:tcMar>
            <w:vAlign w:val="center"/>
          </w:tcPr>
          <w:p w14:paraId="02BB5C31" w14:textId="77777777" w:rsidR="00227802" w:rsidRDefault="00034253">
            <w:pPr>
              <w:keepNext/>
              <w:keepLines/>
              <w:spacing w:after="0" w:line="240" w:lineRule="auto"/>
              <w:jc w:val="right"/>
            </w:pPr>
            <w:r>
              <w:rPr>
                <w:sz w:val="18"/>
              </w:rPr>
              <w:t>1.474.322,82</w:t>
            </w:r>
          </w:p>
        </w:tc>
        <w:tc>
          <w:tcPr>
            <w:tcW w:w="700" w:type="dxa"/>
            <w:tcMar>
              <w:top w:w="0" w:type="dxa"/>
              <w:bottom w:w="0" w:type="dxa"/>
            </w:tcMar>
            <w:vAlign w:val="center"/>
          </w:tcPr>
          <w:p w14:paraId="68CC7B78" w14:textId="77777777" w:rsidR="00227802" w:rsidRDefault="00034253">
            <w:pPr>
              <w:keepNext/>
              <w:keepLines/>
              <w:spacing w:after="0" w:line="240" w:lineRule="auto"/>
              <w:jc w:val="right"/>
            </w:pPr>
            <w:r>
              <w:rPr>
                <w:sz w:val="18"/>
              </w:rPr>
              <w:t>1527,6</w:t>
            </w:r>
          </w:p>
        </w:tc>
      </w:tr>
    </w:tbl>
    <w:p w14:paraId="12CDDF81" w14:textId="77777777" w:rsidR="00227802" w:rsidRDefault="00227802">
      <w:pPr>
        <w:spacing w:after="0"/>
      </w:pPr>
    </w:p>
    <w:p w14:paraId="7F040BA3" w14:textId="77777777" w:rsidR="00227802" w:rsidRDefault="00034253">
      <w:r>
        <w:t>Rashodi za obrazovanje su izvršeni u iznosu od 1.474.322,82 EUR. Najvećim dijelom se odnose na održavanje školske sportske dvorane, financijske donacije osnovnoj školi kao i na predškolsko obrazovanje. Došlo je do značajnog povećanja u odnosu na prethodnu godinu zbog troškova dogradnje objekta dječjeg vrtića u iznosu od 1.267.041,45 EUR i troškova nabave opreme u iznosu od 80.888,22 EUR.</w:t>
      </w:r>
    </w:p>
    <w:p w14:paraId="593F59C2" w14:textId="77777777" w:rsidR="00227802" w:rsidRDefault="00227802"/>
    <w:p w14:paraId="6E6356E4" w14:textId="77777777" w:rsidR="00227802" w:rsidRDefault="00034253">
      <w:pPr>
        <w:keepNext/>
        <w:spacing w:line="240" w:lineRule="auto"/>
        <w:jc w:val="center"/>
      </w:pPr>
      <w:r>
        <w:rPr>
          <w:sz w:val="28"/>
        </w:rPr>
        <w:t>Bilješka 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3CF4E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096CD9"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A1C322"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C7C465"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C636BF" w14:textId="77777777" w:rsidR="00227802" w:rsidRDefault="0003425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2F3858" w14:textId="77777777" w:rsidR="00227802" w:rsidRDefault="0003425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9164A8" w14:textId="77777777" w:rsidR="00227802" w:rsidRDefault="00034253">
            <w:pPr>
              <w:keepNext/>
              <w:keepLines/>
              <w:spacing w:after="0" w:line="240" w:lineRule="auto"/>
              <w:jc w:val="center"/>
            </w:pPr>
            <w:r>
              <w:rPr>
                <w:b/>
                <w:sz w:val="18"/>
              </w:rPr>
              <w:t>Indeks (%)</w:t>
            </w:r>
          </w:p>
        </w:tc>
      </w:tr>
      <w:tr w:rsidR="00227802" w14:paraId="1EC3EBCC" w14:textId="77777777">
        <w:tblPrEx>
          <w:tblCellMar>
            <w:top w:w="0" w:type="dxa"/>
            <w:bottom w:w="0" w:type="dxa"/>
          </w:tblCellMar>
        </w:tblPrEx>
        <w:trPr>
          <w:cantSplit/>
          <w:trHeight w:val="560"/>
        </w:trPr>
        <w:tc>
          <w:tcPr>
            <w:tcW w:w="700" w:type="dxa"/>
            <w:tcMar>
              <w:top w:w="0" w:type="dxa"/>
              <w:bottom w:w="0" w:type="dxa"/>
            </w:tcMar>
            <w:vAlign w:val="center"/>
          </w:tcPr>
          <w:p w14:paraId="3314E33F" w14:textId="77777777" w:rsidR="00227802" w:rsidRDefault="00034253">
            <w:pPr>
              <w:keepNext/>
              <w:keepLines/>
              <w:spacing w:after="0" w:line="240" w:lineRule="auto"/>
            </w:pPr>
            <w:r>
              <w:rPr>
                <w:sz w:val="18"/>
              </w:rPr>
              <w:t>10</w:t>
            </w:r>
          </w:p>
        </w:tc>
        <w:tc>
          <w:tcPr>
            <w:tcW w:w="3180" w:type="dxa"/>
            <w:tcMar>
              <w:top w:w="0" w:type="dxa"/>
              <w:bottom w:w="0" w:type="dxa"/>
            </w:tcMar>
            <w:vAlign w:val="center"/>
          </w:tcPr>
          <w:p w14:paraId="435EC459" w14:textId="77777777" w:rsidR="00227802" w:rsidRDefault="00034253">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259F69B8" w14:textId="77777777" w:rsidR="00227802" w:rsidRDefault="00034253">
            <w:pPr>
              <w:keepNext/>
              <w:keepLines/>
              <w:spacing w:after="0" w:line="240" w:lineRule="auto"/>
            </w:pPr>
            <w:r>
              <w:rPr>
                <w:sz w:val="18"/>
              </w:rPr>
              <w:t>10</w:t>
            </w:r>
          </w:p>
        </w:tc>
        <w:tc>
          <w:tcPr>
            <w:tcW w:w="1860" w:type="dxa"/>
            <w:tcMar>
              <w:top w:w="0" w:type="dxa"/>
              <w:bottom w:w="0" w:type="dxa"/>
            </w:tcMar>
            <w:vAlign w:val="center"/>
          </w:tcPr>
          <w:p w14:paraId="6FA77415" w14:textId="77777777" w:rsidR="00227802" w:rsidRDefault="00034253">
            <w:pPr>
              <w:keepNext/>
              <w:keepLines/>
              <w:spacing w:after="0" w:line="240" w:lineRule="auto"/>
              <w:jc w:val="right"/>
            </w:pPr>
            <w:r>
              <w:rPr>
                <w:sz w:val="18"/>
              </w:rPr>
              <w:t>53.697,67</w:t>
            </w:r>
          </w:p>
        </w:tc>
        <w:tc>
          <w:tcPr>
            <w:tcW w:w="1860" w:type="dxa"/>
            <w:tcMar>
              <w:top w:w="0" w:type="dxa"/>
              <w:bottom w:w="0" w:type="dxa"/>
            </w:tcMar>
            <w:vAlign w:val="center"/>
          </w:tcPr>
          <w:p w14:paraId="061D4B55" w14:textId="77777777" w:rsidR="00227802" w:rsidRDefault="00034253">
            <w:pPr>
              <w:keepNext/>
              <w:keepLines/>
              <w:spacing w:after="0" w:line="240" w:lineRule="auto"/>
              <w:jc w:val="right"/>
            </w:pPr>
            <w:r>
              <w:rPr>
                <w:sz w:val="18"/>
              </w:rPr>
              <w:t>108.845,53</w:t>
            </w:r>
          </w:p>
        </w:tc>
        <w:tc>
          <w:tcPr>
            <w:tcW w:w="700" w:type="dxa"/>
            <w:tcMar>
              <w:top w:w="0" w:type="dxa"/>
              <w:bottom w:w="0" w:type="dxa"/>
            </w:tcMar>
            <w:vAlign w:val="center"/>
          </w:tcPr>
          <w:p w14:paraId="2CDFBF8A" w14:textId="77777777" w:rsidR="00227802" w:rsidRDefault="00034253">
            <w:pPr>
              <w:keepNext/>
              <w:keepLines/>
              <w:spacing w:after="0" w:line="240" w:lineRule="auto"/>
              <w:jc w:val="right"/>
            </w:pPr>
            <w:r>
              <w:rPr>
                <w:sz w:val="18"/>
              </w:rPr>
              <w:t>202,7</w:t>
            </w:r>
          </w:p>
        </w:tc>
      </w:tr>
    </w:tbl>
    <w:p w14:paraId="5D39C2B4" w14:textId="77777777" w:rsidR="00227802" w:rsidRDefault="00227802">
      <w:pPr>
        <w:spacing w:after="0"/>
      </w:pPr>
    </w:p>
    <w:p w14:paraId="0BEF6C2E" w14:textId="77777777" w:rsidR="00227802" w:rsidRDefault="00034253">
      <w:r>
        <w:t xml:space="preserve">Rashodi za socijalnu zaštitu izvršeni su u iznosu od 108.845,53 EUR što je 202,7% prošlogodišnjih rashoda. Unutar navedene skupine izvršeni su rashodi za invaliditet u iznosu od 2.682,50, za starost ( Pomoć u kući) u iznosu od 32.977,35 EUR, za stanovanje (naknada troškova stanovanja i troškovi stanovanja socijalno ugroženih) u iznosu od 2.653,53 EUR. Aktivnosti socijalne zaštite koje nisu drugdje svrstane izvršene su u iznosu od 66.532,15 EUR, a odnose se na potpore učenicima i studentima, pomoć za opremu </w:t>
      </w:r>
      <w:r>
        <w:t>za novorođenčad, novčane pomoći socijalno ugroženim umirovljenicima i ost. soc. slučajevima, novčane pomoći obiteljima poginulih branitelja i ostali oblici pomoći.</w:t>
      </w:r>
    </w:p>
    <w:p w14:paraId="7B15CCB1" w14:textId="77777777" w:rsidR="00227802" w:rsidRDefault="00227802"/>
    <w:p w14:paraId="0E5A940C" w14:textId="77777777" w:rsidR="00227802" w:rsidRDefault="00034253">
      <w:pPr>
        <w:keepNext/>
        <w:spacing w:line="240" w:lineRule="auto"/>
        <w:jc w:val="center"/>
      </w:pPr>
      <w:r>
        <w:rPr>
          <w:b/>
          <w:sz w:val="28"/>
        </w:rPr>
        <w:t>Promjene u vrijednosti i obujmu imovine i obveza</w:t>
      </w:r>
    </w:p>
    <w:p w14:paraId="43EE39A5" w14:textId="77777777" w:rsidR="00227802" w:rsidRDefault="00034253">
      <w:pPr>
        <w:keepNext/>
        <w:spacing w:line="240" w:lineRule="auto"/>
        <w:jc w:val="center"/>
      </w:pPr>
      <w:r>
        <w:rPr>
          <w:sz w:val="28"/>
        </w:rPr>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325D54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264C01"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3E8CC4"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AB2333"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726039" w14:textId="77777777" w:rsidR="00227802" w:rsidRDefault="0003425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5E25EEC" w14:textId="77777777" w:rsidR="00227802" w:rsidRDefault="0003425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8605302" w14:textId="77777777" w:rsidR="00227802" w:rsidRDefault="00034253">
            <w:pPr>
              <w:keepNext/>
              <w:keepLines/>
              <w:spacing w:after="0" w:line="240" w:lineRule="auto"/>
              <w:jc w:val="center"/>
            </w:pPr>
            <w:r>
              <w:rPr>
                <w:b/>
                <w:sz w:val="18"/>
              </w:rPr>
              <w:t>Indeks (%)</w:t>
            </w:r>
          </w:p>
        </w:tc>
      </w:tr>
      <w:tr w:rsidR="00227802" w14:paraId="2B8A1462" w14:textId="77777777">
        <w:tblPrEx>
          <w:tblCellMar>
            <w:top w:w="0" w:type="dxa"/>
            <w:bottom w:w="0" w:type="dxa"/>
          </w:tblCellMar>
        </w:tblPrEx>
        <w:trPr>
          <w:cantSplit/>
          <w:trHeight w:val="560"/>
        </w:trPr>
        <w:tc>
          <w:tcPr>
            <w:tcW w:w="700" w:type="dxa"/>
            <w:tcMar>
              <w:top w:w="0" w:type="dxa"/>
              <w:bottom w:w="0" w:type="dxa"/>
            </w:tcMar>
            <w:vAlign w:val="center"/>
          </w:tcPr>
          <w:p w14:paraId="417839B5" w14:textId="77777777" w:rsidR="00227802" w:rsidRDefault="00034253">
            <w:pPr>
              <w:keepNext/>
              <w:keepLines/>
              <w:spacing w:after="0" w:line="240" w:lineRule="auto"/>
            </w:pPr>
            <w:r>
              <w:rPr>
                <w:sz w:val="18"/>
              </w:rPr>
              <w:t>91511</w:t>
            </w:r>
          </w:p>
        </w:tc>
        <w:tc>
          <w:tcPr>
            <w:tcW w:w="3180" w:type="dxa"/>
            <w:tcMar>
              <w:top w:w="0" w:type="dxa"/>
              <w:bottom w:w="0" w:type="dxa"/>
            </w:tcMar>
            <w:vAlign w:val="center"/>
          </w:tcPr>
          <w:p w14:paraId="3C4ABAE2" w14:textId="77777777" w:rsidR="00227802" w:rsidRDefault="00034253">
            <w:pPr>
              <w:keepNext/>
              <w:keepLines/>
              <w:spacing w:after="0" w:line="240" w:lineRule="auto"/>
            </w:pPr>
            <w:r>
              <w:rPr>
                <w:sz w:val="18"/>
              </w:rPr>
              <w:t>Promjene u vrijednosti imovine (šifre P001+P008)</w:t>
            </w:r>
          </w:p>
        </w:tc>
        <w:tc>
          <w:tcPr>
            <w:tcW w:w="700" w:type="dxa"/>
            <w:tcMar>
              <w:top w:w="0" w:type="dxa"/>
              <w:bottom w:w="0" w:type="dxa"/>
            </w:tcMar>
            <w:vAlign w:val="center"/>
          </w:tcPr>
          <w:p w14:paraId="19F039AF" w14:textId="77777777" w:rsidR="00227802" w:rsidRDefault="00034253">
            <w:pPr>
              <w:keepNext/>
              <w:keepLines/>
              <w:spacing w:after="0" w:line="240" w:lineRule="auto"/>
            </w:pPr>
            <w:r>
              <w:rPr>
                <w:sz w:val="18"/>
              </w:rPr>
              <w:t>91511</w:t>
            </w:r>
          </w:p>
        </w:tc>
        <w:tc>
          <w:tcPr>
            <w:tcW w:w="1860" w:type="dxa"/>
            <w:tcMar>
              <w:top w:w="0" w:type="dxa"/>
              <w:bottom w:w="0" w:type="dxa"/>
            </w:tcMar>
            <w:vAlign w:val="center"/>
          </w:tcPr>
          <w:p w14:paraId="2FE1B04A" w14:textId="77777777" w:rsidR="00227802" w:rsidRDefault="00034253">
            <w:pPr>
              <w:keepNext/>
              <w:keepLines/>
              <w:spacing w:after="0" w:line="240" w:lineRule="auto"/>
              <w:jc w:val="right"/>
            </w:pPr>
            <w:r>
              <w:rPr>
                <w:sz w:val="18"/>
              </w:rPr>
              <w:t>0,00</w:t>
            </w:r>
          </w:p>
        </w:tc>
        <w:tc>
          <w:tcPr>
            <w:tcW w:w="1860" w:type="dxa"/>
            <w:tcMar>
              <w:top w:w="0" w:type="dxa"/>
              <w:bottom w:w="0" w:type="dxa"/>
            </w:tcMar>
            <w:vAlign w:val="center"/>
          </w:tcPr>
          <w:p w14:paraId="0034C5D4" w14:textId="77777777" w:rsidR="00227802" w:rsidRDefault="00034253">
            <w:pPr>
              <w:keepNext/>
              <w:keepLines/>
              <w:spacing w:after="0" w:line="240" w:lineRule="auto"/>
              <w:jc w:val="right"/>
            </w:pPr>
            <w:r>
              <w:rPr>
                <w:sz w:val="18"/>
              </w:rPr>
              <w:t>85,00</w:t>
            </w:r>
          </w:p>
        </w:tc>
        <w:tc>
          <w:tcPr>
            <w:tcW w:w="700" w:type="dxa"/>
            <w:tcMar>
              <w:top w:w="0" w:type="dxa"/>
              <w:bottom w:w="0" w:type="dxa"/>
            </w:tcMar>
            <w:vAlign w:val="center"/>
          </w:tcPr>
          <w:p w14:paraId="0395F950" w14:textId="77777777" w:rsidR="00227802" w:rsidRDefault="00034253">
            <w:pPr>
              <w:keepNext/>
              <w:keepLines/>
              <w:spacing w:after="0" w:line="240" w:lineRule="auto"/>
              <w:jc w:val="right"/>
            </w:pPr>
            <w:r>
              <w:rPr>
                <w:sz w:val="18"/>
              </w:rPr>
              <w:t>-</w:t>
            </w:r>
          </w:p>
        </w:tc>
      </w:tr>
    </w:tbl>
    <w:p w14:paraId="6B3CBCCA" w14:textId="77777777" w:rsidR="00227802" w:rsidRDefault="00227802">
      <w:pPr>
        <w:spacing w:after="0"/>
      </w:pPr>
    </w:p>
    <w:p w14:paraId="14238C75" w14:textId="77777777" w:rsidR="00227802" w:rsidRDefault="00034253">
      <w:r>
        <w:t>Smanjenje vrijednosti nefinancijske imovine u iznosu od 85,00 EUR odnosi se na rashodovanje imovine koja je imala sadašnju vrijednost.</w:t>
      </w:r>
    </w:p>
    <w:p w14:paraId="32D01223" w14:textId="77777777" w:rsidR="00227802" w:rsidRDefault="00034253">
      <w:r>
        <w:t> </w:t>
      </w:r>
    </w:p>
    <w:p w14:paraId="735493F1" w14:textId="77777777" w:rsidR="00227802" w:rsidRDefault="00227802"/>
    <w:p w14:paraId="0EBC6C7B" w14:textId="77777777" w:rsidR="00227802" w:rsidRDefault="00034253">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0E5E34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9A5BC2"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BF20B4"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5683B7"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07D3A8" w14:textId="77777777" w:rsidR="00227802" w:rsidRDefault="0003425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14F9524" w14:textId="77777777" w:rsidR="00227802" w:rsidRDefault="0003425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519805D" w14:textId="77777777" w:rsidR="00227802" w:rsidRDefault="00034253">
            <w:pPr>
              <w:keepNext/>
              <w:keepLines/>
              <w:spacing w:after="0" w:line="240" w:lineRule="auto"/>
              <w:jc w:val="center"/>
            </w:pPr>
            <w:r>
              <w:rPr>
                <w:b/>
                <w:sz w:val="18"/>
              </w:rPr>
              <w:t>Indeks (%)</w:t>
            </w:r>
          </w:p>
        </w:tc>
      </w:tr>
      <w:tr w:rsidR="00227802" w14:paraId="1EC20DAE" w14:textId="77777777">
        <w:tblPrEx>
          <w:tblCellMar>
            <w:top w:w="0" w:type="dxa"/>
            <w:bottom w:w="0" w:type="dxa"/>
          </w:tblCellMar>
        </w:tblPrEx>
        <w:trPr>
          <w:cantSplit/>
          <w:trHeight w:val="560"/>
        </w:trPr>
        <w:tc>
          <w:tcPr>
            <w:tcW w:w="700" w:type="dxa"/>
            <w:tcMar>
              <w:top w:w="0" w:type="dxa"/>
              <w:bottom w:w="0" w:type="dxa"/>
            </w:tcMar>
            <w:vAlign w:val="center"/>
          </w:tcPr>
          <w:p w14:paraId="4EFF760B" w14:textId="77777777" w:rsidR="00227802" w:rsidRDefault="00034253">
            <w:pPr>
              <w:keepNext/>
              <w:keepLines/>
              <w:spacing w:after="0" w:line="240" w:lineRule="auto"/>
            </w:pPr>
            <w:r>
              <w:rPr>
                <w:sz w:val="18"/>
              </w:rPr>
              <w:t>91512</w:t>
            </w:r>
          </w:p>
        </w:tc>
        <w:tc>
          <w:tcPr>
            <w:tcW w:w="3180" w:type="dxa"/>
            <w:tcMar>
              <w:top w:w="0" w:type="dxa"/>
              <w:bottom w:w="0" w:type="dxa"/>
            </w:tcMar>
            <w:vAlign w:val="center"/>
          </w:tcPr>
          <w:p w14:paraId="39605AFD" w14:textId="77777777" w:rsidR="00227802" w:rsidRDefault="00034253">
            <w:pPr>
              <w:keepNext/>
              <w:keepLines/>
              <w:spacing w:after="0" w:line="240" w:lineRule="auto"/>
            </w:pPr>
            <w:r>
              <w:rPr>
                <w:sz w:val="18"/>
              </w:rPr>
              <w:t>Promjene u obujmu imovine (šifre P016+P023)</w:t>
            </w:r>
          </w:p>
        </w:tc>
        <w:tc>
          <w:tcPr>
            <w:tcW w:w="700" w:type="dxa"/>
            <w:tcMar>
              <w:top w:w="0" w:type="dxa"/>
              <w:bottom w:w="0" w:type="dxa"/>
            </w:tcMar>
            <w:vAlign w:val="center"/>
          </w:tcPr>
          <w:p w14:paraId="408F7154" w14:textId="77777777" w:rsidR="00227802" w:rsidRDefault="00034253">
            <w:pPr>
              <w:keepNext/>
              <w:keepLines/>
              <w:spacing w:after="0" w:line="240" w:lineRule="auto"/>
            </w:pPr>
            <w:r>
              <w:rPr>
                <w:sz w:val="18"/>
              </w:rPr>
              <w:t>91512</w:t>
            </w:r>
          </w:p>
        </w:tc>
        <w:tc>
          <w:tcPr>
            <w:tcW w:w="1860" w:type="dxa"/>
            <w:tcMar>
              <w:top w:w="0" w:type="dxa"/>
              <w:bottom w:w="0" w:type="dxa"/>
            </w:tcMar>
            <w:vAlign w:val="center"/>
          </w:tcPr>
          <w:p w14:paraId="59FB800D" w14:textId="77777777" w:rsidR="00227802" w:rsidRDefault="00034253">
            <w:pPr>
              <w:keepNext/>
              <w:keepLines/>
              <w:spacing w:after="0" w:line="240" w:lineRule="auto"/>
              <w:jc w:val="right"/>
            </w:pPr>
            <w:r>
              <w:rPr>
                <w:sz w:val="18"/>
              </w:rPr>
              <w:t>898.972,00</w:t>
            </w:r>
          </w:p>
        </w:tc>
        <w:tc>
          <w:tcPr>
            <w:tcW w:w="1860" w:type="dxa"/>
            <w:tcMar>
              <w:top w:w="0" w:type="dxa"/>
              <w:bottom w:w="0" w:type="dxa"/>
            </w:tcMar>
            <w:vAlign w:val="center"/>
          </w:tcPr>
          <w:p w14:paraId="206C5914" w14:textId="77777777" w:rsidR="00227802" w:rsidRDefault="00034253">
            <w:pPr>
              <w:keepNext/>
              <w:keepLines/>
              <w:spacing w:after="0" w:line="240" w:lineRule="auto"/>
              <w:jc w:val="right"/>
            </w:pPr>
            <w:r>
              <w:rPr>
                <w:sz w:val="18"/>
              </w:rPr>
              <w:t>9.977,00</w:t>
            </w:r>
          </w:p>
        </w:tc>
        <w:tc>
          <w:tcPr>
            <w:tcW w:w="700" w:type="dxa"/>
            <w:tcMar>
              <w:top w:w="0" w:type="dxa"/>
              <w:bottom w:w="0" w:type="dxa"/>
            </w:tcMar>
            <w:vAlign w:val="center"/>
          </w:tcPr>
          <w:p w14:paraId="77A20C62" w14:textId="77777777" w:rsidR="00227802" w:rsidRDefault="00034253">
            <w:pPr>
              <w:keepNext/>
              <w:keepLines/>
              <w:spacing w:after="0" w:line="240" w:lineRule="auto"/>
              <w:jc w:val="right"/>
            </w:pPr>
            <w:r>
              <w:rPr>
                <w:sz w:val="18"/>
              </w:rPr>
              <w:t>1,1</w:t>
            </w:r>
          </w:p>
        </w:tc>
      </w:tr>
    </w:tbl>
    <w:p w14:paraId="15938C47" w14:textId="77777777" w:rsidR="00227802" w:rsidRDefault="00227802">
      <w:pPr>
        <w:spacing w:after="0"/>
      </w:pPr>
    </w:p>
    <w:p w14:paraId="58793EE2" w14:textId="77777777" w:rsidR="00227802" w:rsidRDefault="00034253">
      <w:r>
        <w:t xml:space="preserve">Došlo je do povećanja obujma neproizvedene dugotrajne imovine zbog evidentiranja zemljišta Društvenog doma u Donjoj Kupčini  kč.br. 475 temeljem procjembenog elaborata u iznosu od 48.489,74 EUR,  evidentiranja kč.br. 1611 Pisarovina II, (1012m2) temeljem Ugovora o darovanju nekretnine s Osnovnom školom "Vladimir Nazor" Pisarovina KLASA: 430-01/25-01/2, URBROJ: 238-21-41-25-1 u iznosu od 9.900,00 EUR te evidentiranja razlika vrijednosti temeljem Procjena vrijednosti zemljišta Sudskog vještaka Natka Gabrića. </w:t>
      </w:r>
      <w:r>
        <w:t>(Radi se o ranije evidentiranim vrijednostima zemljišta koja su nakon procjene ovlaštenog sudskog vještaka svedene na trenutno procijenjene vrijednosti.)</w:t>
      </w:r>
    </w:p>
    <w:p w14:paraId="3E6E3BB1" w14:textId="77777777" w:rsidR="00227802" w:rsidRDefault="00034253">
      <w:r>
        <w:t>Došlo je do povećanja obujma proizvedene dugotrajne imovine zbog evidentiranja  kč.br. 475 Društvenog doma u Donjoj Kupčini temeljem procjembenog elaborata u iznosu od 835.532,36 EUR, također, evidentirana je vrijednost darovanog vozila u iznosu od 4.000,00 EUR temeljem odluke o donaciji vozila VOLKSWAGEN UP, šasija: WVEZZZAAZED023745 od Doma zdravlja Zagrebačke županije KLASA: 003-06/25-01/11, URBROJ: 238-106-01-25-07.</w:t>
      </w:r>
    </w:p>
    <w:p w14:paraId="25F4DC1B" w14:textId="77777777" w:rsidR="00227802" w:rsidRDefault="00227802"/>
    <w:p w14:paraId="3DACB361" w14:textId="77777777" w:rsidR="00227802" w:rsidRDefault="00034253">
      <w:pPr>
        <w:keepNext/>
        <w:spacing w:line="240" w:lineRule="auto"/>
        <w:jc w:val="center"/>
      </w:pPr>
      <w:r>
        <w:rPr>
          <w:sz w:val="28"/>
        </w:rPr>
        <w:t>Bilješka 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20591E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6A533A"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079A61"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BA71EC"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B16026" w14:textId="77777777" w:rsidR="00227802" w:rsidRDefault="0003425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3C25D8F" w14:textId="77777777" w:rsidR="00227802" w:rsidRDefault="0003425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28C02EE" w14:textId="77777777" w:rsidR="00227802" w:rsidRDefault="00034253">
            <w:pPr>
              <w:keepNext/>
              <w:keepLines/>
              <w:spacing w:after="0" w:line="240" w:lineRule="auto"/>
              <w:jc w:val="center"/>
            </w:pPr>
            <w:r>
              <w:rPr>
                <w:b/>
                <w:sz w:val="18"/>
              </w:rPr>
              <w:t>Indeks (%)</w:t>
            </w:r>
          </w:p>
        </w:tc>
      </w:tr>
      <w:tr w:rsidR="00227802" w14:paraId="7763B2DD" w14:textId="77777777">
        <w:tblPrEx>
          <w:tblCellMar>
            <w:top w:w="0" w:type="dxa"/>
            <w:bottom w:w="0" w:type="dxa"/>
          </w:tblCellMar>
        </w:tblPrEx>
        <w:trPr>
          <w:cantSplit/>
          <w:trHeight w:val="560"/>
        </w:trPr>
        <w:tc>
          <w:tcPr>
            <w:tcW w:w="700" w:type="dxa"/>
            <w:tcMar>
              <w:top w:w="0" w:type="dxa"/>
              <w:bottom w:w="0" w:type="dxa"/>
            </w:tcMar>
            <w:vAlign w:val="center"/>
          </w:tcPr>
          <w:p w14:paraId="160657B5" w14:textId="77777777" w:rsidR="00227802" w:rsidRDefault="00227802">
            <w:pPr>
              <w:keepNext/>
              <w:keepLines/>
              <w:spacing w:after="0" w:line="240" w:lineRule="auto"/>
            </w:pPr>
          </w:p>
        </w:tc>
        <w:tc>
          <w:tcPr>
            <w:tcW w:w="3180" w:type="dxa"/>
            <w:tcMar>
              <w:top w:w="0" w:type="dxa"/>
              <w:bottom w:w="0" w:type="dxa"/>
            </w:tcMar>
            <w:vAlign w:val="center"/>
          </w:tcPr>
          <w:p w14:paraId="0C5F6A0A" w14:textId="77777777" w:rsidR="00227802" w:rsidRDefault="00034253">
            <w:pPr>
              <w:keepNext/>
              <w:keepLines/>
              <w:spacing w:after="0" w:line="240" w:lineRule="auto"/>
            </w:pPr>
            <w:r>
              <w:rPr>
                <w:sz w:val="18"/>
              </w:rPr>
              <w:t>Neproizvedena dugotrajna imovina</w:t>
            </w:r>
          </w:p>
        </w:tc>
        <w:tc>
          <w:tcPr>
            <w:tcW w:w="700" w:type="dxa"/>
            <w:tcMar>
              <w:top w:w="0" w:type="dxa"/>
              <w:bottom w:w="0" w:type="dxa"/>
            </w:tcMar>
            <w:vAlign w:val="center"/>
          </w:tcPr>
          <w:p w14:paraId="4373A659" w14:textId="77777777" w:rsidR="00227802" w:rsidRDefault="00034253">
            <w:pPr>
              <w:keepNext/>
              <w:keepLines/>
              <w:spacing w:after="0" w:line="240" w:lineRule="auto"/>
            </w:pPr>
            <w:r>
              <w:rPr>
                <w:sz w:val="18"/>
              </w:rPr>
              <w:t>P017</w:t>
            </w:r>
          </w:p>
        </w:tc>
        <w:tc>
          <w:tcPr>
            <w:tcW w:w="1860" w:type="dxa"/>
            <w:tcMar>
              <w:top w:w="0" w:type="dxa"/>
              <w:bottom w:w="0" w:type="dxa"/>
            </w:tcMar>
            <w:vAlign w:val="center"/>
          </w:tcPr>
          <w:p w14:paraId="46C17E52" w14:textId="77777777" w:rsidR="00227802" w:rsidRDefault="00034253">
            <w:pPr>
              <w:keepNext/>
              <w:keepLines/>
              <w:spacing w:after="0" w:line="240" w:lineRule="auto"/>
              <w:jc w:val="right"/>
            </w:pPr>
            <w:r>
              <w:rPr>
                <w:sz w:val="18"/>
              </w:rPr>
              <w:t>59.440,00</w:t>
            </w:r>
          </w:p>
        </w:tc>
        <w:tc>
          <w:tcPr>
            <w:tcW w:w="1860" w:type="dxa"/>
            <w:tcMar>
              <w:top w:w="0" w:type="dxa"/>
              <w:bottom w:w="0" w:type="dxa"/>
            </w:tcMar>
            <w:vAlign w:val="center"/>
          </w:tcPr>
          <w:p w14:paraId="0817EF67" w14:textId="77777777" w:rsidR="00227802" w:rsidRDefault="00034253">
            <w:pPr>
              <w:keepNext/>
              <w:keepLines/>
              <w:spacing w:after="0" w:line="240" w:lineRule="auto"/>
              <w:jc w:val="right"/>
            </w:pPr>
            <w:r>
              <w:rPr>
                <w:sz w:val="18"/>
              </w:rPr>
              <w:t>0,00</w:t>
            </w:r>
          </w:p>
        </w:tc>
        <w:tc>
          <w:tcPr>
            <w:tcW w:w="700" w:type="dxa"/>
            <w:tcMar>
              <w:top w:w="0" w:type="dxa"/>
              <w:bottom w:w="0" w:type="dxa"/>
            </w:tcMar>
            <w:vAlign w:val="center"/>
          </w:tcPr>
          <w:p w14:paraId="1947ED34" w14:textId="77777777" w:rsidR="00227802" w:rsidRDefault="00034253">
            <w:pPr>
              <w:keepNext/>
              <w:keepLines/>
              <w:spacing w:after="0" w:line="240" w:lineRule="auto"/>
              <w:jc w:val="right"/>
            </w:pPr>
            <w:r>
              <w:rPr>
                <w:sz w:val="18"/>
              </w:rPr>
              <w:t>0</w:t>
            </w:r>
          </w:p>
        </w:tc>
      </w:tr>
    </w:tbl>
    <w:p w14:paraId="46D1B35C" w14:textId="77777777" w:rsidR="00227802" w:rsidRDefault="00227802">
      <w:pPr>
        <w:spacing w:after="0"/>
      </w:pPr>
    </w:p>
    <w:p w14:paraId="75DA99A0" w14:textId="77777777" w:rsidR="00227802" w:rsidRDefault="00034253">
      <w:r>
        <w:t xml:space="preserve">Došlo je do povećanja obujma neproizvedene dugotrajne imovine zbog evidentiranja zemljišta Društvenog doma u Donjoj Kupčini  kč.br. 475 temeljem procjembenog elaborata u iznosu od 48.489,74 EUR,  evidentiranja kč.br. 1611 Pisarovina II, (1012m2) temeljem Ugovora o darovanju nekretnine s Osnovnom školom "Vladimir Nazor" Pisarovina KLASA: 430-01/25-01/2, URBROJ: 238-21-41-25-1 u iznosu od 9.900,00 EUR te evidentiranja razlika vrijednosti temeljem Procjena vrijednosti zemljišta Sudskog vještaka Natka Gabrića. </w:t>
      </w:r>
      <w:r>
        <w:t>(Radi se o ranije evidentiranim vrijednostima zemljišta koja su nakon procjene ovlaštenog sudskog vještaka svedene na trenutno procijenjene vrijednosti.)</w:t>
      </w:r>
    </w:p>
    <w:p w14:paraId="5E447AB8" w14:textId="77777777" w:rsidR="00227802" w:rsidRDefault="00227802"/>
    <w:p w14:paraId="0424DEC2" w14:textId="77777777" w:rsidR="00227802" w:rsidRDefault="00034253">
      <w:pPr>
        <w:keepNext/>
        <w:spacing w:line="240" w:lineRule="auto"/>
        <w:jc w:val="center"/>
      </w:pPr>
      <w:r>
        <w:rPr>
          <w:sz w:val="28"/>
        </w:rPr>
        <w:t>Bilješka 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67F646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8259E6"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BF807B"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B0C3CE"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54767F" w14:textId="77777777" w:rsidR="00227802" w:rsidRDefault="0003425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452DCFA" w14:textId="77777777" w:rsidR="00227802" w:rsidRDefault="0003425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9F43086" w14:textId="77777777" w:rsidR="00227802" w:rsidRDefault="00034253">
            <w:pPr>
              <w:keepNext/>
              <w:keepLines/>
              <w:spacing w:after="0" w:line="240" w:lineRule="auto"/>
              <w:jc w:val="center"/>
            </w:pPr>
            <w:r>
              <w:rPr>
                <w:b/>
                <w:sz w:val="18"/>
              </w:rPr>
              <w:t>Indeks (%)</w:t>
            </w:r>
          </w:p>
        </w:tc>
      </w:tr>
      <w:tr w:rsidR="00227802" w14:paraId="240CC634" w14:textId="77777777">
        <w:tblPrEx>
          <w:tblCellMar>
            <w:top w:w="0" w:type="dxa"/>
            <w:bottom w:w="0" w:type="dxa"/>
          </w:tblCellMar>
        </w:tblPrEx>
        <w:trPr>
          <w:cantSplit/>
          <w:trHeight w:val="560"/>
        </w:trPr>
        <w:tc>
          <w:tcPr>
            <w:tcW w:w="700" w:type="dxa"/>
            <w:tcMar>
              <w:top w:w="0" w:type="dxa"/>
              <w:bottom w:w="0" w:type="dxa"/>
            </w:tcMar>
            <w:vAlign w:val="center"/>
          </w:tcPr>
          <w:p w14:paraId="6DE8F046" w14:textId="77777777" w:rsidR="00227802" w:rsidRDefault="00227802">
            <w:pPr>
              <w:keepNext/>
              <w:keepLines/>
              <w:spacing w:after="0" w:line="240" w:lineRule="auto"/>
            </w:pPr>
          </w:p>
        </w:tc>
        <w:tc>
          <w:tcPr>
            <w:tcW w:w="3180" w:type="dxa"/>
            <w:tcMar>
              <w:top w:w="0" w:type="dxa"/>
              <w:bottom w:w="0" w:type="dxa"/>
            </w:tcMar>
            <w:vAlign w:val="center"/>
          </w:tcPr>
          <w:p w14:paraId="1C56B20E" w14:textId="77777777" w:rsidR="00227802" w:rsidRDefault="00034253">
            <w:pPr>
              <w:keepNext/>
              <w:keepLines/>
              <w:spacing w:after="0" w:line="240" w:lineRule="auto"/>
            </w:pPr>
            <w:r>
              <w:rPr>
                <w:sz w:val="18"/>
              </w:rPr>
              <w:t>Proizvedena dugotrajna imovina</w:t>
            </w:r>
          </w:p>
        </w:tc>
        <w:tc>
          <w:tcPr>
            <w:tcW w:w="700" w:type="dxa"/>
            <w:tcMar>
              <w:top w:w="0" w:type="dxa"/>
              <w:bottom w:w="0" w:type="dxa"/>
            </w:tcMar>
            <w:vAlign w:val="center"/>
          </w:tcPr>
          <w:p w14:paraId="44F98A0B" w14:textId="77777777" w:rsidR="00227802" w:rsidRDefault="00034253">
            <w:pPr>
              <w:keepNext/>
              <w:keepLines/>
              <w:spacing w:after="0" w:line="240" w:lineRule="auto"/>
            </w:pPr>
            <w:r>
              <w:rPr>
                <w:sz w:val="18"/>
              </w:rPr>
              <w:t>P018</w:t>
            </w:r>
          </w:p>
        </w:tc>
        <w:tc>
          <w:tcPr>
            <w:tcW w:w="1860" w:type="dxa"/>
            <w:tcMar>
              <w:top w:w="0" w:type="dxa"/>
              <w:bottom w:w="0" w:type="dxa"/>
            </w:tcMar>
            <w:vAlign w:val="center"/>
          </w:tcPr>
          <w:p w14:paraId="3431A25C" w14:textId="77777777" w:rsidR="00227802" w:rsidRDefault="00034253">
            <w:pPr>
              <w:keepNext/>
              <w:keepLines/>
              <w:spacing w:after="0" w:line="240" w:lineRule="auto"/>
              <w:jc w:val="right"/>
            </w:pPr>
            <w:r>
              <w:rPr>
                <w:sz w:val="18"/>
              </w:rPr>
              <w:t>839.532,00</w:t>
            </w:r>
          </w:p>
        </w:tc>
        <w:tc>
          <w:tcPr>
            <w:tcW w:w="1860" w:type="dxa"/>
            <w:tcMar>
              <w:top w:w="0" w:type="dxa"/>
              <w:bottom w:w="0" w:type="dxa"/>
            </w:tcMar>
            <w:vAlign w:val="center"/>
          </w:tcPr>
          <w:p w14:paraId="6F2E7F82" w14:textId="77777777" w:rsidR="00227802" w:rsidRDefault="00034253">
            <w:pPr>
              <w:keepNext/>
              <w:keepLines/>
              <w:spacing w:after="0" w:line="240" w:lineRule="auto"/>
              <w:jc w:val="right"/>
            </w:pPr>
            <w:r>
              <w:rPr>
                <w:sz w:val="18"/>
              </w:rPr>
              <w:t>0,00</w:t>
            </w:r>
          </w:p>
        </w:tc>
        <w:tc>
          <w:tcPr>
            <w:tcW w:w="700" w:type="dxa"/>
            <w:tcMar>
              <w:top w:w="0" w:type="dxa"/>
              <w:bottom w:w="0" w:type="dxa"/>
            </w:tcMar>
            <w:vAlign w:val="center"/>
          </w:tcPr>
          <w:p w14:paraId="65DE8121" w14:textId="77777777" w:rsidR="00227802" w:rsidRDefault="00034253">
            <w:pPr>
              <w:keepNext/>
              <w:keepLines/>
              <w:spacing w:after="0" w:line="240" w:lineRule="auto"/>
              <w:jc w:val="right"/>
            </w:pPr>
            <w:r>
              <w:rPr>
                <w:sz w:val="18"/>
              </w:rPr>
              <w:t>0</w:t>
            </w:r>
          </w:p>
        </w:tc>
      </w:tr>
    </w:tbl>
    <w:p w14:paraId="191C6BFF" w14:textId="77777777" w:rsidR="00227802" w:rsidRDefault="00227802">
      <w:pPr>
        <w:spacing w:after="0"/>
      </w:pPr>
    </w:p>
    <w:p w14:paraId="7267C477" w14:textId="77777777" w:rsidR="00227802" w:rsidRDefault="00034253">
      <w:r>
        <w:t>Došlo je do povećanja obujma proizvedene dugotrajne imovine zbog evidentiranja  kč.br. 475 Društvenog doma u Donjoj Kupčini temeljem procjembenog elaborata u iznosu od 835.532,36 EUR, također, evidentirana je vrijednost darovanog vozila u iznosu od 4.000,00 EUR temeljem odluke o donaciji vozila VOLKSWAGEN UP, šasija: WVEZZZAAZED023745 od Doma zdravlja Zagrebačke županije KLASA: 003-06/25-01/11, URBROJ: 238-106-01-25-07.</w:t>
      </w:r>
    </w:p>
    <w:p w14:paraId="11E8F73A" w14:textId="77777777" w:rsidR="00227802" w:rsidRDefault="00227802"/>
    <w:p w14:paraId="3161386C" w14:textId="77777777" w:rsidR="00227802" w:rsidRDefault="00034253">
      <w:pPr>
        <w:keepNext/>
        <w:spacing w:line="240" w:lineRule="auto"/>
        <w:jc w:val="center"/>
      </w:pPr>
      <w:r>
        <w:rPr>
          <w:sz w:val="28"/>
        </w:rPr>
        <w:t>Bilješka 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27802" w14:paraId="709BF1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BE6498"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260180"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143CBB"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6A925E" w14:textId="77777777" w:rsidR="00227802" w:rsidRDefault="0003425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77E2872" w14:textId="77777777" w:rsidR="00227802" w:rsidRDefault="0003425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DE26079" w14:textId="77777777" w:rsidR="00227802" w:rsidRDefault="00034253">
            <w:pPr>
              <w:keepNext/>
              <w:keepLines/>
              <w:spacing w:after="0" w:line="240" w:lineRule="auto"/>
              <w:jc w:val="center"/>
            </w:pPr>
            <w:r>
              <w:rPr>
                <w:b/>
                <w:sz w:val="18"/>
              </w:rPr>
              <w:t>Indeks (%)</w:t>
            </w:r>
          </w:p>
        </w:tc>
      </w:tr>
      <w:tr w:rsidR="00227802" w14:paraId="52EE7CFA" w14:textId="77777777">
        <w:tblPrEx>
          <w:tblCellMar>
            <w:top w:w="0" w:type="dxa"/>
            <w:bottom w:w="0" w:type="dxa"/>
          </w:tblCellMar>
        </w:tblPrEx>
        <w:trPr>
          <w:cantSplit/>
          <w:trHeight w:val="560"/>
        </w:trPr>
        <w:tc>
          <w:tcPr>
            <w:tcW w:w="700" w:type="dxa"/>
            <w:tcMar>
              <w:top w:w="0" w:type="dxa"/>
              <w:bottom w:w="0" w:type="dxa"/>
            </w:tcMar>
            <w:vAlign w:val="center"/>
          </w:tcPr>
          <w:p w14:paraId="29906D4D" w14:textId="77777777" w:rsidR="00227802" w:rsidRDefault="00227802">
            <w:pPr>
              <w:keepNext/>
              <w:keepLines/>
              <w:spacing w:after="0" w:line="240" w:lineRule="auto"/>
            </w:pPr>
          </w:p>
        </w:tc>
        <w:tc>
          <w:tcPr>
            <w:tcW w:w="3180" w:type="dxa"/>
            <w:tcMar>
              <w:top w:w="0" w:type="dxa"/>
              <w:bottom w:w="0" w:type="dxa"/>
            </w:tcMar>
            <w:vAlign w:val="center"/>
          </w:tcPr>
          <w:p w14:paraId="24BDDA0C" w14:textId="77777777" w:rsidR="00227802" w:rsidRDefault="00034253">
            <w:pPr>
              <w:keepNext/>
              <w:keepLines/>
              <w:spacing w:after="0" w:line="240" w:lineRule="auto"/>
            </w:pPr>
            <w:r>
              <w:rPr>
                <w:sz w:val="18"/>
              </w:rPr>
              <w:t>Potraživanja za prihode poslovanja</w:t>
            </w:r>
          </w:p>
        </w:tc>
        <w:tc>
          <w:tcPr>
            <w:tcW w:w="700" w:type="dxa"/>
            <w:tcMar>
              <w:top w:w="0" w:type="dxa"/>
              <w:bottom w:w="0" w:type="dxa"/>
            </w:tcMar>
            <w:vAlign w:val="center"/>
          </w:tcPr>
          <w:p w14:paraId="2262C53E" w14:textId="77777777" w:rsidR="00227802" w:rsidRDefault="00034253">
            <w:pPr>
              <w:keepNext/>
              <w:keepLines/>
              <w:spacing w:after="0" w:line="240" w:lineRule="auto"/>
            </w:pPr>
            <w:r>
              <w:rPr>
                <w:sz w:val="18"/>
              </w:rPr>
              <w:t>P029</w:t>
            </w:r>
          </w:p>
        </w:tc>
        <w:tc>
          <w:tcPr>
            <w:tcW w:w="1860" w:type="dxa"/>
            <w:tcMar>
              <w:top w:w="0" w:type="dxa"/>
              <w:bottom w:w="0" w:type="dxa"/>
            </w:tcMar>
            <w:vAlign w:val="center"/>
          </w:tcPr>
          <w:p w14:paraId="4235AEEB" w14:textId="77777777" w:rsidR="00227802" w:rsidRDefault="00034253">
            <w:pPr>
              <w:keepNext/>
              <w:keepLines/>
              <w:spacing w:after="0" w:line="240" w:lineRule="auto"/>
              <w:jc w:val="right"/>
            </w:pPr>
            <w:r>
              <w:rPr>
                <w:sz w:val="18"/>
              </w:rPr>
              <w:t>0,00</w:t>
            </w:r>
          </w:p>
        </w:tc>
        <w:tc>
          <w:tcPr>
            <w:tcW w:w="1860" w:type="dxa"/>
            <w:tcMar>
              <w:top w:w="0" w:type="dxa"/>
              <w:bottom w:w="0" w:type="dxa"/>
            </w:tcMar>
            <w:vAlign w:val="center"/>
          </w:tcPr>
          <w:p w14:paraId="20844D95" w14:textId="77777777" w:rsidR="00227802" w:rsidRDefault="00034253">
            <w:pPr>
              <w:keepNext/>
              <w:keepLines/>
              <w:spacing w:after="0" w:line="240" w:lineRule="auto"/>
              <w:jc w:val="right"/>
            </w:pPr>
            <w:r>
              <w:rPr>
                <w:sz w:val="18"/>
              </w:rPr>
              <w:t>9.977,00</w:t>
            </w:r>
          </w:p>
        </w:tc>
        <w:tc>
          <w:tcPr>
            <w:tcW w:w="700" w:type="dxa"/>
            <w:tcMar>
              <w:top w:w="0" w:type="dxa"/>
              <w:bottom w:w="0" w:type="dxa"/>
            </w:tcMar>
            <w:vAlign w:val="center"/>
          </w:tcPr>
          <w:p w14:paraId="0EA1094D" w14:textId="77777777" w:rsidR="00227802" w:rsidRDefault="00034253">
            <w:pPr>
              <w:keepNext/>
              <w:keepLines/>
              <w:spacing w:after="0" w:line="240" w:lineRule="auto"/>
              <w:jc w:val="right"/>
            </w:pPr>
            <w:r>
              <w:rPr>
                <w:sz w:val="18"/>
              </w:rPr>
              <w:t>-</w:t>
            </w:r>
          </w:p>
        </w:tc>
      </w:tr>
    </w:tbl>
    <w:p w14:paraId="223D70E4" w14:textId="77777777" w:rsidR="00227802" w:rsidRDefault="00227802">
      <w:pPr>
        <w:spacing w:after="0"/>
      </w:pPr>
    </w:p>
    <w:p w14:paraId="2A20AE26" w14:textId="77777777" w:rsidR="00227802" w:rsidRDefault="00034253">
      <w:r>
        <w:t>            Došlo je do smanjenja obujma financijske imovine u iznosu od 9.977,00 EUR od čega se 9.284,16 EUR odnosi na otpis potraživanja temeljem izjave o odricanju potraživanja iz Državnog proračuna KLASA: 940-01/24-01/4, URBROJ: 238-21-2-25-2 temeljem Zakona o prodaji stanova na kojima postoji stanarsko pravo te dijela potraživanja temeljem Odluke o otpisu dospjelih potraživanja Općine Pisarovina za koja postoje uvjeti za otpis i koja se nisu naplatila do 31.12.2025.godine.</w:t>
      </w:r>
    </w:p>
    <w:p w14:paraId="42C5C10B" w14:textId="77777777" w:rsidR="00227802" w:rsidRDefault="00227802"/>
    <w:p w14:paraId="378BA9A6" w14:textId="77777777" w:rsidR="00227802" w:rsidRDefault="00034253">
      <w:pPr>
        <w:keepNext/>
        <w:spacing w:line="240" w:lineRule="auto"/>
        <w:jc w:val="center"/>
      </w:pPr>
      <w:r>
        <w:rPr>
          <w:b/>
          <w:sz w:val="28"/>
        </w:rPr>
        <w:t>Izvještaj o obvezama</w:t>
      </w:r>
    </w:p>
    <w:p w14:paraId="03F8194E" w14:textId="77777777" w:rsidR="00227802" w:rsidRDefault="00034253">
      <w:pPr>
        <w:keepNext/>
        <w:spacing w:line="240" w:lineRule="auto"/>
        <w:jc w:val="center"/>
      </w:pPr>
      <w:r>
        <w:rPr>
          <w:sz w:val="28"/>
        </w:rPr>
        <w:t>Bilješka 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27802" w14:paraId="2ECF6A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EF6A33"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CA0E73"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994F82"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8C0047" w14:textId="77777777" w:rsidR="00227802" w:rsidRDefault="0003425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1F3534C" w14:textId="77777777" w:rsidR="00227802" w:rsidRDefault="00034253">
            <w:pPr>
              <w:keepNext/>
              <w:keepLines/>
              <w:spacing w:after="0" w:line="240" w:lineRule="auto"/>
              <w:jc w:val="center"/>
            </w:pPr>
            <w:r>
              <w:rPr>
                <w:b/>
                <w:sz w:val="18"/>
              </w:rPr>
              <w:t>Indeks (%)</w:t>
            </w:r>
          </w:p>
        </w:tc>
      </w:tr>
      <w:tr w:rsidR="00227802" w14:paraId="0015D425" w14:textId="77777777">
        <w:tblPrEx>
          <w:tblCellMar>
            <w:top w:w="0" w:type="dxa"/>
            <w:bottom w:w="0" w:type="dxa"/>
          </w:tblCellMar>
        </w:tblPrEx>
        <w:trPr>
          <w:cantSplit/>
          <w:trHeight w:val="560"/>
        </w:trPr>
        <w:tc>
          <w:tcPr>
            <w:tcW w:w="700" w:type="dxa"/>
            <w:tcMar>
              <w:top w:w="0" w:type="dxa"/>
              <w:bottom w:w="0" w:type="dxa"/>
            </w:tcMar>
            <w:vAlign w:val="center"/>
          </w:tcPr>
          <w:p w14:paraId="663916D8" w14:textId="77777777" w:rsidR="00227802" w:rsidRDefault="00227802">
            <w:pPr>
              <w:keepNext/>
              <w:keepLines/>
              <w:spacing w:after="0" w:line="240" w:lineRule="auto"/>
            </w:pPr>
          </w:p>
        </w:tc>
        <w:tc>
          <w:tcPr>
            <w:tcW w:w="3180" w:type="dxa"/>
            <w:tcMar>
              <w:top w:w="0" w:type="dxa"/>
              <w:bottom w:w="0" w:type="dxa"/>
            </w:tcMar>
            <w:vAlign w:val="center"/>
          </w:tcPr>
          <w:p w14:paraId="372E3D34" w14:textId="77777777" w:rsidR="00227802" w:rsidRDefault="0003425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3EEBA7A" w14:textId="77777777" w:rsidR="00227802" w:rsidRDefault="00034253">
            <w:pPr>
              <w:keepNext/>
              <w:keepLines/>
              <w:spacing w:after="0" w:line="240" w:lineRule="auto"/>
            </w:pPr>
            <w:r>
              <w:rPr>
                <w:sz w:val="18"/>
              </w:rPr>
              <w:t>V007</w:t>
            </w:r>
          </w:p>
        </w:tc>
        <w:tc>
          <w:tcPr>
            <w:tcW w:w="1860" w:type="dxa"/>
            <w:tcMar>
              <w:top w:w="0" w:type="dxa"/>
              <w:bottom w:w="0" w:type="dxa"/>
            </w:tcMar>
            <w:vAlign w:val="center"/>
          </w:tcPr>
          <w:p w14:paraId="787491D7" w14:textId="77777777" w:rsidR="00227802" w:rsidRDefault="00034253">
            <w:pPr>
              <w:keepNext/>
              <w:keepLines/>
              <w:spacing w:after="0" w:line="240" w:lineRule="auto"/>
              <w:jc w:val="right"/>
            </w:pPr>
            <w:r>
              <w:rPr>
                <w:sz w:val="18"/>
              </w:rPr>
              <w:t>4.948,25</w:t>
            </w:r>
          </w:p>
        </w:tc>
        <w:tc>
          <w:tcPr>
            <w:tcW w:w="700" w:type="dxa"/>
            <w:tcMar>
              <w:top w:w="0" w:type="dxa"/>
              <w:bottom w:w="0" w:type="dxa"/>
            </w:tcMar>
            <w:vAlign w:val="center"/>
          </w:tcPr>
          <w:p w14:paraId="2B0BD5CD" w14:textId="77777777" w:rsidR="00227802" w:rsidRDefault="00034253">
            <w:pPr>
              <w:keepNext/>
              <w:keepLines/>
              <w:spacing w:after="0" w:line="240" w:lineRule="auto"/>
              <w:jc w:val="right"/>
            </w:pPr>
            <w:r>
              <w:rPr>
                <w:sz w:val="18"/>
              </w:rPr>
              <w:t>-</w:t>
            </w:r>
          </w:p>
        </w:tc>
      </w:tr>
    </w:tbl>
    <w:p w14:paraId="60784B88" w14:textId="77777777" w:rsidR="00227802" w:rsidRDefault="00227802">
      <w:pPr>
        <w:spacing w:after="0"/>
      </w:pPr>
    </w:p>
    <w:p w14:paraId="01F6942D" w14:textId="77777777" w:rsidR="00227802" w:rsidRDefault="00034253">
      <w:r>
        <w:t>Dospjele obveze za materijalne rashode u iznosu od 1.288,55 EUR, prekoračenje od 1 do 60 dana odnosi se na račune koji su zaprimljeni 31.12.2025. i imaju kratak rok dospijeća.</w:t>
      </w:r>
    </w:p>
    <w:p w14:paraId="6B9F3572" w14:textId="77777777" w:rsidR="00227802" w:rsidRDefault="00034253">
      <w:r>
        <w:t>Dospjele obveze za materijalne rashode u iznosu od 9,70 EUR, prekoračenje od 181 do 360 dana odnosi se na račun VG Vodoopskrbe d.o.o. koji je zaprimljen nakon dospijeća jer se zagubio u pošti.</w:t>
      </w:r>
    </w:p>
    <w:p w14:paraId="55D251F9" w14:textId="77777777" w:rsidR="00227802" w:rsidRDefault="00034253">
      <w:r>
        <w:t>Dospjele obveze za nabavu nefinancijske imovine u iznosu od 3.250,00 EUR, prekoračenje od 61 do 180 dana odnosi se na račun STUDIO ŽIC j.d.o.o. za projektantski nadzor nad izgradnjom društvenog doma u Lučelnici koji nije plaćen jer nadzor nije u cijelosti izvršen jer do 31.12.2025. godine nije ishođena uporabna dozvola.</w:t>
      </w:r>
    </w:p>
    <w:p w14:paraId="009F9C18" w14:textId="77777777" w:rsidR="00227802" w:rsidRDefault="00227802"/>
    <w:p w14:paraId="06340802" w14:textId="77777777" w:rsidR="00227802" w:rsidRDefault="00034253">
      <w:pPr>
        <w:keepNext/>
        <w:spacing w:line="240" w:lineRule="auto"/>
        <w:jc w:val="center"/>
      </w:pPr>
      <w:r>
        <w:rPr>
          <w:sz w:val="28"/>
        </w:rPr>
        <w:t>Bilješka 56.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27802" w14:paraId="0970BA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23EC8D" w14:textId="77777777" w:rsidR="00227802" w:rsidRDefault="0003425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36A890" w14:textId="77777777" w:rsidR="00227802" w:rsidRDefault="0003425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D4D86" w14:textId="77777777" w:rsidR="00227802" w:rsidRDefault="0003425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C3D5FB" w14:textId="77777777" w:rsidR="00227802" w:rsidRDefault="0003425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EF50940" w14:textId="77777777" w:rsidR="00227802" w:rsidRDefault="00034253">
            <w:pPr>
              <w:keepNext/>
              <w:keepLines/>
              <w:spacing w:after="0" w:line="240" w:lineRule="auto"/>
              <w:jc w:val="center"/>
            </w:pPr>
            <w:r>
              <w:rPr>
                <w:b/>
                <w:sz w:val="18"/>
              </w:rPr>
              <w:t>Indeks (%)</w:t>
            </w:r>
          </w:p>
        </w:tc>
      </w:tr>
      <w:tr w:rsidR="00227802" w14:paraId="5EEA8A60" w14:textId="77777777">
        <w:tblPrEx>
          <w:tblCellMar>
            <w:top w:w="0" w:type="dxa"/>
            <w:bottom w:w="0" w:type="dxa"/>
          </w:tblCellMar>
        </w:tblPrEx>
        <w:trPr>
          <w:cantSplit/>
          <w:trHeight w:val="560"/>
        </w:trPr>
        <w:tc>
          <w:tcPr>
            <w:tcW w:w="700" w:type="dxa"/>
            <w:tcMar>
              <w:top w:w="0" w:type="dxa"/>
              <w:bottom w:w="0" w:type="dxa"/>
            </w:tcMar>
            <w:vAlign w:val="center"/>
          </w:tcPr>
          <w:p w14:paraId="44BE59C0" w14:textId="77777777" w:rsidR="00227802" w:rsidRDefault="00227802">
            <w:pPr>
              <w:keepNext/>
              <w:keepLines/>
              <w:spacing w:after="0" w:line="240" w:lineRule="auto"/>
            </w:pPr>
          </w:p>
        </w:tc>
        <w:tc>
          <w:tcPr>
            <w:tcW w:w="3180" w:type="dxa"/>
            <w:tcMar>
              <w:top w:w="0" w:type="dxa"/>
              <w:bottom w:w="0" w:type="dxa"/>
            </w:tcMar>
            <w:vAlign w:val="center"/>
          </w:tcPr>
          <w:p w14:paraId="5585F8EF" w14:textId="77777777" w:rsidR="00227802" w:rsidRDefault="00034253">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FABCF08" w14:textId="77777777" w:rsidR="00227802" w:rsidRDefault="00034253">
            <w:pPr>
              <w:keepNext/>
              <w:keepLines/>
              <w:spacing w:after="0" w:line="240" w:lineRule="auto"/>
            </w:pPr>
            <w:r>
              <w:rPr>
                <w:sz w:val="18"/>
              </w:rPr>
              <w:t>V009</w:t>
            </w:r>
          </w:p>
        </w:tc>
        <w:tc>
          <w:tcPr>
            <w:tcW w:w="1860" w:type="dxa"/>
            <w:tcMar>
              <w:top w:w="0" w:type="dxa"/>
              <w:bottom w:w="0" w:type="dxa"/>
            </w:tcMar>
            <w:vAlign w:val="center"/>
          </w:tcPr>
          <w:p w14:paraId="4D321017" w14:textId="77777777" w:rsidR="00227802" w:rsidRDefault="00034253">
            <w:pPr>
              <w:keepNext/>
              <w:keepLines/>
              <w:spacing w:after="0" w:line="240" w:lineRule="auto"/>
              <w:jc w:val="right"/>
            </w:pPr>
            <w:r>
              <w:rPr>
                <w:sz w:val="18"/>
              </w:rPr>
              <w:t>1.749.303,69</w:t>
            </w:r>
          </w:p>
        </w:tc>
        <w:tc>
          <w:tcPr>
            <w:tcW w:w="700" w:type="dxa"/>
            <w:tcMar>
              <w:top w:w="0" w:type="dxa"/>
              <w:bottom w:w="0" w:type="dxa"/>
            </w:tcMar>
            <w:vAlign w:val="center"/>
          </w:tcPr>
          <w:p w14:paraId="14A02650" w14:textId="77777777" w:rsidR="00227802" w:rsidRDefault="00034253">
            <w:pPr>
              <w:keepNext/>
              <w:keepLines/>
              <w:spacing w:after="0" w:line="240" w:lineRule="auto"/>
              <w:jc w:val="right"/>
            </w:pPr>
            <w:r>
              <w:rPr>
                <w:sz w:val="18"/>
              </w:rPr>
              <w:t>-</w:t>
            </w:r>
          </w:p>
        </w:tc>
      </w:tr>
    </w:tbl>
    <w:p w14:paraId="66CB715E" w14:textId="77777777" w:rsidR="00227802" w:rsidRDefault="00227802">
      <w:pPr>
        <w:spacing w:after="0"/>
      </w:pPr>
    </w:p>
    <w:p w14:paraId="25C923F4" w14:textId="77777777" w:rsidR="00227802" w:rsidRDefault="00034253">
      <w:r>
        <w:t>Nedospjele obveze na kraju izvještajnog razdoblja iznose:</w:t>
      </w:r>
    </w:p>
    <w:p w14:paraId="30750455" w14:textId="77777777" w:rsidR="00227802" w:rsidRDefault="00034253">
      <w:r>
        <w:t>·         međusobne obveze proračunskih korisnika 6.876,74 EUR</w:t>
      </w:r>
    </w:p>
    <w:p w14:paraId="14340FAB" w14:textId="77777777" w:rsidR="00227802" w:rsidRDefault="00034253">
      <w:r>
        <w:t>·         za rashode poslovanja 107.496,98 EUR</w:t>
      </w:r>
    </w:p>
    <w:p w14:paraId="2C49BDFB" w14:textId="77777777" w:rsidR="00227802" w:rsidRDefault="00034253">
      <w:r>
        <w:t>·         za nabavu nefinancijske imovine 75.362,50 EUR</w:t>
      </w:r>
    </w:p>
    <w:p w14:paraId="240A1C21" w14:textId="77777777" w:rsidR="00227802" w:rsidRDefault="00034253">
      <w:r>
        <w:t>·         za financijsku imovinu 1.557.469,37 EUR</w:t>
      </w:r>
    </w:p>
    <w:p w14:paraId="32E5DE94" w14:textId="77777777" w:rsidR="00227802" w:rsidRDefault="00034253">
      <w:r>
        <w:t>·         obveze za predujmove, depozite, jamčevne pologe i tuđe prihode 2.098,10 EUR</w:t>
      </w:r>
    </w:p>
    <w:p w14:paraId="37989D45" w14:textId="77777777" w:rsidR="00227802" w:rsidRDefault="00034253">
      <w:r>
        <w:t> </w:t>
      </w:r>
    </w:p>
    <w:p w14:paraId="74D6412C" w14:textId="77777777" w:rsidR="00227802" w:rsidRDefault="00227802"/>
    <w:p w14:paraId="5A8F1E68" w14:textId="77777777" w:rsidR="00227802" w:rsidRDefault="00034253">
      <w:pPr>
        <w:keepNext/>
        <w:spacing w:line="240" w:lineRule="auto"/>
        <w:jc w:val="center"/>
      </w:pPr>
      <w:r>
        <w:rPr>
          <w:sz w:val="28"/>
        </w:rPr>
        <w:t>Bilješka 57.</w:t>
      </w:r>
    </w:p>
    <w:p w14:paraId="3F8E6B80" w14:textId="77777777" w:rsidR="00227802" w:rsidRDefault="00034253">
      <w:pPr>
        <w:spacing w:line="240" w:lineRule="auto"/>
        <w:jc w:val="both"/>
      </w:pPr>
      <w:r>
        <w:rPr>
          <w:b/>
        </w:rPr>
        <w:t>EU izvještaj</w:t>
      </w:r>
    </w:p>
    <w:p w14:paraId="55BEE0AB" w14:textId="77777777" w:rsidR="00227802" w:rsidRDefault="00034253">
      <w:r>
        <w:t>Kapitalne pomoći temeljem prijenosa EU sredstava odnose se na sredstva primljena temeljem projekta NPOO.C3.1.R1-I1.01.0063 Dogradnja dječjeg vrtića Potočić Pisarovina u iznosu od 324.905,43 EUR. </w:t>
      </w:r>
    </w:p>
    <w:p w14:paraId="16BDF1CA" w14:textId="77777777" w:rsidR="00227802" w:rsidRDefault="00034253">
      <w:r>
        <w:t> </w:t>
      </w:r>
    </w:p>
    <w:p w14:paraId="0FF19AEB" w14:textId="77777777" w:rsidR="00227802" w:rsidRDefault="00227802"/>
    <w:sectPr w:rsidR="00227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02"/>
    <w:rsid w:val="00034253"/>
    <w:rsid w:val="00227802"/>
    <w:rsid w:val="00BB55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81FE"/>
  <w15:docId w15:val="{2A89931C-27B2-49BB-B77B-1A1916E3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6194</Words>
  <Characters>35311</Characters>
  <Application>Microsoft Office Word</Application>
  <DocSecurity>0</DocSecurity>
  <Lines>294</Lines>
  <Paragraphs>82</Paragraphs>
  <ScaleCrop>false</ScaleCrop>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Ured 1 - Općina Pisarovina</cp:lastModifiedBy>
  <cp:revision>2</cp:revision>
  <dcterms:created xsi:type="dcterms:W3CDTF">2026-02-10T07:03:00Z</dcterms:created>
  <dcterms:modified xsi:type="dcterms:W3CDTF">2026-02-10T07:03:00Z</dcterms:modified>
</cp:coreProperties>
</file>