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77C7" w14:textId="247D6801" w:rsidR="00E210AA" w:rsidRDefault="00E815E5" w:rsidP="00A07FCB">
      <w:pPr>
        <w:ind w:firstLine="708"/>
      </w:pPr>
      <w:bookmarkStart w:id="0" w:name="_Hlk122085209"/>
      <w:r>
        <w:t>Na temelju članka 69</w:t>
      </w:r>
      <w:r w:rsidR="000A779E">
        <w:t xml:space="preserve">. Zakona o šumama (NN br. </w:t>
      </w:r>
      <w:r w:rsidR="00125564">
        <w:t>68/18, 115/18 i 98/19</w:t>
      </w:r>
      <w:r w:rsidR="000A779E">
        <w:t xml:space="preserve">) </w:t>
      </w:r>
      <w:r w:rsidR="000A779E" w:rsidRPr="00275021">
        <w:t>i članka 17. Statuta Općine Pisarovina („</w:t>
      </w:r>
      <w:r w:rsidR="00230179">
        <w:t>Službene novine Općine Pisarovina“ br. 3/18</w:t>
      </w:r>
      <w:r w:rsidR="0005283B">
        <w:t>, 3/20</w:t>
      </w:r>
      <w:r w:rsidR="00FC63EB">
        <w:t>,</w:t>
      </w:r>
      <w:r w:rsidR="0005283B">
        <w:t xml:space="preserve"> 1/21</w:t>
      </w:r>
      <w:r w:rsidR="00FC63EB">
        <w:t xml:space="preserve"> i 2/25</w:t>
      </w:r>
      <w:r w:rsidR="000A779E" w:rsidRPr="00275021">
        <w:t xml:space="preserve">), Općinsko vijeće Općine Pisarovina na </w:t>
      </w:r>
      <w:r w:rsidR="00370C9C">
        <w:t>6</w:t>
      </w:r>
      <w:r w:rsidR="00B13302">
        <w:t xml:space="preserve">. </w:t>
      </w:r>
      <w:r w:rsidR="000A779E" w:rsidRPr="00275021">
        <w:t xml:space="preserve">sjednici održanoj dana </w:t>
      </w:r>
      <w:r w:rsidR="00FC63EB">
        <w:t>22</w:t>
      </w:r>
      <w:r w:rsidR="00B13302">
        <w:t xml:space="preserve">. </w:t>
      </w:r>
      <w:r w:rsidR="00A35593">
        <w:t xml:space="preserve">prosinca </w:t>
      </w:r>
      <w:r w:rsidR="00B54FF3">
        <w:t>202</w:t>
      </w:r>
      <w:r w:rsidR="00FC63EB">
        <w:t>5</w:t>
      </w:r>
      <w:r w:rsidR="000A779E" w:rsidRPr="00275021">
        <w:t>. godine, donijelo je</w:t>
      </w:r>
    </w:p>
    <w:p w14:paraId="420AE09D" w14:textId="77777777" w:rsidR="00125564" w:rsidRDefault="00125564" w:rsidP="00A07FCB">
      <w:pPr>
        <w:ind w:firstLine="708"/>
      </w:pPr>
    </w:p>
    <w:p w14:paraId="3657C047" w14:textId="77777777" w:rsidR="006427FA" w:rsidRPr="00FF0A68" w:rsidRDefault="00FF0A68" w:rsidP="00FF0A68">
      <w:pPr>
        <w:spacing w:after="0"/>
        <w:contextualSpacing/>
        <w:jc w:val="center"/>
        <w:rPr>
          <w:b/>
        </w:rPr>
      </w:pPr>
      <w:r w:rsidRPr="00FF0A68">
        <w:rPr>
          <w:b/>
        </w:rPr>
        <w:t>ODLUKU</w:t>
      </w:r>
    </w:p>
    <w:p w14:paraId="5F782414" w14:textId="77777777" w:rsidR="006427FA" w:rsidRPr="00FF0A68" w:rsidRDefault="00FF0A68" w:rsidP="00FF0A68">
      <w:pPr>
        <w:pStyle w:val="Odlomakpopisa"/>
        <w:spacing w:after="0" w:line="240" w:lineRule="auto"/>
        <w:ind w:left="1080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 xml:space="preserve">                                               o </w:t>
      </w:r>
      <w:r w:rsidR="00B13302">
        <w:rPr>
          <w:rFonts w:eastAsia="Times New Roman" w:cs="Times New Roman"/>
          <w:b/>
          <w:lang w:eastAsia="hr-HR"/>
        </w:rPr>
        <w:t>I</w:t>
      </w:r>
      <w:r w:rsidRPr="00FF0A68">
        <w:rPr>
          <w:rFonts w:eastAsia="Times New Roman" w:cs="Times New Roman"/>
          <w:b/>
          <w:lang w:eastAsia="hr-HR"/>
        </w:rPr>
        <w:t xml:space="preserve">. </w:t>
      </w:r>
      <w:r w:rsidR="002E1B84" w:rsidRPr="00FF0A68">
        <w:rPr>
          <w:rFonts w:eastAsia="Times New Roman" w:cs="Times New Roman"/>
          <w:b/>
          <w:lang w:eastAsia="hr-HR"/>
        </w:rPr>
        <w:t>Izmjen</w:t>
      </w:r>
      <w:r w:rsidRPr="00FF0A68">
        <w:rPr>
          <w:rFonts w:eastAsia="Times New Roman" w:cs="Times New Roman"/>
          <w:b/>
          <w:lang w:eastAsia="hr-HR"/>
        </w:rPr>
        <w:t>ama</w:t>
      </w:r>
      <w:r w:rsidR="002E1B84" w:rsidRPr="00FF0A68">
        <w:rPr>
          <w:rFonts w:eastAsia="Times New Roman" w:cs="Times New Roman"/>
          <w:b/>
          <w:lang w:eastAsia="hr-HR"/>
        </w:rPr>
        <w:t xml:space="preserve"> P</w:t>
      </w:r>
      <w:r w:rsidR="00E815E5" w:rsidRPr="00FF0A68">
        <w:rPr>
          <w:rFonts w:eastAsia="Times New Roman" w:cs="Times New Roman"/>
          <w:b/>
          <w:lang w:eastAsia="hr-HR"/>
        </w:rPr>
        <w:t>rograma</w:t>
      </w:r>
    </w:p>
    <w:p w14:paraId="1F0D0DA0" w14:textId="73DDFB8A" w:rsidR="006427FA" w:rsidRDefault="006427FA" w:rsidP="00FF0A68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6427FA">
        <w:rPr>
          <w:rFonts w:eastAsia="Times New Roman" w:cs="Times New Roman"/>
          <w:b/>
          <w:lang w:eastAsia="hr-HR"/>
        </w:rPr>
        <w:t>utroška sr</w:t>
      </w:r>
      <w:r w:rsidR="00B54FF3">
        <w:rPr>
          <w:rFonts w:eastAsia="Times New Roman" w:cs="Times New Roman"/>
          <w:b/>
          <w:lang w:eastAsia="hr-HR"/>
        </w:rPr>
        <w:t>edstava šumskog doprinosa za 202</w:t>
      </w:r>
      <w:r w:rsidR="00FC63EB">
        <w:rPr>
          <w:rFonts w:eastAsia="Times New Roman" w:cs="Times New Roman"/>
          <w:b/>
          <w:lang w:eastAsia="hr-HR"/>
        </w:rPr>
        <w:t>5</w:t>
      </w:r>
      <w:r w:rsidRPr="006427FA">
        <w:rPr>
          <w:rFonts w:eastAsia="Times New Roman" w:cs="Times New Roman"/>
          <w:b/>
          <w:lang w:eastAsia="hr-HR"/>
        </w:rPr>
        <w:t>. godinu</w:t>
      </w:r>
    </w:p>
    <w:p w14:paraId="52D07E5A" w14:textId="77777777" w:rsidR="006427FA" w:rsidRDefault="006427FA" w:rsidP="00FF0A68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238C2A9F" w14:textId="77777777" w:rsidR="00682805" w:rsidRDefault="00682805" w:rsidP="006427FA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534BED21" w14:textId="77777777" w:rsidR="00682805" w:rsidRDefault="00682805" w:rsidP="006427FA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22D4DCE3" w14:textId="77777777" w:rsidR="00B13302" w:rsidRDefault="00B13302" w:rsidP="00B13302">
      <w:pPr>
        <w:jc w:val="center"/>
        <w:rPr>
          <w:b/>
        </w:rPr>
      </w:pPr>
    </w:p>
    <w:p w14:paraId="5B2AB865" w14:textId="77777777" w:rsidR="00B13302" w:rsidRDefault="00B13302" w:rsidP="00B13302">
      <w:pPr>
        <w:jc w:val="center"/>
        <w:rPr>
          <w:b/>
        </w:rPr>
      </w:pPr>
      <w:r w:rsidRPr="00D72083">
        <w:rPr>
          <w:b/>
        </w:rPr>
        <w:t>Članak 1.</w:t>
      </w:r>
    </w:p>
    <w:p w14:paraId="10F0E2EB" w14:textId="77777777" w:rsidR="00B13302" w:rsidRDefault="00B13302" w:rsidP="00B13302">
      <w:pPr>
        <w:jc w:val="center"/>
        <w:rPr>
          <w:b/>
        </w:rPr>
      </w:pPr>
    </w:p>
    <w:p w14:paraId="043E1E40" w14:textId="5AAE1B2E" w:rsidR="00B13302" w:rsidRPr="00EA3EB7" w:rsidRDefault="00B13302" w:rsidP="006A128A">
      <w:pPr>
        <w:ind w:firstLine="708"/>
        <w:jc w:val="both"/>
        <w:rPr>
          <w:b/>
        </w:rPr>
      </w:pPr>
      <w:r w:rsidRPr="00D72083">
        <w:t xml:space="preserve">U Programu </w:t>
      </w:r>
      <w:r>
        <w:t xml:space="preserve">utroška </w:t>
      </w:r>
      <w:r w:rsidR="00C909B0">
        <w:t>šumskog doprinosa za</w:t>
      </w:r>
      <w:r w:rsidR="00B54FF3">
        <w:t xml:space="preserve"> 202</w:t>
      </w:r>
      <w:r w:rsidR="00FC63EB">
        <w:t>5</w:t>
      </w:r>
      <w:r w:rsidR="00C909B0">
        <w:t>. godinu</w:t>
      </w:r>
      <w:r w:rsidRPr="00275021">
        <w:t xml:space="preserve"> </w:t>
      </w:r>
      <w:r>
        <w:t xml:space="preserve">( „Službene novine Općine Pisarovina“ broj </w:t>
      </w:r>
      <w:r w:rsidR="00FC63EB">
        <w:t>9/24</w:t>
      </w:r>
      <w:r>
        <w:t xml:space="preserve">)  u članku </w:t>
      </w:r>
      <w:r w:rsidR="00B54FF3">
        <w:t>3</w:t>
      </w:r>
      <w:r>
        <w:t xml:space="preserve">. </w:t>
      </w:r>
      <w:r w:rsidR="00FC63EB">
        <w:t xml:space="preserve">iznos od </w:t>
      </w:r>
      <w:r w:rsidRPr="00C45C90">
        <w:rPr>
          <w:b/>
        </w:rPr>
        <w:t>„</w:t>
      </w:r>
      <w:r w:rsidR="00FC63EB">
        <w:rPr>
          <w:b/>
          <w:bCs/>
        </w:rPr>
        <w:t>16.000,00 eura</w:t>
      </w:r>
      <w:r w:rsidRPr="00A35593">
        <w:rPr>
          <w:b/>
          <w:bCs/>
        </w:rPr>
        <w:t>“</w:t>
      </w:r>
      <w:r>
        <w:t xml:space="preserve">, mijenja se u </w:t>
      </w:r>
      <w:r w:rsidR="00FC63EB">
        <w:t xml:space="preserve">iznos od </w:t>
      </w:r>
      <w:r w:rsidRPr="00C45C90">
        <w:rPr>
          <w:b/>
        </w:rPr>
        <w:t>„</w:t>
      </w:r>
      <w:r w:rsidR="00FC63EB">
        <w:rPr>
          <w:b/>
        </w:rPr>
        <w:t>10.000,00 eura</w:t>
      </w:r>
      <w:r w:rsidR="00015A85">
        <w:rPr>
          <w:b/>
        </w:rPr>
        <w:t>“</w:t>
      </w:r>
      <w:r>
        <w:rPr>
          <w:b/>
        </w:rPr>
        <w:t>.</w:t>
      </w:r>
    </w:p>
    <w:p w14:paraId="563FC930" w14:textId="2B605B24" w:rsidR="00B13302" w:rsidRPr="00D72083" w:rsidRDefault="00B13302" w:rsidP="00015A85">
      <w:pPr>
        <w:jc w:val="both"/>
        <w:rPr>
          <w:b/>
        </w:rPr>
      </w:pPr>
      <w:r>
        <w:rPr>
          <w:b/>
        </w:rPr>
        <w:t xml:space="preserve"> </w:t>
      </w:r>
    </w:p>
    <w:p w14:paraId="68161093" w14:textId="77777777" w:rsidR="00B13302" w:rsidRPr="00D72083" w:rsidRDefault="00B13302" w:rsidP="00B13302">
      <w:pPr>
        <w:jc w:val="center"/>
        <w:rPr>
          <w:b/>
        </w:rPr>
      </w:pPr>
      <w:r w:rsidRPr="00D72083">
        <w:rPr>
          <w:b/>
        </w:rPr>
        <w:t>Članak 2.</w:t>
      </w:r>
    </w:p>
    <w:p w14:paraId="3186C4F3" w14:textId="77777777" w:rsidR="00B13302" w:rsidRPr="00D72083" w:rsidRDefault="00B13302" w:rsidP="00B13302">
      <w:pPr>
        <w:ind w:firstLine="360"/>
        <w:jc w:val="both"/>
        <w:rPr>
          <w:b/>
        </w:rPr>
      </w:pPr>
    </w:p>
    <w:p w14:paraId="670945CC" w14:textId="24C95427" w:rsidR="00B13302" w:rsidRPr="00D72083" w:rsidRDefault="00B13302" w:rsidP="00FC63EB">
      <w:pPr>
        <w:ind w:firstLine="708"/>
      </w:pPr>
      <w:r>
        <w:t>Ova</w:t>
      </w:r>
      <w:r w:rsidRPr="00275021">
        <w:t xml:space="preserve"> </w:t>
      </w:r>
      <w:r>
        <w:t>Odluka stupa na snagu</w:t>
      </w:r>
      <w:r w:rsidR="0005283B">
        <w:t xml:space="preserve"> </w:t>
      </w:r>
      <w:r w:rsidR="00FC63EB">
        <w:t>osam</w:t>
      </w:r>
      <w:r w:rsidR="0005283B">
        <w:t xml:space="preserve"> dana od </w:t>
      </w:r>
      <w:r>
        <w:t xml:space="preserve"> dan</w:t>
      </w:r>
      <w:r w:rsidR="0005283B">
        <w:t>a</w:t>
      </w:r>
      <w:r>
        <w:t xml:space="preserve"> objave u „Službenim novinama Općine Pisarovina“.</w:t>
      </w:r>
      <w:r w:rsidRPr="00D72083">
        <w:rPr>
          <w:b/>
        </w:rPr>
        <w:tab/>
      </w:r>
      <w:r w:rsidRPr="00D72083">
        <w:rPr>
          <w:b/>
        </w:rPr>
        <w:tab/>
      </w:r>
      <w:r w:rsidRPr="00D72083">
        <w:rPr>
          <w:b/>
        </w:rPr>
        <w:tab/>
      </w:r>
      <w:r w:rsidRPr="00D72083">
        <w:rPr>
          <w:b/>
        </w:rPr>
        <w:tab/>
      </w:r>
      <w:r w:rsidRPr="00D72083">
        <w:rPr>
          <w:b/>
        </w:rPr>
        <w:tab/>
      </w:r>
      <w:r w:rsidRPr="00D72083">
        <w:t xml:space="preserve"> </w:t>
      </w:r>
    </w:p>
    <w:p w14:paraId="69C78723" w14:textId="77777777" w:rsidR="00B13302" w:rsidRPr="00D72083" w:rsidRDefault="00B13302" w:rsidP="00B13302">
      <w:pPr>
        <w:ind w:left="360"/>
        <w:contextualSpacing/>
      </w:pPr>
    </w:p>
    <w:p w14:paraId="2698365D" w14:textId="0122D374" w:rsidR="00B13302" w:rsidRPr="009B0DC5" w:rsidRDefault="00B13302" w:rsidP="00B13302">
      <w:pPr>
        <w:contextualSpacing/>
        <w:jc w:val="both"/>
        <w:rPr>
          <w:b/>
        </w:rPr>
      </w:pPr>
      <w:r w:rsidRPr="009B0DC5">
        <w:rPr>
          <w:b/>
        </w:rPr>
        <w:t xml:space="preserve">KLASA: </w:t>
      </w:r>
    </w:p>
    <w:p w14:paraId="386A4FCC" w14:textId="3016C084" w:rsidR="00B13302" w:rsidRPr="009B0DC5" w:rsidRDefault="004E2EE7" w:rsidP="00B13302">
      <w:pPr>
        <w:tabs>
          <w:tab w:val="left" w:pos="1365"/>
        </w:tabs>
        <w:contextualSpacing/>
        <w:jc w:val="both"/>
        <w:rPr>
          <w:b/>
        </w:rPr>
      </w:pPr>
      <w:r>
        <w:rPr>
          <w:b/>
        </w:rPr>
        <w:t>UR</w:t>
      </w:r>
      <w:r w:rsidR="00B13302" w:rsidRPr="009B0DC5">
        <w:rPr>
          <w:b/>
        </w:rPr>
        <w:t>BROJ:</w:t>
      </w:r>
      <w:r>
        <w:rPr>
          <w:b/>
        </w:rPr>
        <w:t xml:space="preserve"> </w:t>
      </w:r>
    </w:p>
    <w:p w14:paraId="61841FEC" w14:textId="73E44458" w:rsidR="00B13302" w:rsidRPr="009B0DC5" w:rsidRDefault="00B13302" w:rsidP="00B13302">
      <w:pPr>
        <w:contextualSpacing/>
        <w:jc w:val="both"/>
        <w:rPr>
          <w:b/>
        </w:rPr>
      </w:pPr>
      <w:r w:rsidRPr="009B0DC5">
        <w:rPr>
          <w:b/>
        </w:rPr>
        <w:t xml:space="preserve">Pisarovina, </w:t>
      </w:r>
    </w:p>
    <w:p w14:paraId="00F375FF" w14:textId="6819A198" w:rsidR="00FC63EB" w:rsidRPr="00F11D51" w:rsidRDefault="00B13302" w:rsidP="00FC63EB">
      <w:pPr>
        <w:ind w:left="6372"/>
        <w:contextualSpacing/>
        <w:jc w:val="both"/>
        <w:rPr>
          <w:rFonts w:cstheme="minorHAnsi"/>
          <w:b/>
        </w:rPr>
      </w:pPr>
      <w:r>
        <w:tab/>
        <w:t xml:space="preserve"> </w:t>
      </w:r>
      <w:r w:rsidRPr="00D72083">
        <w:rPr>
          <w:b/>
        </w:rPr>
        <w:t xml:space="preserve">                                                                                            </w:t>
      </w:r>
      <w:r>
        <w:rPr>
          <w:b/>
        </w:rPr>
        <w:tab/>
        <w:t xml:space="preserve">                  </w:t>
      </w:r>
      <w:bookmarkEnd w:id="0"/>
      <w:r w:rsidR="00FC63EB" w:rsidRPr="00F11D51">
        <w:rPr>
          <w:rFonts w:cstheme="minorHAnsi"/>
          <w:b/>
        </w:rPr>
        <w:t xml:space="preserve">                                                                                                            </w:t>
      </w:r>
      <w:r w:rsidR="00FC63EB">
        <w:rPr>
          <w:rFonts w:cstheme="minorHAnsi"/>
          <w:b/>
        </w:rPr>
        <w:t xml:space="preserve">            </w:t>
      </w:r>
      <w:r w:rsidR="00FC63EB">
        <w:rPr>
          <w:rFonts w:cstheme="minorHAnsi"/>
          <w:b/>
        </w:rPr>
        <w:t xml:space="preserve">        </w:t>
      </w:r>
      <w:r w:rsidR="00FC63EB" w:rsidRPr="00F11D51">
        <w:rPr>
          <w:rFonts w:cstheme="minorHAnsi"/>
          <w:b/>
        </w:rPr>
        <w:t xml:space="preserve">OPĆINSKO VIJEĆE                                                              </w:t>
      </w:r>
    </w:p>
    <w:p w14:paraId="170257A2" w14:textId="1A0E070D" w:rsidR="00FC63EB" w:rsidRPr="00F11D51" w:rsidRDefault="00FC63EB" w:rsidP="00FC63EB">
      <w:pPr>
        <w:pStyle w:val="Bezproreda"/>
        <w:ind w:left="4956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</w:t>
      </w:r>
      <w:r w:rsidRPr="00F11D51">
        <w:rPr>
          <w:rFonts w:cstheme="minorHAnsi"/>
          <w:b/>
        </w:rPr>
        <w:t>Predsjednica</w:t>
      </w:r>
      <w:r w:rsidRPr="00F11D51">
        <w:rPr>
          <w:rFonts w:cstheme="minorHAnsi"/>
          <w:b/>
        </w:rPr>
        <w:br/>
        <w:t xml:space="preserve">                                                                                                                      </w:t>
      </w:r>
    </w:p>
    <w:p w14:paraId="4FE8AAD5" w14:textId="77777777" w:rsidR="00FC63EB" w:rsidRPr="00F11D51" w:rsidRDefault="00FC63EB" w:rsidP="00FC63EB">
      <w:pPr>
        <w:pStyle w:val="Bezproreda"/>
        <w:contextualSpacing/>
        <w:jc w:val="center"/>
        <w:rPr>
          <w:rFonts w:cstheme="minorHAnsi"/>
          <w:b/>
        </w:rPr>
      </w:pPr>
    </w:p>
    <w:p w14:paraId="2BEE8F93" w14:textId="07407458" w:rsidR="00FC63EB" w:rsidRPr="00F11D51" w:rsidRDefault="00FC63EB" w:rsidP="00FC63EB">
      <w:pPr>
        <w:pStyle w:val="Bezproreda"/>
        <w:ind w:left="6372"/>
        <w:contextualSpacing/>
        <w:rPr>
          <w:rFonts w:cstheme="minorHAnsi"/>
          <w:b/>
        </w:rPr>
      </w:pPr>
      <w:r w:rsidRPr="00F11D51">
        <w:rPr>
          <w:rFonts w:cstheme="minorHAnsi"/>
          <w:b/>
        </w:rPr>
        <w:t xml:space="preserve">       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F11D51">
        <w:rPr>
          <w:rFonts w:cstheme="minorHAnsi"/>
          <w:b/>
        </w:rPr>
        <w:t>Senka Pucak</w:t>
      </w:r>
    </w:p>
    <w:p w14:paraId="7A06C2A1" w14:textId="77777777" w:rsidR="00FC63EB" w:rsidRPr="00F11D51" w:rsidRDefault="00FC63EB" w:rsidP="00FC63EB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0659E96" w14:textId="77777777" w:rsidR="00FC63EB" w:rsidRPr="00F11D51" w:rsidRDefault="00FC63EB" w:rsidP="00FC63EB">
      <w:pPr>
        <w:jc w:val="both"/>
        <w:rPr>
          <w:rFonts w:cstheme="minorHAnsi"/>
          <w:b/>
        </w:rPr>
      </w:pPr>
    </w:p>
    <w:p w14:paraId="032C3FFD" w14:textId="0581C354" w:rsidR="002E1E85" w:rsidRPr="006427FA" w:rsidRDefault="002E1E85" w:rsidP="00FC63EB">
      <w:pPr>
        <w:ind w:left="360"/>
        <w:contextualSpacing/>
        <w:jc w:val="both"/>
        <w:rPr>
          <w:rFonts w:eastAsia="Times New Roman" w:cs="Times New Roman"/>
          <w:b/>
          <w:lang w:eastAsia="hr-HR"/>
        </w:rPr>
      </w:pPr>
    </w:p>
    <w:sectPr w:rsidR="002E1E85" w:rsidRPr="00642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8307" w14:textId="77777777" w:rsidR="00E815E5" w:rsidRDefault="00E815E5" w:rsidP="00E815E5">
      <w:pPr>
        <w:spacing w:after="0" w:line="240" w:lineRule="auto"/>
      </w:pPr>
      <w:r>
        <w:separator/>
      </w:r>
    </w:p>
  </w:endnote>
  <w:endnote w:type="continuationSeparator" w:id="0">
    <w:p w14:paraId="02A7BFEF" w14:textId="77777777" w:rsidR="00E815E5" w:rsidRDefault="00E815E5" w:rsidP="00E8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7C57" w14:textId="77777777" w:rsidR="00E815E5" w:rsidRDefault="00E815E5" w:rsidP="00E815E5">
      <w:pPr>
        <w:spacing w:after="0" w:line="240" w:lineRule="auto"/>
      </w:pPr>
      <w:r>
        <w:separator/>
      </w:r>
    </w:p>
  </w:footnote>
  <w:footnote w:type="continuationSeparator" w:id="0">
    <w:p w14:paraId="35DC3283" w14:textId="77777777" w:rsidR="00E815E5" w:rsidRDefault="00E815E5" w:rsidP="00E81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10E48"/>
    <w:multiLevelType w:val="hybridMultilevel"/>
    <w:tmpl w:val="0CEE6344"/>
    <w:lvl w:ilvl="0" w:tplc="FC781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9E"/>
    <w:rsid w:val="00015A85"/>
    <w:rsid w:val="0005283B"/>
    <w:rsid w:val="000A779E"/>
    <w:rsid w:val="00125564"/>
    <w:rsid w:val="001B1110"/>
    <w:rsid w:val="00230179"/>
    <w:rsid w:val="00262FF6"/>
    <w:rsid w:val="002E1B84"/>
    <w:rsid w:val="002E1E85"/>
    <w:rsid w:val="00300404"/>
    <w:rsid w:val="00317DB1"/>
    <w:rsid w:val="00370C9C"/>
    <w:rsid w:val="003A7E78"/>
    <w:rsid w:val="003F3D6E"/>
    <w:rsid w:val="0041298A"/>
    <w:rsid w:val="00445D5D"/>
    <w:rsid w:val="004715CD"/>
    <w:rsid w:val="004E2EE7"/>
    <w:rsid w:val="005640D4"/>
    <w:rsid w:val="006427FA"/>
    <w:rsid w:val="00682805"/>
    <w:rsid w:val="006A128A"/>
    <w:rsid w:val="006C7687"/>
    <w:rsid w:val="00707435"/>
    <w:rsid w:val="007B60EA"/>
    <w:rsid w:val="007F48E8"/>
    <w:rsid w:val="008943F4"/>
    <w:rsid w:val="00896DE6"/>
    <w:rsid w:val="00906D48"/>
    <w:rsid w:val="009E66C1"/>
    <w:rsid w:val="00A07FCB"/>
    <w:rsid w:val="00A35593"/>
    <w:rsid w:val="00AA4B37"/>
    <w:rsid w:val="00AA4D2B"/>
    <w:rsid w:val="00AB7B97"/>
    <w:rsid w:val="00B13302"/>
    <w:rsid w:val="00B54FF3"/>
    <w:rsid w:val="00B86404"/>
    <w:rsid w:val="00C64226"/>
    <w:rsid w:val="00C874C0"/>
    <w:rsid w:val="00C909B0"/>
    <w:rsid w:val="00D20E37"/>
    <w:rsid w:val="00D67DB8"/>
    <w:rsid w:val="00DC0B17"/>
    <w:rsid w:val="00DE0992"/>
    <w:rsid w:val="00DE6756"/>
    <w:rsid w:val="00DF49C1"/>
    <w:rsid w:val="00E132F9"/>
    <w:rsid w:val="00E210AA"/>
    <w:rsid w:val="00E815E5"/>
    <w:rsid w:val="00EB5056"/>
    <w:rsid w:val="00EC4D2F"/>
    <w:rsid w:val="00FA2F79"/>
    <w:rsid w:val="00FC400B"/>
    <w:rsid w:val="00FC63EB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9C9"/>
  <w15:chartTrackingRefBased/>
  <w15:docId w15:val="{A8F00720-99E9-4033-AF05-230CA067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5C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815E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8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15E5"/>
  </w:style>
  <w:style w:type="paragraph" w:styleId="Podnoje">
    <w:name w:val="footer"/>
    <w:basedOn w:val="Normal"/>
    <w:link w:val="PodnojeChar"/>
    <w:uiPriority w:val="99"/>
    <w:unhideWhenUsed/>
    <w:rsid w:val="00E8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5E5"/>
  </w:style>
  <w:style w:type="paragraph" w:styleId="Bezproreda">
    <w:name w:val="No Spacing"/>
    <w:link w:val="BezproredaChar"/>
    <w:uiPriority w:val="1"/>
    <w:qFormat/>
    <w:rsid w:val="00FC63E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C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1 - Općina Pisarovina</cp:lastModifiedBy>
  <cp:revision>13</cp:revision>
  <cp:lastPrinted>2022-12-16T11:13:00Z</cp:lastPrinted>
  <dcterms:created xsi:type="dcterms:W3CDTF">2020-08-27T06:38:00Z</dcterms:created>
  <dcterms:modified xsi:type="dcterms:W3CDTF">2025-12-10T13:58:00Z</dcterms:modified>
</cp:coreProperties>
</file>