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4CAE" w14:textId="77777777" w:rsidR="00D5058B" w:rsidRDefault="00D5058B" w:rsidP="00D5058B">
      <w:pPr>
        <w:outlineLvl w:val="0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DJEČJI VRTIĆ ''POTOČIĆ PISAROVINA'',</w:t>
      </w:r>
    </w:p>
    <w:p w14:paraId="31B0A872" w14:textId="77777777" w:rsidR="00D5058B" w:rsidRDefault="00D5058B" w:rsidP="00D5058B">
      <w:pPr>
        <w:outlineLvl w:val="0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VELIKA JAMNIČKA 1</w:t>
      </w:r>
    </w:p>
    <w:p w14:paraId="613AF35B" w14:textId="77777777" w:rsidR="00D5058B" w:rsidRDefault="00D5058B" w:rsidP="00D5058B">
      <w:pPr>
        <w:outlineLvl w:val="0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PISAROVINA</w:t>
      </w:r>
    </w:p>
    <w:p w14:paraId="2D96D103" w14:textId="77777777" w:rsidR="00D5058B" w:rsidRDefault="00D5058B" w:rsidP="00D5058B">
      <w:pPr>
        <w:rPr>
          <w:b/>
          <w:color w:val="000000"/>
          <w:lang w:val="hr-HR"/>
        </w:rPr>
      </w:pPr>
    </w:p>
    <w:p w14:paraId="0DDD2999" w14:textId="77777777" w:rsidR="00D5058B" w:rsidRDefault="00D5058B" w:rsidP="00D5058B">
      <w:pPr>
        <w:rPr>
          <w:color w:val="000000"/>
          <w:lang w:val="hr-HR"/>
        </w:rPr>
      </w:pPr>
    </w:p>
    <w:p w14:paraId="78918D53" w14:textId="77777777" w:rsidR="00D5058B" w:rsidRDefault="00D5058B" w:rsidP="00D5058B">
      <w:pPr>
        <w:rPr>
          <w:color w:val="000000"/>
          <w:lang w:val="hr-HR"/>
        </w:rPr>
      </w:pPr>
    </w:p>
    <w:p w14:paraId="02E79295" w14:textId="77777777" w:rsidR="00D5058B" w:rsidRDefault="00D5058B" w:rsidP="00D5058B">
      <w:pPr>
        <w:rPr>
          <w:color w:val="000000"/>
          <w:lang w:val="hr-HR"/>
        </w:rPr>
      </w:pPr>
    </w:p>
    <w:p w14:paraId="08EF0120" w14:textId="77777777" w:rsidR="00D5058B" w:rsidRDefault="00D5058B" w:rsidP="00D5058B">
      <w:pPr>
        <w:rPr>
          <w:color w:val="000000"/>
          <w:lang w:val="hr-HR"/>
        </w:rPr>
      </w:pPr>
    </w:p>
    <w:p w14:paraId="540AD56F" w14:textId="77777777" w:rsidR="00D5058B" w:rsidRDefault="00D5058B" w:rsidP="00D5058B">
      <w:pPr>
        <w:rPr>
          <w:color w:val="000000"/>
          <w:lang w:val="hr-HR"/>
        </w:rPr>
      </w:pPr>
    </w:p>
    <w:p w14:paraId="3EAAE59F" w14:textId="77777777" w:rsidR="00D5058B" w:rsidRDefault="00D5058B" w:rsidP="00D5058B">
      <w:pPr>
        <w:rPr>
          <w:color w:val="000000"/>
          <w:lang w:val="hr-HR"/>
        </w:rPr>
      </w:pPr>
    </w:p>
    <w:p w14:paraId="3D37DB4E" w14:textId="77777777" w:rsidR="00074690" w:rsidRDefault="00074690" w:rsidP="00D5058B">
      <w:pPr>
        <w:rPr>
          <w:color w:val="000000"/>
          <w:lang w:val="hr-HR"/>
        </w:rPr>
      </w:pPr>
    </w:p>
    <w:p w14:paraId="22E5114F" w14:textId="77777777" w:rsidR="00D5058B" w:rsidRDefault="00D5058B" w:rsidP="00D5058B">
      <w:pPr>
        <w:rPr>
          <w:color w:val="000000"/>
          <w:lang w:val="hr-HR"/>
        </w:rPr>
      </w:pPr>
    </w:p>
    <w:p w14:paraId="48D5D299" w14:textId="77777777" w:rsidR="00D5058B" w:rsidRDefault="00D5058B" w:rsidP="00D5058B">
      <w:pPr>
        <w:rPr>
          <w:color w:val="000000"/>
          <w:lang w:val="hr-HR"/>
        </w:rPr>
      </w:pPr>
    </w:p>
    <w:p w14:paraId="4DFD1BB0" w14:textId="77777777" w:rsidR="00D5058B" w:rsidRDefault="00D5058B" w:rsidP="00D5058B">
      <w:pPr>
        <w:jc w:val="center"/>
        <w:rPr>
          <w:b/>
          <w:color w:val="000000"/>
          <w:sz w:val="36"/>
          <w:szCs w:val="36"/>
          <w:lang w:val="hr-HR"/>
        </w:rPr>
      </w:pPr>
    </w:p>
    <w:p w14:paraId="021BFC31" w14:textId="77777777" w:rsidR="00D5058B" w:rsidRDefault="00D5058B" w:rsidP="00D5058B">
      <w:pPr>
        <w:jc w:val="center"/>
        <w:rPr>
          <w:b/>
          <w:color w:val="000000"/>
          <w:sz w:val="36"/>
          <w:szCs w:val="36"/>
          <w:lang w:val="hr-HR"/>
        </w:rPr>
      </w:pPr>
    </w:p>
    <w:p w14:paraId="06A6A1B2" w14:textId="77777777" w:rsidR="00D5058B" w:rsidRDefault="00D5058B" w:rsidP="00D5058B">
      <w:pPr>
        <w:jc w:val="center"/>
        <w:rPr>
          <w:b/>
          <w:color w:val="000000"/>
          <w:sz w:val="36"/>
          <w:szCs w:val="36"/>
          <w:lang w:val="hr-HR"/>
        </w:rPr>
      </w:pPr>
    </w:p>
    <w:p w14:paraId="4195DE7E" w14:textId="77777777" w:rsidR="00D5058B" w:rsidRDefault="00D5058B" w:rsidP="00D5058B">
      <w:pPr>
        <w:jc w:val="center"/>
        <w:rPr>
          <w:b/>
          <w:color w:val="000000"/>
          <w:sz w:val="36"/>
          <w:szCs w:val="36"/>
          <w:lang w:val="hr-HR"/>
        </w:rPr>
      </w:pPr>
      <w:r>
        <w:rPr>
          <w:b/>
          <w:color w:val="000000"/>
          <w:sz w:val="36"/>
          <w:szCs w:val="36"/>
          <w:lang w:val="hr-HR"/>
        </w:rPr>
        <w:t xml:space="preserve">GODIŠNJE IZVJEŠĆE </w:t>
      </w:r>
    </w:p>
    <w:p w14:paraId="2D85546B" w14:textId="77777777" w:rsidR="00D5058B" w:rsidRDefault="00D5058B" w:rsidP="00D5058B">
      <w:pPr>
        <w:jc w:val="center"/>
        <w:rPr>
          <w:b/>
          <w:color w:val="000000"/>
          <w:sz w:val="36"/>
          <w:szCs w:val="36"/>
          <w:lang w:val="hr-HR"/>
        </w:rPr>
      </w:pPr>
      <w:r>
        <w:rPr>
          <w:b/>
          <w:color w:val="000000"/>
          <w:sz w:val="36"/>
          <w:szCs w:val="36"/>
          <w:lang w:val="hr-HR"/>
        </w:rPr>
        <w:t>O OSTVARIVANJU PLANA I PROGRAMA RADA</w:t>
      </w:r>
    </w:p>
    <w:p w14:paraId="6F045074" w14:textId="77777777" w:rsidR="00D5058B" w:rsidRDefault="00E2408C" w:rsidP="00D5058B">
      <w:pPr>
        <w:jc w:val="center"/>
        <w:rPr>
          <w:b/>
          <w:color w:val="000000"/>
          <w:sz w:val="36"/>
          <w:szCs w:val="36"/>
          <w:lang w:val="hr-HR"/>
        </w:rPr>
      </w:pPr>
      <w:r>
        <w:rPr>
          <w:b/>
          <w:color w:val="000000"/>
          <w:sz w:val="36"/>
          <w:szCs w:val="36"/>
          <w:lang w:val="hr-HR"/>
        </w:rPr>
        <w:t xml:space="preserve"> ZA PEDAGOŠKU GODINU 2024/2025</w:t>
      </w:r>
    </w:p>
    <w:p w14:paraId="138F6C34" w14:textId="77777777" w:rsidR="00D5058B" w:rsidRDefault="00D5058B" w:rsidP="00D5058B">
      <w:pPr>
        <w:rPr>
          <w:b/>
          <w:color w:val="000000"/>
          <w:sz w:val="36"/>
          <w:szCs w:val="36"/>
          <w:lang w:val="hr-HR"/>
        </w:rPr>
      </w:pPr>
    </w:p>
    <w:p w14:paraId="0036B653" w14:textId="77777777" w:rsidR="00D5058B" w:rsidRDefault="00D5058B" w:rsidP="00D5058B">
      <w:pPr>
        <w:rPr>
          <w:color w:val="000000"/>
          <w:lang w:val="hr-HR"/>
        </w:rPr>
      </w:pPr>
    </w:p>
    <w:p w14:paraId="4DFD40CE" w14:textId="77777777" w:rsidR="00D5058B" w:rsidRDefault="00D5058B" w:rsidP="00D5058B">
      <w:pPr>
        <w:rPr>
          <w:color w:val="000000"/>
          <w:lang w:val="hr-HR"/>
        </w:rPr>
      </w:pPr>
    </w:p>
    <w:p w14:paraId="07ABF097" w14:textId="77777777" w:rsidR="00D5058B" w:rsidRDefault="00D5058B" w:rsidP="00D5058B">
      <w:pPr>
        <w:rPr>
          <w:color w:val="000000"/>
          <w:lang w:val="hr-HR"/>
        </w:rPr>
      </w:pPr>
    </w:p>
    <w:p w14:paraId="6A3972DF" w14:textId="77777777" w:rsidR="00D5058B" w:rsidRDefault="00D5058B" w:rsidP="00D5058B">
      <w:pPr>
        <w:rPr>
          <w:color w:val="000000"/>
          <w:lang w:val="hr-HR"/>
        </w:rPr>
      </w:pPr>
    </w:p>
    <w:p w14:paraId="38F8C0AF" w14:textId="77777777" w:rsidR="00D5058B" w:rsidRDefault="00D5058B" w:rsidP="00D5058B">
      <w:pPr>
        <w:rPr>
          <w:color w:val="000000"/>
          <w:lang w:val="hr-HR"/>
        </w:rPr>
      </w:pPr>
    </w:p>
    <w:p w14:paraId="3A04D417" w14:textId="77777777" w:rsidR="00D5058B" w:rsidRDefault="00D5058B" w:rsidP="00D5058B">
      <w:pPr>
        <w:rPr>
          <w:color w:val="000000"/>
          <w:lang w:val="hr-HR"/>
        </w:rPr>
      </w:pPr>
    </w:p>
    <w:p w14:paraId="66493A04" w14:textId="77777777" w:rsidR="00D5058B" w:rsidRDefault="00D5058B" w:rsidP="00D5058B">
      <w:pPr>
        <w:rPr>
          <w:color w:val="000000"/>
          <w:lang w:val="hr-HR"/>
        </w:rPr>
      </w:pPr>
    </w:p>
    <w:p w14:paraId="2243861E" w14:textId="77777777" w:rsidR="00D5058B" w:rsidRDefault="00D5058B" w:rsidP="00D5058B">
      <w:pPr>
        <w:rPr>
          <w:color w:val="000000"/>
          <w:lang w:val="hr-HR"/>
        </w:rPr>
      </w:pPr>
    </w:p>
    <w:p w14:paraId="137CFE80" w14:textId="77777777" w:rsidR="00074690" w:rsidRDefault="00074690" w:rsidP="00D5058B">
      <w:pPr>
        <w:rPr>
          <w:color w:val="000000"/>
          <w:lang w:val="hr-HR"/>
        </w:rPr>
      </w:pPr>
    </w:p>
    <w:p w14:paraId="3D3C208F" w14:textId="77777777" w:rsidR="00074690" w:rsidRDefault="00074690" w:rsidP="00D5058B">
      <w:pPr>
        <w:rPr>
          <w:color w:val="000000"/>
          <w:lang w:val="hr-HR"/>
        </w:rPr>
      </w:pPr>
    </w:p>
    <w:p w14:paraId="46B9E04C" w14:textId="77777777" w:rsidR="00074690" w:rsidRDefault="00074690" w:rsidP="00D5058B">
      <w:pPr>
        <w:rPr>
          <w:color w:val="000000"/>
          <w:lang w:val="hr-HR"/>
        </w:rPr>
      </w:pPr>
    </w:p>
    <w:p w14:paraId="63DE8EFC" w14:textId="77777777" w:rsidR="00074690" w:rsidRDefault="00074690" w:rsidP="00D5058B">
      <w:pPr>
        <w:rPr>
          <w:color w:val="000000"/>
          <w:lang w:val="hr-HR"/>
        </w:rPr>
      </w:pPr>
    </w:p>
    <w:p w14:paraId="6C204F68" w14:textId="77777777" w:rsidR="00D5058B" w:rsidRDefault="00D5058B" w:rsidP="00D5058B">
      <w:pPr>
        <w:rPr>
          <w:color w:val="000000"/>
          <w:lang w:val="hr-HR"/>
        </w:rPr>
      </w:pPr>
    </w:p>
    <w:p w14:paraId="2E933E45" w14:textId="77777777" w:rsidR="00D5058B" w:rsidRDefault="00D5058B" w:rsidP="00D5058B">
      <w:pPr>
        <w:rPr>
          <w:color w:val="000000"/>
          <w:lang w:val="hr-HR"/>
        </w:rPr>
      </w:pPr>
    </w:p>
    <w:p w14:paraId="61C8AFB6" w14:textId="77777777" w:rsidR="00D5058B" w:rsidRDefault="00D5058B" w:rsidP="00D5058B">
      <w:pPr>
        <w:rPr>
          <w:color w:val="000000"/>
          <w:lang w:val="hr-HR"/>
        </w:rPr>
      </w:pPr>
    </w:p>
    <w:p w14:paraId="6B09C05E" w14:textId="77777777" w:rsidR="00D5058B" w:rsidRDefault="00D5058B" w:rsidP="00D5058B">
      <w:pPr>
        <w:rPr>
          <w:color w:val="000000"/>
          <w:lang w:val="hr-HR"/>
        </w:rPr>
      </w:pPr>
    </w:p>
    <w:p w14:paraId="7025BB86" w14:textId="77777777" w:rsidR="00D5058B" w:rsidRDefault="00D5058B" w:rsidP="00D5058B">
      <w:pPr>
        <w:rPr>
          <w:color w:val="000000"/>
          <w:lang w:val="hr-HR"/>
        </w:rPr>
      </w:pPr>
    </w:p>
    <w:p w14:paraId="7297FABD" w14:textId="77777777" w:rsidR="00D5058B" w:rsidRDefault="00D5058B" w:rsidP="00D5058B">
      <w:pPr>
        <w:rPr>
          <w:color w:val="000000"/>
          <w:lang w:val="hr-HR"/>
        </w:rPr>
      </w:pPr>
    </w:p>
    <w:p w14:paraId="4B7B16A0" w14:textId="77777777" w:rsidR="00D5058B" w:rsidRDefault="00D5058B" w:rsidP="00D5058B">
      <w:pPr>
        <w:jc w:val="center"/>
        <w:rPr>
          <w:color w:val="000000"/>
          <w:lang w:val="hr-HR"/>
        </w:rPr>
      </w:pPr>
      <w:r>
        <w:rPr>
          <w:color w:val="000000"/>
          <w:lang w:val="hr-HR"/>
        </w:rPr>
        <w:t>Ravnateljica:</w:t>
      </w:r>
    </w:p>
    <w:p w14:paraId="4C1FDC9A" w14:textId="77777777" w:rsidR="00D5058B" w:rsidRDefault="00D5058B" w:rsidP="00D5058B">
      <w:pPr>
        <w:jc w:val="center"/>
        <w:rPr>
          <w:color w:val="000000"/>
          <w:lang w:val="hr-HR"/>
        </w:rPr>
      </w:pPr>
      <w:r>
        <w:rPr>
          <w:color w:val="000000"/>
          <w:lang w:val="hr-HR"/>
        </w:rPr>
        <w:t>Vesnica Mađer</w:t>
      </w:r>
    </w:p>
    <w:p w14:paraId="7D5EF009" w14:textId="77777777" w:rsidR="00D5058B" w:rsidRDefault="00D5058B" w:rsidP="00D5058B">
      <w:pPr>
        <w:rPr>
          <w:color w:val="000000"/>
          <w:lang w:val="hr-HR"/>
        </w:rPr>
      </w:pPr>
    </w:p>
    <w:p w14:paraId="3E2B7F48" w14:textId="77777777" w:rsidR="00D5058B" w:rsidRDefault="00D5058B" w:rsidP="00D5058B">
      <w:pPr>
        <w:rPr>
          <w:b/>
          <w:color w:val="000000"/>
          <w:lang w:val="hr-HR"/>
        </w:rPr>
      </w:pPr>
    </w:p>
    <w:p w14:paraId="25BECA4B" w14:textId="77777777" w:rsidR="00D5058B" w:rsidRDefault="00D5058B" w:rsidP="00D5058B">
      <w:pPr>
        <w:outlineLvl w:val="0"/>
        <w:rPr>
          <w:b/>
          <w:color w:val="000000"/>
          <w:lang w:val="hr-HR"/>
        </w:rPr>
      </w:pPr>
    </w:p>
    <w:p w14:paraId="2363709F" w14:textId="77777777" w:rsidR="00D5058B" w:rsidRDefault="00D5058B" w:rsidP="00D5058B">
      <w:pPr>
        <w:outlineLvl w:val="0"/>
        <w:rPr>
          <w:b/>
          <w:color w:val="000000"/>
          <w:lang w:val="hr-HR"/>
        </w:rPr>
      </w:pPr>
    </w:p>
    <w:p w14:paraId="38E44147" w14:textId="77777777" w:rsidR="00D5058B" w:rsidRDefault="00D5058B" w:rsidP="00D5058B">
      <w:pPr>
        <w:outlineLvl w:val="0"/>
        <w:rPr>
          <w:b/>
          <w:color w:val="000000"/>
          <w:lang w:val="hr-HR"/>
        </w:rPr>
      </w:pPr>
    </w:p>
    <w:p w14:paraId="27A91F81" w14:textId="77777777" w:rsidR="00D5058B" w:rsidRDefault="00D5058B" w:rsidP="00D5058B">
      <w:pPr>
        <w:outlineLvl w:val="0"/>
        <w:rPr>
          <w:b/>
          <w:color w:val="000000"/>
          <w:lang w:val="hr-HR"/>
        </w:rPr>
      </w:pPr>
    </w:p>
    <w:p w14:paraId="1E2A621F" w14:textId="77777777" w:rsidR="00D409C8" w:rsidRDefault="00D409C8" w:rsidP="00D409C8">
      <w:pPr>
        <w:jc w:val="both"/>
        <w:rPr>
          <w:lang w:val="hr-HR"/>
        </w:rPr>
      </w:pPr>
    </w:p>
    <w:p w14:paraId="5B02F2F6" w14:textId="19378DED" w:rsidR="00D409C8" w:rsidRPr="00C44162" w:rsidRDefault="00C44162" w:rsidP="00D409C8">
      <w:pPr>
        <w:spacing w:after="240"/>
        <w:jc w:val="both"/>
        <w:rPr>
          <w:lang w:val="hr-HR"/>
        </w:rPr>
      </w:pPr>
      <w:r>
        <w:rPr>
          <w:color w:val="000000"/>
          <w:lang w:val="hr-HR"/>
        </w:rPr>
        <w:lastRenderedPageBreak/>
        <w:t>Na temelju članka 44</w:t>
      </w:r>
      <w:r w:rsidR="00D409C8">
        <w:rPr>
          <w:color w:val="000000"/>
          <w:lang w:val="hr-HR"/>
        </w:rPr>
        <w:t xml:space="preserve">. Statuta Dječjeg vrtića “Potočić Pisarovina“ u Pisarovini i </w:t>
      </w:r>
      <w:r w:rsidR="00D409C8">
        <w:rPr>
          <w:lang w:val="hr-HR"/>
        </w:rPr>
        <w:t xml:space="preserve">članka 8. Pravilnika o obrascima i sadržaju pedagoške dokumentacije i evidencije o djeci u Dječjem vrtiću ( </w:t>
      </w:r>
      <w:r>
        <w:rPr>
          <w:lang w:val="hr-HR"/>
        </w:rPr>
        <w:t>NN 10/97</w:t>
      </w:r>
      <w:r w:rsidR="00D409C8">
        <w:rPr>
          <w:lang w:val="hr-HR"/>
        </w:rPr>
        <w:t>)</w:t>
      </w:r>
      <w:r w:rsidR="00D409C8">
        <w:t xml:space="preserve"> uz prethodnu raspravu i zaključke Odgojiteljskog vijeća, Upravno vij</w:t>
      </w:r>
      <w:r w:rsidR="007724C2">
        <w:t xml:space="preserve">eće na sjednici  </w:t>
      </w:r>
      <w:r w:rsidR="004079B1">
        <w:t xml:space="preserve">održanoj </w:t>
      </w:r>
      <w:r w:rsidR="00F72DDC" w:rsidRPr="00F72DDC">
        <w:t>28.</w:t>
      </w:r>
      <w:r w:rsidR="004041B1" w:rsidRPr="00766DED">
        <w:t>kolovoza</w:t>
      </w:r>
      <w:r w:rsidR="00E14887" w:rsidRPr="00766DED">
        <w:t xml:space="preserve"> </w:t>
      </w:r>
      <w:r w:rsidR="00E2408C">
        <w:t>2025</w:t>
      </w:r>
      <w:r w:rsidR="00D409C8" w:rsidRPr="00766DED">
        <w:t>.</w:t>
      </w:r>
      <w:r w:rsidR="00766DED" w:rsidRPr="00766DED">
        <w:t xml:space="preserve"> </w:t>
      </w:r>
      <w:r w:rsidR="00D409C8" w:rsidRPr="004079B1">
        <w:t xml:space="preserve">godine, </w:t>
      </w:r>
      <w:r w:rsidR="00D409C8">
        <w:t>donosi</w:t>
      </w:r>
    </w:p>
    <w:p w14:paraId="1B2FADF2" w14:textId="77777777" w:rsidR="00D409C8" w:rsidRDefault="00D409C8" w:rsidP="00D409C8">
      <w:pPr>
        <w:spacing w:after="240"/>
        <w:rPr>
          <w:sz w:val="27"/>
          <w:szCs w:val="27"/>
        </w:rPr>
      </w:pPr>
    </w:p>
    <w:p w14:paraId="0F30E9F2" w14:textId="77777777" w:rsidR="00D409C8" w:rsidRDefault="00D409C8" w:rsidP="00D409C8">
      <w:pPr>
        <w:spacing w:after="240"/>
        <w:rPr>
          <w:sz w:val="27"/>
          <w:szCs w:val="27"/>
        </w:rPr>
      </w:pPr>
    </w:p>
    <w:p w14:paraId="628B91E6" w14:textId="77777777" w:rsidR="00D409C8" w:rsidRDefault="00D409C8" w:rsidP="00D409C8">
      <w:pPr>
        <w:spacing w:after="240"/>
        <w:rPr>
          <w:sz w:val="27"/>
          <w:szCs w:val="27"/>
        </w:rPr>
      </w:pPr>
    </w:p>
    <w:p w14:paraId="1F690C1C" w14:textId="77777777" w:rsidR="00D409C8" w:rsidRDefault="00D409C8" w:rsidP="00D409C8">
      <w:pPr>
        <w:spacing w:after="240"/>
        <w:rPr>
          <w:sz w:val="27"/>
          <w:szCs w:val="27"/>
        </w:rPr>
      </w:pPr>
    </w:p>
    <w:p w14:paraId="1C0242B3" w14:textId="77777777" w:rsidR="00D409C8" w:rsidRDefault="00D409C8" w:rsidP="00D409C8">
      <w:pPr>
        <w:spacing w:after="240"/>
        <w:rPr>
          <w:sz w:val="27"/>
          <w:szCs w:val="27"/>
        </w:rPr>
      </w:pPr>
    </w:p>
    <w:p w14:paraId="1DC58D2B" w14:textId="77777777" w:rsidR="00D409C8" w:rsidRDefault="00D409C8" w:rsidP="00D409C8">
      <w:pPr>
        <w:spacing w:after="240"/>
        <w:jc w:val="center"/>
        <w:rPr>
          <w:b/>
        </w:rPr>
      </w:pPr>
      <w:r>
        <w:rPr>
          <w:b/>
        </w:rPr>
        <w:t xml:space="preserve">GODIŠNJE IZVJEŠĆE </w:t>
      </w:r>
    </w:p>
    <w:p w14:paraId="3EC570AE" w14:textId="77777777" w:rsidR="00D409C8" w:rsidRDefault="00D409C8" w:rsidP="00D409C8">
      <w:pPr>
        <w:spacing w:after="240"/>
        <w:jc w:val="center"/>
        <w:rPr>
          <w:b/>
        </w:rPr>
      </w:pPr>
      <w:r>
        <w:rPr>
          <w:b/>
        </w:rPr>
        <w:t xml:space="preserve">O </w:t>
      </w:r>
    </w:p>
    <w:p w14:paraId="378096AF" w14:textId="77777777" w:rsidR="00D409C8" w:rsidRDefault="00D409C8" w:rsidP="00D409C8">
      <w:pPr>
        <w:spacing w:after="240"/>
        <w:jc w:val="center"/>
        <w:rPr>
          <w:b/>
        </w:rPr>
      </w:pPr>
      <w:r>
        <w:rPr>
          <w:b/>
        </w:rPr>
        <w:t xml:space="preserve">OSTVARIVANJU PLANA I PROGRAMA RADA DJEČJEG VRTIĆA </w:t>
      </w:r>
    </w:p>
    <w:p w14:paraId="5B217863" w14:textId="77777777" w:rsidR="00D409C8" w:rsidRDefault="00E2408C" w:rsidP="00D409C8">
      <w:pPr>
        <w:jc w:val="center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ZA PEDAGOŠKU GODINU 2024/25</w:t>
      </w:r>
    </w:p>
    <w:p w14:paraId="2E144C60" w14:textId="77777777" w:rsidR="00D409C8" w:rsidRDefault="00D409C8" w:rsidP="00D409C8">
      <w:pPr>
        <w:jc w:val="both"/>
        <w:rPr>
          <w:color w:val="000000"/>
          <w:lang w:val="hr-HR"/>
        </w:rPr>
      </w:pPr>
    </w:p>
    <w:p w14:paraId="5BC2D39E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5C3D3EF2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34A4AEFE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2CDA2163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473FA802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701D34C8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2B7ED79D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3C227EB9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12644D23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2CEFE798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0A948EAF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00328899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2DAF11D3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304BA6FE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6152303E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2911AFCA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26919620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3A3916E0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3B2F73A1" w14:textId="77777777" w:rsidR="00070EAC" w:rsidRDefault="00070EAC" w:rsidP="00D409C8">
      <w:pPr>
        <w:jc w:val="both"/>
        <w:rPr>
          <w:b/>
          <w:color w:val="000000"/>
          <w:lang w:val="hr-HR"/>
        </w:rPr>
      </w:pPr>
    </w:p>
    <w:p w14:paraId="2673C2AE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420042DC" w14:textId="77777777" w:rsidR="00D409C8" w:rsidRDefault="00D409C8" w:rsidP="00D409C8">
      <w:pPr>
        <w:jc w:val="both"/>
        <w:rPr>
          <w:color w:val="000000"/>
          <w:lang w:val="hr-HR"/>
        </w:rPr>
      </w:pPr>
    </w:p>
    <w:p w14:paraId="1F11CDDC" w14:textId="77777777" w:rsidR="00D409C8" w:rsidRDefault="00D409C8" w:rsidP="00D409C8">
      <w:pPr>
        <w:jc w:val="center"/>
        <w:rPr>
          <w:color w:val="000000"/>
          <w:lang w:val="hr-HR"/>
        </w:rPr>
      </w:pPr>
    </w:p>
    <w:p w14:paraId="091345E5" w14:textId="77777777" w:rsidR="00D409C8" w:rsidRPr="00074690" w:rsidRDefault="00E2408C" w:rsidP="00D409C8">
      <w:pPr>
        <w:jc w:val="center"/>
        <w:rPr>
          <w:color w:val="000000"/>
          <w:lang w:val="hr-HR"/>
        </w:rPr>
      </w:pPr>
      <w:r>
        <w:rPr>
          <w:color w:val="000000"/>
          <w:lang w:val="hr-HR"/>
        </w:rPr>
        <w:t>Pisarovina, kolovoz 2025</w:t>
      </w:r>
      <w:r w:rsidR="00D409C8">
        <w:rPr>
          <w:color w:val="000000"/>
          <w:lang w:val="hr-HR"/>
        </w:rPr>
        <w:t>.</w:t>
      </w:r>
    </w:p>
    <w:p w14:paraId="436D14EB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4AC85416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024EAC3C" w14:textId="77777777" w:rsidR="00D409C8" w:rsidRDefault="00D409C8" w:rsidP="00D409C8">
      <w:pPr>
        <w:jc w:val="both"/>
        <w:rPr>
          <w:b/>
          <w:color w:val="000000"/>
          <w:lang w:val="hr-HR"/>
        </w:rPr>
      </w:pPr>
    </w:p>
    <w:p w14:paraId="1F321DEA" w14:textId="77777777" w:rsidR="00070EAC" w:rsidRDefault="00070EAC" w:rsidP="00D409C8">
      <w:pPr>
        <w:jc w:val="both"/>
        <w:rPr>
          <w:b/>
          <w:color w:val="000000"/>
          <w:lang w:val="hr-HR"/>
        </w:rPr>
      </w:pPr>
    </w:p>
    <w:p w14:paraId="60B2629D" w14:textId="77777777" w:rsidR="00D5058B" w:rsidRDefault="00D5058B" w:rsidP="00D5058B">
      <w:pPr>
        <w:outlineLvl w:val="0"/>
        <w:rPr>
          <w:b/>
          <w:color w:val="000000"/>
          <w:lang w:val="hr-HR"/>
        </w:rPr>
      </w:pPr>
    </w:p>
    <w:p w14:paraId="367E1241" w14:textId="77777777" w:rsidR="00D5058B" w:rsidRDefault="00D5058B" w:rsidP="00D5058B">
      <w:pPr>
        <w:outlineLvl w:val="0"/>
        <w:rPr>
          <w:b/>
          <w:color w:val="000000"/>
          <w:lang w:val="hr-HR"/>
        </w:rPr>
      </w:pPr>
    </w:p>
    <w:p w14:paraId="1D8F0CB3" w14:textId="77777777" w:rsidR="00D5058B" w:rsidRDefault="00D5058B" w:rsidP="00D5058B">
      <w:pPr>
        <w:outlineLvl w:val="0"/>
        <w:rPr>
          <w:b/>
          <w:color w:val="000000"/>
          <w:u w:val="single"/>
          <w:lang w:val="hr-HR"/>
        </w:rPr>
      </w:pPr>
      <w:r>
        <w:rPr>
          <w:b/>
          <w:color w:val="000000"/>
          <w:u w:val="single"/>
          <w:lang w:val="hr-HR"/>
        </w:rPr>
        <w:t>SADRŽAJ:</w:t>
      </w:r>
    </w:p>
    <w:p w14:paraId="13E6F4A4" w14:textId="77777777" w:rsidR="00D5058B" w:rsidRDefault="00D5058B" w:rsidP="00D5058B">
      <w:pPr>
        <w:outlineLvl w:val="0"/>
        <w:rPr>
          <w:b/>
          <w:color w:val="000000"/>
          <w:lang w:val="hr-HR"/>
        </w:rPr>
      </w:pPr>
    </w:p>
    <w:p w14:paraId="1E43E13E" w14:textId="77777777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    </w:t>
      </w:r>
    </w:p>
    <w:p w14:paraId="2D24BAB3" w14:textId="77777777" w:rsidR="00D5058B" w:rsidRDefault="00D5058B" w:rsidP="00D5058B">
      <w:pPr>
        <w:rPr>
          <w:b/>
          <w:color w:val="000000"/>
          <w:lang w:val="hr-HR"/>
        </w:rPr>
      </w:pPr>
    </w:p>
    <w:p w14:paraId="751B4130" w14:textId="77777777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1. USTROJSTVO RADA</w:t>
      </w:r>
      <w:r w:rsidR="0070003F">
        <w:rPr>
          <w:b/>
          <w:color w:val="000000"/>
          <w:lang w:val="hr-HR"/>
        </w:rPr>
        <w:t xml:space="preserve">                                                                                                         3</w:t>
      </w:r>
    </w:p>
    <w:p w14:paraId="31A0B850" w14:textId="77777777" w:rsidR="00D5058B" w:rsidRDefault="00D5058B" w:rsidP="00D5058B">
      <w:pPr>
        <w:rPr>
          <w:b/>
          <w:color w:val="000000"/>
          <w:lang w:val="hr-HR"/>
        </w:rPr>
      </w:pPr>
    </w:p>
    <w:p w14:paraId="7DCBA1DC" w14:textId="77777777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2.  MATERIJALNI UVJETI RADA</w:t>
      </w:r>
      <w:r w:rsidR="0070003F">
        <w:rPr>
          <w:b/>
          <w:color w:val="000000"/>
          <w:lang w:val="hr-HR"/>
        </w:rPr>
        <w:t xml:space="preserve">                                                        </w:t>
      </w:r>
      <w:r w:rsidR="005C6D92">
        <w:rPr>
          <w:b/>
          <w:color w:val="000000"/>
          <w:lang w:val="hr-HR"/>
        </w:rPr>
        <w:t xml:space="preserve">                               6</w:t>
      </w:r>
    </w:p>
    <w:p w14:paraId="080D7C19" w14:textId="77777777" w:rsidR="00D5058B" w:rsidRDefault="00D5058B" w:rsidP="00D5058B">
      <w:pPr>
        <w:rPr>
          <w:b/>
          <w:color w:val="000000"/>
          <w:lang w:val="hr-HR"/>
        </w:rPr>
      </w:pPr>
    </w:p>
    <w:p w14:paraId="085E7246" w14:textId="77777777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3. NJEGA I SKRB ZA TJELESNI RAST, RAZVOJ I ZDRAVLJE DJECE</w:t>
      </w:r>
      <w:r w:rsidR="00A92CF1">
        <w:rPr>
          <w:b/>
          <w:color w:val="000000"/>
          <w:lang w:val="hr-HR"/>
        </w:rPr>
        <w:t xml:space="preserve">                    8</w:t>
      </w:r>
    </w:p>
    <w:p w14:paraId="2A529AD5" w14:textId="77777777" w:rsidR="00D5058B" w:rsidRDefault="00D5058B" w:rsidP="00D5058B">
      <w:pPr>
        <w:rPr>
          <w:b/>
          <w:color w:val="000000"/>
          <w:lang w:val="hr-HR"/>
        </w:rPr>
      </w:pPr>
    </w:p>
    <w:p w14:paraId="3E0AA815" w14:textId="77777777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4. ODGOJNO-OBRAZOVNI RAD</w:t>
      </w:r>
      <w:r w:rsidR="0070003F">
        <w:rPr>
          <w:b/>
          <w:color w:val="000000"/>
          <w:lang w:val="hr-HR"/>
        </w:rPr>
        <w:t xml:space="preserve">                                                         </w:t>
      </w:r>
      <w:r w:rsidR="00A92CF1">
        <w:rPr>
          <w:b/>
          <w:color w:val="000000"/>
          <w:lang w:val="hr-HR"/>
        </w:rPr>
        <w:t xml:space="preserve">                              13</w:t>
      </w:r>
    </w:p>
    <w:p w14:paraId="39DF0B24" w14:textId="77777777" w:rsidR="00D5058B" w:rsidRDefault="00D5058B" w:rsidP="00D5058B">
      <w:pPr>
        <w:rPr>
          <w:b/>
          <w:color w:val="000000"/>
          <w:lang w:val="hr-HR"/>
        </w:rPr>
      </w:pPr>
    </w:p>
    <w:p w14:paraId="3CBB31EE" w14:textId="0BA887D3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5.</w:t>
      </w:r>
      <w:r w:rsidR="00484FE8" w:rsidRPr="00484FE8">
        <w:rPr>
          <w:b/>
          <w:color w:val="000000"/>
          <w:lang w:val="hr-HR"/>
        </w:rPr>
        <w:t xml:space="preserve"> </w:t>
      </w:r>
      <w:r w:rsidR="00484FE8">
        <w:rPr>
          <w:b/>
          <w:color w:val="000000"/>
          <w:lang w:val="hr-HR"/>
        </w:rPr>
        <w:t xml:space="preserve">STRUČNO USAVRŠAVANJE DJELATNIKA                                 </w:t>
      </w:r>
      <w:r w:rsidR="009F304F">
        <w:rPr>
          <w:b/>
          <w:color w:val="000000"/>
          <w:lang w:val="hr-HR"/>
        </w:rPr>
        <w:t xml:space="preserve">                              2</w:t>
      </w:r>
      <w:r w:rsidR="009E4B5C">
        <w:rPr>
          <w:b/>
          <w:color w:val="000000"/>
          <w:lang w:val="hr-HR"/>
        </w:rPr>
        <w:t>4</w:t>
      </w:r>
      <w:r w:rsidR="005B2651">
        <w:rPr>
          <w:b/>
          <w:color w:val="000000"/>
          <w:lang w:val="hr-HR"/>
        </w:rPr>
        <w:t xml:space="preserve">                                                                                     </w:t>
      </w:r>
      <w:r w:rsidR="0070003F">
        <w:rPr>
          <w:b/>
          <w:color w:val="000000"/>
          <w:lang w:val="hr-HR"/>
        </w:rPr>
        <w:t xml:space="preserve"> </w:t>
      </w:r>
    </w:p>
    <w:p w14:paraId="747746BB" w14:textId="77777777" w:rsidR="00D5058B" w:rsidRDefault="00D5058B" w:rsidP="00D5058B">
      <w:pPr>
        <w:rPr>
          <w:b/>
          <w:color w:val="000000"/>
          <w:lang w:val="hr-HR"/>
        </w:rPr>
      </w:pPr>
    </w:p>
    <w:p w14:paraId="1EE17AE2" w14:textId="5F2C9BFE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6. </w:t>
      </w:r>
      <w:r w:rsidR="00484FE8">
        <w:rPr>
          <w:b/>
          <w:color w:val="000000"/>
          <w:lang w:val="hr-HR"/>
        </w:rPr>
        <w:t>SURADNJA S RODITELJIMA</w:t>
      </w:r>
      <w:r w:rsidR="0058707E">
        <w:rPr>
          <w:b/>
          <w:color w:val="000000"/>
          <w:lang w:val="hr-HR"/>
        </w:rPr>
        <w:t xml:space="preserve">                           </w:t>
      </w:r>
      <w:r w:rsidR="00484FE8">
        <w:rPr>
          <w:b/>
          <w:color w:val="000000"/>
          <w:lang w:val="hr-HR"/>
        </w:rPr>
        <w:t xml:space="preserve">                                                            </w:t>
      </w:r>
      <w:r w:rsidR="009F304F">
        <w:rPr>
          <w:b/>
          <w:color w:val="000000"/>
          <w:lang w:val="hr-HR"/>
        </w:rPr>
        <w:t xml:space="preserve"> </w:t>
      </w:r>
      <w:r w:rsidR="009E4B5C">
        <w:rPr>
          <w:b/>
          <w:color w:val="000000"/>
          <w:lang w:val="hr-HR"/>
        </w:rPr>
        <w:t>31</w:t>
      </w:r>
    </w:p>
    <w:p w14:paraId="4B33E8D2" w14:textId="77777777" w:rsidR="00D5058B" w:rsidRDefault="00D5058B" w:rsidP="00D5058B">
      <w:pPr>
        <w:rPr>
          <w:b/>
          <w:color w:val="000000"/>
          <w:lang w:val="hr-HR"/>
        </w:rPr>
      </w:pPr>
    </w:p>
    <w:p w14:paraId="2177AD63" w14:textId="708CB163" w:rsidR="00D5058B" w:rsidRDefault="00484FE8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7. SURADNJA S NEPOSREDNIM OKRUŽENJEM                           </w:t>
      </w:r>
      <w:r w:rsidR="009F304F">
        <w:rPr>
          <w:b/>
          <w:color w:val="000000"/>
          <w:lang w:val="hr-HR"/>
        </w:rPr>
        <w:t xml:space="preserve">                              3</w:t>
      </w:r>
      <w:r w:rsidR="009E4B5C">
        <w:rPr>
          <w:b/>
          <w:color w:val="000000"/>
          <w:lang w:val="hr-HR"/>
        </w:rPr>
        <w:t>4</w:t>
      </w:r>
    </w:p>
    <w:p w14:paraId="0743746D" w14:textId="77777777" w:rsidR="00D5058B" w:rsidRDefault="00D5058B" w:rsidP="00D5058B">
      <w:pPr>
        <w:rPr>
          <w:b/>
          <w:color w:val="000000"/>
          <w:lang w:val="hr-HR"/>
        </w:rPr>
      </w:pPr>
    </w:p>
    <w:p w14:paraId="41D63BAF" w14:textId="5953789C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8. </w:t>
      </w:r>
      <w:r w:rsidR="00484FE8">
        <w:rPr>
          <w:b/>
          <w:color w:val="000000"/>
          <w:lang w:val="hr-HR"/>
        </w:rPr>
        <w:t xml:space="preserve">RAD ODGAJATELJSKOG VIJEĆA           </w:t>
      </w:r>
      <w:r w:rsidR="000D6D1F">
        <w:rPr>
          <w:b/>
          <w:color w:val="000000"/>
          <w:lang w:val="hr-HR"/>
        </w:rPr>
        <w:t xml:space="preserve">                                      </w:t>
      </w:r>
      <w:r w:rsidR="009F304F">
        <w:rPr>
          <w:b/>
          <w:color w:val="000000"/>
          <w:lang w:val="hr-HR"/>
        </w:rPr>
        <w:t xml:space="preserve">                              3</w:t>
      </w:r>
      <w:r w:rsidR="009E4B5C">
        <w:rPr>
          <w:b/>
          <w:color w:val="000000"/>
          <w:lang w:val="hr-HR"/>
        </w:rPr>
        <w:t>7</w:t>
      </w:r>
      <w:r w:rsidR="00484FE8">
        <w:rPr>
          <w:b/>
          <w:color w:val="000000"/>
          <w:lang w:val="hr-HR"/>
        </w:rPr>
        <w:t xml:space="preserve">                                                                   </w:t>
      </w:r>
    </w:p>
    <w:p w14:paraId="52BC8A5B" w14:textId="77777777" w:rsidR="00D5058B" w:rsidRDefault="00D5058B" w:rsidP="00D5058B">
      <w:pPr>
        <w:rPr>
          <w:b/>
          <w:color w:val="000000"/>
          <w:lang w:val="hr-HR"/>
        </w:rPr>
      </w:pPr>
    </w:p>
    <w:p w14:paraId="2614A079" w14:textId="24F4FB82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9. RAD UPRAVNOG VIJEĆA</w:t>
      </w:r>
      <w:r w:rsidR="005B2651">
        <w:rPr>
          <w:b/>
          <w:color w:val="000000"/>
          <w:lang w:val="hr-HR"/>
        </w:rPr>
        <w:t xml:space="preserve">                                                                </w:t>
      </w:r>
      <w:r w:rsidR="009F304F">
        <w:rPr>
          <w:b/>
          <w:color w:val="000000"/>
          <w:lang w:val="hr-HR"/>
        </w:rPr>
        <w:t xml:space="preserve">                              3</w:t>
      </w:r>
      <w:r w:rsidR="009E4B5C">
        <w:rPr>
          <w:b/>
          <w:color w:val="000000"/>
          <w:lang w:val="hr-HR"/>
        </w:rPr>
        <w:t>8</w:t>
      </w:r>
    </w:p>
    <w:p w14:paraId="005D0C84" w14:textId="77777777" w:rsidR="00D5058B" w:rsidRDefault="00D5058B" w:rsidP="00D5058B">
      <w:pPr>
        <w:rPr>
          <w:b/>
          <w:color w:val="000000"/>
          <w:lang w:val="hr-HR"/>
        </w:rPr>
      </w:pPr>
    </w:p>
    <w:p w14:paraId="0CB5CD2B" w14:textId="68CF54F3" w:rsidR="006F3138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10.</w:t>
      </w:r>
      <w:r w:rsidR="006F3138">
        <w:rPr>
          <w:b/>
          <w:color w:val="000000"/>
          <w:lang w:val="hr-HR"/>
        </w:rPr>
        <w:t xml:space="preserve"> VREDNOVANJE PROGRAMA</w:t>
      </w:r>
      <w:r w:rsidR="00507DA5">
        <w:rPr>
          <w:b/>
          <w:color w:val="000000"/>
          <w:lang w:val="hr-HR"/>
        </w:rPr>
        <w:t xml:space="preserve">                                                                        </w:t>
      </w:r>
      <w:r w:rsidR="009F304F">
        <w:rPr>
          <w:b/>
          <w:color w:val="000000"/>
          <w:lang w:val="hr-HR"/>
        </w:rPr>
        <w:t xml:space="preserve">             3</w:t>
      </w:r>
      <w:r w:rsidR="009E4B5C">
        <w:rPr>
          <w:b/>
          <w:color w:val="000000"/>
          <w:lang w:val="hr-HR"/>
        </w:rPr>
        <w:t>9</w:t>
      </w:r>
    </w:p>
    <w:p w14:paraId="358C9A5A" w14:textId="77777777" w:rsidR="006F3138" w:rsidRDefault="006F3138" w:rsidP="00D5058B">
      <w:pPr>
        <w:rPr>
          <w:b/>
          <w:color w:val="000000"/>
          <w:lang w:val="hr-HR"/>
        </w:rPr>
      </w:pPr>
    </w:p>
    <w:p w14:paraId="6E0A4B98" w14:textId="571D9311" w:rsidR="006F3138" w:rsidRDefault="006F3138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11. FINANCIRANJE PROGRAMA</w:t>
      </w:r>
      <w:r w:rsidR="00507DA5">
        <w:rPr>
          <w:b/>
          <w:color w:val="000000"/>
          <w:lang w:val="hr-HR"/>
        </w:rPr>
        <w:t xml:space="preserve">                                                       </w:t>
      </w:r>
      <w:r w:rsidR="009F304F">
        <w:rPr>
          <w:b/>
          <w:color w:val="000000"/>
          <w:lang w:val="hr-HR"/>
        </w:rPr>
        <w:t xml:space="preserve">                              3</w:t>
      </w:r>
      <w:r w:rsidR="009E4B5C">
        <w:rPr>
          <w:b/>
          <w:color w:val="000000"/>
          <w:lang w:val="hr-HR"/>
        </w:rPr>
        <w:t>9</w:t>
      </w:r>
    </w:p>
    <w:p w14:paraId="1C030021" w14:textId="77777777" w:rsidR="006F3138" w:rsidRDefault="006F3138" w:rsidP="00D5058B">
      <w:pPr>
        <w:rPr>
          <w:b/>
          <w:color w:val="000000"/>
          <w:lang w:val="hr-HR"/>
        </w:rPr>
      </w:pPr>
    </w:p>
    <w:p w14:paraId="3A28B9D8" w14:textId="77777777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</w:t>
      </w:r>
      <w:r w:rsidR="006F3138">
        <w:rPr>
          <w:b/>
          <w:color w:val="000000"/>
          <w:lang w:val="hr-HR"/>
        </w:rPr>
        <w:t xml:space="preserve">12. </w:t>
      </w:r>
      <w:r>
        <w:rPr>
          <w:b/>
          <w:color w:val="000000"/>
          <w:lang w:val="hr-HR"/>
        </w:rPr>
        <w:t>IZVJEŠĆE O OSTVARENOSTI GODIŠNJEG PLANA I PROGRAMA RADA</w:t>
      </w:r>
    </w:p>
    <w:p w14:paraId="476E74BA" w14:textId="77777777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</w:t>
      </w:r>
    </w:p>
    <w:p w14:paraId="7380D491" w14:textId="7AB90BA5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   RAVNATELJA</w:t>
      </w:r>
      <w:r w:rsidR="005B2651">
        <w:rPr>
          <w:b/>
          <w:color w:val="000000"/>
          <w:lang w:val="hr-HR"/>
        </w:rPr>
        <w:t xml:space="preserve">                                                                                    </w:t>
      </w:r>
      <w:r w:rsidR="0058707E">
        <w:rPr>
          <w:b/>
          <w:color w:val="000000"/>
          <w:lang w:val="hr-HR"/>
        </w:rPr>
        <w:t xml:space="preserve">      </w:t>
      </w:r>
      <w:r w:rsidR="009F304F">
        <w:rPr>
          <w:b/>
          <w:color w:val="000000"/>
          <w:lang w:val="hr-HR"/>
        </w:rPr>
        <w:t xml:space="preserve">                        </w:t>
      </w:r>
      <w:r w:rsidR="009E4B5C">
        <w:rPr>
          <w:b/>
          <w:color w:val="000000"/>
          <w:lang w:val="hr-HR"/>
        </w:rPr>
        <w:t>40</w:t>
      </w:r>
    </w:p>
    <w:p w14:paraId="3067A614" w14:textId="77777777" w:rsidR="00D5058B" w:rsidRDefault="00D5058B" w:rsidP="00D5058B">
      <w:pPr>
        <w:rPr>
          <w:b/>
          <w:color w:val="000000"/>
          <w:lang w:val="hr-HR"/>
        </w:rPr>
      </w:pPr>
    </w:p>
    <w:p w14:paraId="135B1A38" w14:textId="77777777" w:rsidR="00D5058B" w:rsidRDefault="006F3138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13</w:t>
      </w:r>
      <w:r w:rsidR="00D5058B">
        <w:rPr>
          <w:b/>
          <w:color w:val="000000"/>
          <w:lang w:val="hr-HR"/>
        </w:rPr>
        <w:t xml:space="preserve">. IZVJEŠĆE O OSTVARENOSTI GODIŠNJEG PLANA I PROGRAMA RADA  </w:t>
      </w:r>
    </w:p>
    <w:p w14:paraId="29099EBA" w14:textId="77777777" w:rsidR="00D5058B" w:rsidRDefault="00D5058B" w:rsidP="00D5058B">
      <w:pPr>
        <w:rPr>
          <w:b/>
          <w:color w:val="000000"/>
          <w:lang w:val="hr-HR"/>
        </w:rPr>
      </w:pPr>
    </w:p>
    <w:p w14:paraId="711B0AE0" w14:textId="3B05BDA4" w:rsidR="00D5058B" w:rsidRDefault="00D5058B" w:rsidP="00D5058B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    STRUČNOG SURADNIKA PEDAGOGA</w:t>
      </w:r>
      <w:r w:rsidR="005B2651">
        <w:rPr>
          <w:b/>
          <w:color w:val="000000"/>
          <w:lang w:val="hr-HR"/>
        </w:rPr>
        <w:t xml:space="preserve">                                                      </w:t>
      </w:r>
      <w:r w:rsidR="000D6D1F">
        <w:rPr>
          <w:b/>
          <w:color w:val="000000"/>
          <w:lang w:val="hr-HR"/>
        </w:rPr>
        <w:t xml:space="preserve">        </w:t>
      </w:r>
      <w:r w:rsidR="00A92CF1">
        <w:rPr>
          <w:b/>
          <w:color w:val="000000"/>
          <w:lang w:val="hr-HR"/>
        </w:rPr>
        <w:t xml:space="preserve"> </w:t>
      </w:r>
      <w:r w:rsidR="003E76A6">
        <w:rPr>
          <w:b/>
          <w:color w:val="000000"/>
          <w:lang w:val="hr-HR"/>
        </w:rPr>
        <w:t xml:space="preserve"> </w:t>
      </w:r>
      <w:r w:rsidR="009A6530">
        <w:rPr>
          <w:b/>
          <w:color w:val="000000"/>
          <w:lang w:val="hr-HR"/>
        </w:rPr>
        <w:t xml:space="preserve">     4</w:t>
      </w:r>
      <w:r w:rsidR="009E4B5C">
        <w:rPr>
          <w:b/>
          <w:color w:val="000000"/>
          <w:lang w:val="hr-HR"/>
        </w:rPr>
        <w:t>4</w:t>
      </w:r>
    </w:p>
    <w:p w14:paraId="357D3441" w14:textId="77777777" w:rsidR="00D5058B" w:rsidRDefault="00D5058B" w:rsidP="00D5058B">
      <w:pPr>
        <w:rPr>
          <w:b/>
          <w:color w:val="000000"/>
          <w:lang w:val="hr-HR"/>
        </w:rPr>
      </w:pPr>
    </w:p>
    <w:p w14:paraId="1F4A6547" w14:textId="5664EECD" w:rsidR="00D5058B" w:rsidRPr="009E4B5C" w:rsidRDefault="009E4B5C" w:rsidP="009E4B5C">
      <w:pPr>
        <w:spacing w:line="360" w:lineRule="auto"/>
        <w:jc w:val="both"/>
        <w:rPr>
          <w:b/>
        </w:rPr>
      </w:pPr>
      <w:r>
        <w:rPr>
          <w:b/>
        </w:rPr>
        <w:t>14.ZAKLJUČAK                                                                                                                      49</w:t>
      </w:r>
      <w:r w:rsidR="005B2651">
        <w:rPr>
          <w:b/>
        </w:rPr>
        <w:t xml:space="preserve">        </w:t>
      </w:r>
      <w:r w:rsidR="00B301BB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</w:t>
      </w:r>
      <w:r w:rsidR="00B301BB">
        <w:rPr>
          <w:b/>
        </w:rPr>
        <w:t xml:space="preserve">                                                                         </w:t>
      </w:r>
      <w:r w:rsidR="009A6530">
        <w:rPr>
          <w:b/>
        </w:rPr>
        <w:t xml:space="preserve">                             </w:t>
      </w:r>
      <w:r w:rsidR="005B2651">
        <w:rPr>
          <w:b/>
        </w:rPr>
        <w:t xml:space="preserve">                                                                </w:t>
      </w:r>
      <w:r w:rsidR="00826169">
        <w:rPr>
          <w:b/>
        </w:rPr>
        <w:t xml:space="preserve">                              </w:t>
      </w:r>
    </w:p>
    <w:p w14:paraId="041C0919" w14:textId="77777777" w:rsidR="00D5058B" w:rsidRDefault="00D5058B" w:rsidP="00D5058B">
      <w:pPr>
        <w:rPr>
          <w:b/>
          <w:color w:val="000000"/>
          <w:lang w:val="hr-HR"/>
        </w:rPr>
      </w:pPr>
    </w:p>
    <w:p w14:paraId="4295AF51" w14:textId="77777777" w:rsidR="00D5058B" w:rsidRDefault="00D5058B" w:rsidP="00D5058B">
      <w:pPr>
        <w:rPr>
          <w:b/>
          <w:color w:val="000000"/>
          <w:lang w:val="hr-HR"/>
        </w:rPr>
      </w:pPr>
    </w:p>
    <w:p w14:paraId="037388DA" w14:textId="77777777" w:rsidR="00D5058B" w:rsidRDefault="00D5058B" w:rsidP="00D5058B">
      <w:pPr>
        <w:rPr>
          <w:b/>
          <w:color w:val="000000"/>
          <w:lang w:val="hr-HR"/>
        </w:rPr>
      </w:pPr>
    </w:p>
    <w:p w14:paraId="0255BF2F" w14:textId="77777777" w:rsidR="00D5058B" w:rsidRDefault="00D5058B" w:rsidP="00D5058B">
      <w:pPr>
        <w:rPr>
          <w:b/>
          <w:color w:val="000000"/>
          <w:lang w:val="hr-HR"/>
        </w:rPr>
      </w:pPr>
    </w:p>
    <w:p w14:paraId="2E941317" w14:textId="77777777" w:rsidR="00D5058B" w:rsidRDefault="00D5058B" w:rsidP="00D5058B">
      <w:pPr>
        <w:rPr>
          <w:b/>
          <w:color w:val="000000"/>
          <w:lang w:val="hr-HR"/>
        </w:rPr>
      </w:pPr>
    </w:p>
    <w:p w14:paraId="01AD28DC" w14:textId="77777777" w:rsidR="00A92CF1" w:rsidRDefault="00A92CF1" w:rsidP="00D5058B">
      <w:pPr>
        <w:rPr>
          <w:b/>
          <w:color w:val="000000"/>
          <w:lang w:val="hr-HR"/>
        </w:rPr>
      </w:pPr>
    </w:p>
    <w:p w14:paraId="6B053FAF" w14:textId="77777777" w:rsidR="00A92CF1" w:rsidRDefault="00A92CF1" w:rsidP="00D5058B">
      <w:pPr>
        <w:rPr>
          <w:b/>
          <w:color w:val="000000"/>
          <w:lang w:val="hr-HR"/>
        </w:rPr>
      </w:pPr>
    </w:p>
    <w:p w14:paraId="43690C85" w14:textId="77777777" w:rsidR="00A92CF1" w:rsidRDefault="00A92CF1" w:rsidP="00D5058B">
      <w:pPr>
        <w:rPr>
          <w:b/>
          <w:color w:val="000000"/>
          <w:lang w:val="hr-HR"/>
        </w:rPr>
      </w:pPr>
    </w:p>
    <w:p w14:paraId="5F79151C" w14:textId="77777777" w:rsidR="009E4B5C" w:rsidRDefault="009E4B5C" w:rsidP="00D5058B">
      <w:pPr>
        <w:rPr>
          <w:b/>
          <w:color w:val="000000"/>
          <w:lang w:val="hr-HR"/>
        </w:rPr>
      </w:pPr>
    </w:p>
    <w:p w14:paraId="7DF5199F" w14:textId="77777777" w:rsidR="009E4B5C" w:rsidRDefault="009E4B5C" w:rsidP="00D5058B">
      <w:pPr>
        <w:rPr>
          <w:b/>
          <w:color w:val="000000"/>
          <w:lang w:val="hr-HR"/>
        </w:rPr>
      </w:pPr>
    </w:p>
    <w:p w14:paraId="3012231C" w14:textId="77777777" w:rsidR="00D5058B" w:rsidRDefault="00D5058B" w:rsidP="00D5058B">
      <w:pPr>
        <w:rPr>
          <w:lang w:val="hr-HR"/>
        </w:rPr>
      </w:pPr>
    </w:p>
    <w:p w14:paraId="27E42431" w14:textId="77777777" w:rsidR="00053812" w:rsidRDefault="00053812" w:rsidP="00D5058B">
      <w:pPr>
        <w:rPr>
          <w:lang w:val="hr-HR"/>
        </w:rPr>
      </w:pPr>
    </w:p>
    <w:p w14:paraId="5CB6E1F9" w14:textId="77777777" w:rsidR="00585D84" w:rsidRDefault="00585D84" w:rsidP="00D5058B">
      <w:pPr>
        <w:rPr>
          <w:lang w:val="hr-HR"/>
        </w:rPr>
      </w:pPr>
    </w:p>
    <w:p w14:paraId="764D256B" w14:textId="77777777" w:rsidR="00D5058B" w:rsidRDefault="00D5058B" w:rsidP="00D5058B">
      <w:pPr>
        <w:jc w:val="both"/>
        <w:rPr>
          <w:b/>
          <w:color w:val="000000"/>
          <w:lang w:val="hr-HR"/>
        </w:rPr>
      </w:pPr>
    </w:p>
    <w:p w14:paraId="08A16DDD" w14:textId="77777777" w:rsidR="00D5058B" w:rsidRDefault="00D5058B" w:rsidP="00D5058B">
      <w:pPr>
        <w:jc w:val="both"/>
        <w:outlineLvl w:val="0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lastRenderedPageBreak/>
        <w:t xml:space="preserve">1. USTROJSTVO I ORGANIZACIJA </w:t>
      </w:r>
      <w:smartTag w:uri="urn:schemas-microsoft-com:office:smarttags" w:element="stockticker">
        <w:r>
          <w:rPr>
            <w:b/>
            <w:color w:val="000000"/>
            <w:lang w:val="hr-HR"/>
          </w:rPr>
          <w:t>RADA</w:t>
        </w:r>
      </w:smartTag>
    </w:p>
    <w:p w14:paraId="340071A8" w14:textId="77777777" w:rsidR="00D5058B" w:rsidRDefault="00D5058B" w:rsidP="00D5058B">
      <w:pPr>
        <w:jc w:val="both"/>
        <w:rPr>
          <w:b/>
          <w:color w:val="000000"/>
          <w:lang w:val="hr-HR"/>
        </w:rPr>
      </w:pPr>
    </w:p>
    <w:p w14:paraId="1015009E" w14:textId="77777777" w:rsidR="00D5058B" w:rsidRDefault="00D5058B" w:rsidP="00D5058B">
      <w:pPr>
        <w:jc w:val="both"/>
        <w:rPr>
          <w:b/>
          <w:color w:val="000000"/>
          <w:lang w:val="hr-HR"/>
        </w:rPr>
      </w:pPr>
    </w:p>
    <w:p w14:paraId="10C564EC" w14:textId="1CF94384" w:rsidR="00D5058B" w:rsidRDefault="00D5058B" w:rsidP="00D5058B">
      <w:pPr>
        <w:jc w:val="both"/>
        <w:outlineLvl w:val="0"/>
        <w:rPr>
          <w:color w:val="000000"/>
          <w:lang w:val="hr-HR"/>
        </w:rPr>
      </w:pPr>
      <w:r>
        <w:rPr>
          <w:color w:val="000000"/>
          <w:lang w:val="hr-HR"/>
        </w:rPr>
        <w:t>Dječji vrtić ''Potoči</w:t>
      </w:r>
      <w:r w:rsidR="00E2408C">
        <w:rPr>
          <w:color w:val="000000"/>
          <w:lang w:val="hr-HR"/>
        </w:rPr>
        <w:t>ć Pisarovina'' u pedagoškoj 2024/25</w:t>
      </w:r>
      <w:r>
        <w:rPr>
          <w:color w:val="000000"/>
          <w:lang w:val="hr-HR"/>
        </w:rPr>
        <w:t xml:space="preserve"> godini organizirao je </w:t>
      </w:r>
      <w:r w:rsidR="00B20720">
        <w:rPr>
          <w:color w:val="000000"/>
          <w:lang w:val="hr-HR"/>
        </w:rPr>
        <w:t>skrb i njegu te odgojno- obrazovn</w:t>
      </w:r>
      <w:r w:rsidR="004E3DC2">
        <w:rPr>
          <w:color w:val="000000"/>
          <w:lang w:val="hr-HR"/>
        </w:rPr>
        <w:t>i</w:t>
      </w:r>
      <w:r w:rsidR="00B20720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rad za djecu</w:t>
      </w:r>
      <w:r w:rsidR="00B20720">
        <w:rPr>
          <w:color w:val="000000"/>
          <w:lang w:val="hr-HR"/>
        </w:rPr>
        <w:t xml:space="preserve"> rane i </w:t>
      </w:r>
      <w:r>
        <w:rPr>
          <w:color w:val="000000"/>
          <w:lang w:val="hr-HR"/>
        </w:rPr>
        <w:t xml:space="preserve">predškolske dobi sukladno važećim zakonskim propisima, </w:t>
      </w:r>
      <w:r w:rsidR="00B20720">
        <w:rPr>
          <w:color w:val="000000"/>
          <w:lang w:val="hr-HR"/>
        </w:rPr>
        <w:t xml:space="preserve">važećim </w:t>
      </w:r>
      <w:r>
        <w:rPr>
          <w:color w:val="000000"/>
          <w:lang w:val="hr-HR"/>
        </w:rPr>
        <w:t xml:space="preserve">vrtićkim aktima </w:t>
      </w:r>
      <w:r w:rsidR="00303247">
        <w:rPr>
          <w:color w:val="000000"/>
          <w:lang w:val="hr-HR"/>
        </w:rPr>
        <w:t xml:space="preserve">i </w:t>
      </w:r>
      <w:r>
        <w:rPr>
          <w:color w:val="000000"/>
          <w:lang w:val="hr-HR"/>
        </w:rPr>
        <w:t xml:space="preserve">stručnim preporukama.  </w:t>
      </w:r>
    </w:p>
    <w:p w14:paraId="7FBD7C0F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Ustrojst</w:t>
      </w:r>
      <w:r w:rsidR="00E2408C">
        <w:rPr>
          <w:color w:val="000000"/>
          <w:lang w:val="hr-HR"/>
        </w:rPr>
        <w:t>vo rada ustanove temelji se na</w:t>
      </w:r>
      <w:r>
        <w:rPr>
          <w:color w:val="000000"/>
          <w:lang w:val="hr-HR"/>
        </w:rPr>
        <w:t xml:space="preserve"> suvremenim postavkama humanističko-razvojnog pristupa u odgoju i naobrazbi djece u izvanobiteljskim uvjetima.</w:t>
      </w:r>
    </w:p>
    <w:p w14:paraId="234D52D9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 </w:t>
      </w:r>
    </w:p>
    <w:p w14:paraId="68700AFF" w14:textId="77777777" w:rsidR="00D5058B" w:rsidRDefault="00D5058B" w:rsidP="00D5058B">
      <w:pPr>
        <w:jc w:val="both"/>
        <w:outlineLvl w:val="0"/>
        <w:rPr>
          <w:color w:val="000000"/>
          <w:u w:val="single"/>
          <w:lang w:val="hr-HR"/>
        </w:rPr>
      </w:pPr>
      <w:r>
        <w:rPr>
          <w:color w:val="000000"/>
          <w:u w:val="single"/>
          <w:lang w:val="hr-HR"/>
        </w:rPr>
        <w:t>Program</w:t>
      </w:r>
      <w:r w:rsidR="0031594B">
        <w:rPr>
          <w:color w:val="000000"/>
          <w:u w:val="single"/>
          <w:lang w:val="hr-HR"/>
        </w:rPr>
        <w:t>i</w:t>
      </w:r>
    </w:p>
    <w:p w14:paraId="2D62D35F" w14:textId="77777777" w:rsidR="00D5058B" w:rsidRDefault="00D5058B" w:rsidP="00D5058B">
      <w:pPr>
        <w:jc w:val="both"/>
        <w:rPr>
          <w:color w:val="000000"/>
          <w:lang w:val="hr-HR"/>
        </w:rPr>
      </w:pPr>
    </w:p>
    <w:p w14:paraId="4353AB38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U vrtiću smo ove pedagoške godine realizirali sljedeće programe:</w:t>
      </w:r>
    </w:p>
    <w:p w14:paraId="7BDC56A9" w14:textId="77777777" w:rsidR="00D5058B" w:rsidRDefault="007724C2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1. redo</w:t>
      </w:r>
      <w:r w:rsidR="00943436">
        <w:rPr>
          <w:color w:val="000000"/>
          <w:lang w:val="hr-HR"/>
        </w:rPr>
        <w:t>vni 10-satni program s</w:t>
      </w:r>
      <w:r w:rsidR="00B20720">
        <w:rPr>
          <w:color w:val="000000"/>
          <w:lang w:val="hr-HR"/>
        </w:rPr>
        <w:t>a</w:t>
      </w:r>
      <w:r w:rsidR="00AF7122">
        <w:rPr>
          <w:color w:val="000000"/>
          <w:lang w:val="hr-HR"/>
        </w:rPr>
        <w:t xml:space="preserve"> šest</w:t>
      </w:r>
      <w:r w:rsidR="00A5263C">
        <w:rPr>
          <w:color w:val="000000"/>
          <w:lang w:val="hr-HR"/>
        </w:rPr>
        <w:t xml:space="preserve"> odgojnih</w:t>
      </w:r>
      <w:r>
        <w:rPr>
          <w:color w:val="000000"/>
          <w:lang w:val="hr-HR"/>
        </w:rPr>
        <w:t xml:space="preserve"> skupina</w:t>
      </w:r>
    </w:p>
    <w:p w14:paraId="4EF590FF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2. program predškole s jednom odgojnom skupinom</w:t>
      </w:r>
    </w:p>
    <w:p w14:paraId="3DC86D5D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3. kraći program predškole u starijoj vrtićkoj skupini</w:t>
      </w:r>
    </w:p>
    <w:p w14:paraId="4D1863BF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4.</w:t>
      </w:r>
      <w:r w:rsidR="00496ED7">
        <w:rPr>
          <w:color w:val="000000"/>
          <w:lang w:val="hr-HR"/>
        </w:rPr>
        <w:t xml:space="preserve"> kraći program engleskog jezika u srednjoj i starijoj vrtićkoj skupini</w:t>
      </w:r>
    </w:p>
    <w:p w14:paraId="3BB783DC" w14:textId="77777777" w:rsidR="00D5058B" w:rsidRDefault="00D5058B" w:rsidP="00D5058B">
      <w:pPr>
        <w:jc w:val="both"/>
        <w:rPr>
          <w:color w:val="000000"/>
          <w:lang w:val="hr-HR"/>
        </w:rPr>
      </w:pPr>
    </w:p>
    <w:p w14:paraId="0A4A50DD" w14:textId="77777777" w:rsidR="00D5058B" w:rsidRDefault="00D5058B" w:rsidP="00253E5D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Redoviti 10-satni program za djecu u </w:t>
      </w:r>
      <w:r w:rsidR="0059550C">
        <w:rPr>
          <w:color w:val="000000"/>
          <w:lang w:val="hr-HR"/>
        </w:rPr>
        <w:t>dobi od 12 mj</w:t>
      </w:r>
      <w:r w:rsidR="00382335">
        <w:rPr>
          <w:color w:val="000000"/>
          <w:lang w:val="hr-HR"/>
        </w:rPr>
        <w:t>eseci do polaska pohađalo je 110</w:t>
      </w:r>
      <w:r w:rsidR="00253E5D">
        <w:rPr>
          <w:color w:val="000000"/>
          <w:lang w:val="hr-HR"/>
        </w:rPr>
        <w:t>- ero</w:t>
      </w:r>
      <w:r w:rsidR="0059550C">
        <w:rPr>
          <w:color w:val="000000"/>
          <w:lang w:val="hr-HR"/>
        </w:rPr>
        <w:t xml:space="preserve"> djece </w:t>
      </w:r>
      <w:r w:rsidR="007724C2">
        <w:rPr>
          <w:color w:val="000000"/>
          <w:lang w:val="hr-HR"/>
        </w:rPr>
        <w:t>rasp</w:t>
      </w:r>
      <w:r w:rsidR="00AF7122">
        <w:rPr>
          <w:color w:val="000000"/>
          <w:lang w:val="hr-HR"/>
        </w:rPr>
        <w:t>oređene u šest odgojnih skupina.</w:t>
      </w:r>
      <w:r w:rsidR="00382335">
        <w:rPr>
          <w:color w:val="000000"/>
          <w:lang w:val="hr-HR"/>
        </w:rPr>
        <w:t xml:space="preserve"> Dvoje djece s posebnim potrebama pohađalo je poludnevni program u trajanju od pet sati. </w:t>
      </w:r>
    </w:p>
    <w:p w14:paraId="600CDBC4" w14:textId="77777777" w:rsidR="00253E5D" w:rsidRDefault="00253E5D" w:rsidP="00253E5D">
      <w:pPr>
        <w:jc w:val="both"/>
        <w:rPr>
          <w:lang w:val="hr-HR"/>
        </w:rPr>
      </w:pPr>
    </w:p>
    <w:p w14:paraId="6857D1DB" w14:textId="77777777" w:rsidR="00D5058B" w:rsidRDefault="00D5058B" w:rsidP="00D5058B">
      <w:pPr>
        <w:jc w:val="both"/>
        <w:outlineLvl w:val="0"/>
        <w:rPr>
          <w:lang w:val="pl-PL"/>
        </w:rPr>
      </w:pPr>
      <w:r>
        <w:rPr>
          <w:lang w:val="pl-PL"/>
        </w:rPr>
        <w:t>PRIKAZ BROJA ODGOJNIH SKUPINA I BROJA DJECE NA POČETKU I NA KRAJU PEDAGOŠKE GODINE</w:t>
      </w:r>
    </w:p>
    <w:p w14:paraId="0C1AAEBB" w14:textId="77777777" w:rsidR="00D5058B" w:rsidRDefault="00D5058B" w:rsidP="00D5058B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678"/>
        <w:gridCol w:w="2214"/>
      </w:tblGrid>
      <w:tr w:rsidR="0019033D" w14:paraId="34B0C870" w14:textId="77777777" w:rsidTr="00800D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EC2F" w14:textId="77777777" w:rsidR="00543482" w:rsidRDefault="00543482">
            <w:pPr>
              <w:spacing w:line="256" w:lineRule="auto"/>
            </w:pPr>
            <w:r>
              <w:t>SKUPINA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662" w14:textId="77777777" w:rsidR="00543482" w:rsidRDefault="00543482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DOB </w:t>
            </w:r>
          </w:p>
          <w:p w14:paraId="14A94218" w14:textId="77777777" w:rsidR="00543482" w:rsidRDefault="00543482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DJECE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57CE" w14:textId="77777777" w:rsidR="00543482" w:rsidRDefault="00543482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BROJ DJECE NA POČETKU PEDAGOŠKE GODINE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3F72" w14:textId="77777777" w:rsidR="00543482" w:rsidRDefault="00543482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BROJ DJECE NA KRAJU PEDAGOŠKE GODINE</w:t>
            </w:r>
          </w:p>
        </w:tc>
      </w:tr>
      <w:tr w:rsidR="0019033D" w14:paraId="38DFCE17" w14:textId="77777777" w:rsidTr="00800D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A39" w14:textId="77777777" w:rsidR="007C058C" w:rsidRDefault="0019033D">
            <w:pPr>
              <w:spacing w:line="256" w:lineRule="auto"/>
            </w:pPr>
            <w:r>
              <w:t>MLAĐA JASLIČKA SKUPINA “PERUNIKE</w:t>
            </w:r>
            <w:r w:rsidR="007C058C"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6F3B" w14:textId="77777777" w:rsidR="007C058C" w:rsidRDefault="007C058C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od 1 do 2</w:t>
            </w:r>
            <w:r w:rsidR="00382335">
              <w:rPr>
                <w:lang w:val="pl-PL"/>
              </w:rPr>
              <w:t>,5</w:t>
            </w:r>
            <w:r>
              <w:rPr>
                <w:lang w:val="pl-PL"/>
              </w:rPr>
              <w:t xml:space="preserve"> godine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475" w14:textId="77777777" w:rsidR="007C058C" w:rsidRDefault="0019033D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73D" w14:textId="77777777" w:rsidR="007C058C" w:rsidRDefault="00382335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</w:tr>
      <w:tr w:rsidR="0019033D" w14:paraId="2045A891" w14:textId="77777777" w:rsidTr="00800D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6A7" w14:textId="77777777" w:rsidR="00A02D6C" w:rsidRDefault="0019033D">
            <w:pPr>
              <w:spacing w:line="256" w:lineRule="auto"/>
            </w:pPr>
            <w:r>
              <w:t>SREDNJA JASLIČKA SKUPINA “TINTILINIĆI</w:t>
            </w:r>
            <w:r w:rsidR="00724CC3"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DC0" w14:textId="77777777" w:rsidR="00A02D6C" w:rsidRDefault="00382335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djeca u trećoj  godini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CF8" w14:textId="77777777" w:rsidR="00A02D6C" w:rsidRDefault="00FE5482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76C" w14:textId="77777777" w:rsidR="00A02D6C" w:rsidRDefault="0019033D">
            <w:pPr>
              <w:spacing w:line="25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</w:tr>
      <w:tr w:rsidR="0019033D" w14:paraId="07A65DC4" w14:textId="77777777" w:rsidTr="00800D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FBE" w14:textId="77777777" w:rsidR="00543482" w:rsidRDefault="00724CC3">
            <w:pPr>
              <w:spacing w:line="256" w:lineRule="auto"/>
            </w:pPr>
            <w:r>
              <w:t>S</w:t>
            </w:r>
            <w:r w:rsidR="00253E5D">
              <w:t>T</w:t>
            </w:r>
            <w:r w:rsidR="004F7FF7">
              <w:t xml:space="preserve">ARIJA JASLIČKA SKUPINA </w:t>
            </w:r>
            <w:r w:rsidR="0019033D">
              <w:t>“PANDICE</w:t>
            </w:r>
            <w:r w:rsidR="00543482"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74A" w14:textId="77777777" w:rsidR="00543482" w:rsidRDefault="00543482" w:rsidP="00543482">
            <w:pPr>
              <w:spacing w:line="256" w:lineRule="auto"/>
              <w:rPr>
                <w:lang w:val="hr-HR"/>
              </w:rPr>
            </w:pPr>
          </w:p>
          <w:p w14:paraId="291A0E80" w14:textId="77777777" w:rsidR="00543482" w:rsidRDefault="00921D00" w:rsidP="00543482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od 2,5 do 3,5 godine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C50" w14:textId="77777777" w:rsidR="00543482" w:rsidRDefault="00543482">
            <w:pPr>
              <w:spacing w:line="256" w:lineRule="auto"/>
              <w:jc w:val="center"/>
              <w:rPr>
                <w:lang w:val="hr-HR"/>
              </w:rPr>
            </w:pPr>
          </w:p>
          <w:p w14:paraId="2A6A24C5" w14:textId="77777777" w:rsidR="00543482" w:rsidRDefault="0019033D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F22" w14:textId="77777777" w:rsidR="00543482" w:rsidRDefault="00543482">
            <w:pPr>
              <w:spacing w:line="256" w:lineRule="auto"/>
              <w:jc w:val="center"/>
            </w:pPr>
          </w:p>
          <w:p w14:paraId="48E155D3" w14:textId="77777777" w:rsidR="00543482" w:rsidRDefault="00044EEC">
            <w:pPr>
              <w:spacing w:line="256" w:lineRule="auto"/>
              <w:jc w:val="center"/>
            </w:pPr>
            <w:r>
              <w:t>16</w:t>
            </w:r>
          </w:p>
        </w:tc>
      </w:tr>
      <w:tr w:rsidR="0019033D" w14:paraId="6B495E82" w14:textId="77777777" w:rsidTr="00800D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E114" w14:textId="77777777" w:rsidR="00543482" w:rsidRDefault="0019033D">
            <w:pPr>
              <w:spacing w:line="256" w:lineRule="auto"/>
            </w:pPr>
            <w:r>
              <w:t>MLAĐA VRTIĆKA SKUPINA "ŠAPICE"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A92" w14:textId="77777777" w:rsidR="00FA592E" w:rsidRDefault="00FA592E">
            <w:pPr>
              <w:spacing w:line="256" w:lineRule="auto"/>
              <w:jc w:val="center"/>
              <w:rPr>
                <w:lang w:val="hr-HR"/>
              </w:rPr>
            </w:pPr>
          </w:p>
          <w:p w14:paraId="592F469E" w14:textId="77777777" w:rsidR="00543482" w:rsidRDefault="00921D00" w:rsidP="00921D0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od 3,5 do 4,5 godina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4AD" w14:textId="77777777" w:rsidR="00543482" w:rsidRDefault="00543482">
            <w:pPr>
              <w:spacing w:line="256" w:lineRule="auto"/>
              <w:jc w:val="center"/>
              <w:rPr>
                <w:lang w:val="hr-HR"/>
              </w:rPr>
            </w:pPr>
          </w:p>
          <w:p w14:paraId="0C811C32" w14:textId="77777777" w:rsidR="00543482" w:rsidRDefault="00044EEC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83F" w14:textId="77777777" w:rsidR="00543482" w:rsidRDefault="00543482">
            <w:pPr>
              <w:spacing w:line="256" w:lineRule="auto"/>
              <w:jc w:val="center"/>
            </w:pPr>
          </w:p>
          <w:p w14:paraId="76FD378F" w14:textId="77777777" w:rsidR="00543482" w:rsidRDefault="00044EEC">
            <w:pPr>
              <w:spacing w:line="256" w:lineRule="auto"/>
              <w:jc w:val="center"/>
            </w:pPr>
            <w:r>
              <w:t>19</w:t>
            </w:r>
          </w:p>
        </w:tc>
      </w:tr>
      <w:tr w:rsidR="0019033D" w14:paraId="494D7519" w14:textId="77777777" w:rsidTr="00800D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A147" w14:textId="77777777" w:rsidR="0019033D" w:rsidRDefault="0019033D" w:rsidP="0019033D">
            <w:pPr>
              <w:spacing w:line="256" w:lineRule="auto"/>
            </w:pPr>
            <w:r>
              <w:t>SREDNJA VRTIĆKA SKUPINA</w:t>
            </w:r>
          </w:p>
          <w:p w14:paraId="51270AF7" w14:textId="77777777" w:rsidR="00543482" w:rsidRDefault="0019033D" w:rsidP="0019033D">
            <w:pPr>
              <w:spacing w:line="256" w:lineRule="auto"/>
            </w:pPr>
            <w:r>
              <w:t>“JAGODICE”</w:t>
            </w:r>
          </w:p>
          <w:p w14:paraId="61DC8E67" w14:textId="77777777" w:rsidR="0019033D" w:rsidRDefault="0019033D">
            <w:pPr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C1A" w14:textId="77777777" w:rsidR="00FA592E" w:rsidRDefault="00FA592E">
            <w:pPr>
              <w:spacing w:line="256" w:lineRule="auto"/>
              <w:jc w:val="center"/>
              <w:rPr>
                <w:lang w:val="hr-HR"/>
              </w:rPr>
            </w:pPr>
          </w:p>
          <w:p w14:paraId="488766DC" w14:textId="77777777" w:rsidR="00543482" w:rsidRDefault="00921D00" w:rsidP="00921D0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od 4,5 do 5,5 godina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19A" w14:textId="77777777" w:rsidR="00543482" w:rsidRDefault="00543482">
            <w:pPr>
              <w:spacing w:line="256" w:lineRule="auto"/>
              <w:jc w:val="center"/>
              <w:rPr>
                <w:lang w:val="hr-HR"/>
              </w:rPr>
            </w:pPr>
          </w:p>
          <w:p w14:paraId="4852C5F4" w14:textId="77777777" w:rsidR="00D959BE" w:rsidRDefault="0019033D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  <w:p w14:paraId="2A8106A5" w14:textId="77777777" w:rsidR="00543482" w:rsidRPr="00D959BE" w:rsidRDefault="00543482" w:rsidP="00D959BE">
            <w:pPr>
              <w:jc w:val="center"/>
              <w:rPr>
                <w:lang w:val="hr-H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C16" w14:textId="77777777" w:rsidR="00FA592E" w:rsidRDefault="00FA592E">
            <w:pPr>
              <w:spacing w:line="256" w:lineRule="auto"/>
              <w:jc w:val="center"/>
            </w:pPr>
          </w:p>
          <w:p w14:paraId="25847129" w14:textId="77777777" w:rsidR="00543482" w:rsidRDefault="0019033D">
            <w:pPr>
              <w:spacing w:line="256" w:lineRule="auto"/>
              <w:jc w:val="center"/>
            </w:pPr>
            <w:r>
              <w:t>20</w:t>
            </w:r>
          </w:p>
          <w:p w14:paraId="64F5EB36" w14:textId="77777777" w:rsidR="00543482" w:rsidRDefault="00543482" w:rsidP="00382335">
            <w:pPr>
              <w:spacing w:line="256" w:lineRule="auto"/>
            </w:pPr>
          </w:p>
        </w:tc>
      </w:tr>
      <w:tr w:rsidR="0019033D" w14:paraId="01AAED31" w14:textId="77777777" w:rsidTr="00800D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0AF0" w14:textId="77777777" w:rsidR="00543482" w:rsidRDefault="007C058C">
            <w:pPr>
              <w:spacing w:line="256" w:lineRule="auto"/>
            </w:pPr>
            <w:r>
              <w:lastRenderedPageBreak/>
              <w:t xml:space="preserve">STARIJA </w:t>
            </w:r>
            <w:r w:rsidR="00543482">
              <w:t>VRTIĆKA SKUPINA</w:t>
            </w:r>
          </w:p>
          <w:p w14:paraId="6CBA5E45" w14:textId="77777777" w:rsidR="00543482" w:rsidRDefault="0019033D">
            <w:pPr>
              <w:spacing w:line="256" w:lineRule="auto"/>
            </w:pPr>
            <w:r>
              <w:t>“KRIJESNICE</w:t>
            </w:r>
            <w:r w:rsidR="00543482"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90A" w14:textId="77777777" w:rsidR="00FA592E" w:rsidRDefault="00FA592E">
            <w:pPr>
              <w:spacing w:line="256" w:lineRule="auto"/>
              <w:jc w:val="center"/>
              <w:rPr>
                <w:lang w:val="hr-HR"/>
              </w:rPr>
            </w:pPr>
          </w:p>
          <w:p w14:paraId="7E2D74BA" w14:textId="77777777" w:rsidR="00543482" w:rsidRDefault="00F87386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djeca od 5,5 godina</w:t>
            </w:r>
            <w:r w:rsidR="007C058C">
              <w:rPr>
                <w:lang w:val="hr-HR"/>
              </w:rPr>
              <w:t xml:space="preserve"> do polaska u školu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A71" w14:textId="77777777" w:rsidR="00543482" w:rsidRDefault="00543482">
            <w:pPr>
              <w:spacing w:line="256" w:lineRule="auto"/>
              <w:jc w:val="center"/>
              <w:rPr>
                <w:lang w:val="hr-HR"/>
              </w:rPr>
            </w:pPr>
          </w:p>
          <w:p w14:paraId="37716918" w14:textId="77777777" w:rsidR="00543482" w:rsidRDefault="0019033D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19B" w14:textId="77777777" w:rsidR="00543482" w:rsidRDefault="00543482">
            <w:pPr>
              <w:spacing w:line="256" w:lineRule="auto"/>
              <w:jc w:val="center"/>
            </w:pPr>
          </w:p>
          <w:p w14:paraId="774DE083" w14:textId="77777777" w:rsidR="00543482" w:rsidRDefault="00382335">
            <w:pPr>
              <w:spacing w:line="256" w:lineRule="auto"/>
              <w:jc w:val="center"/>
            </w:pPr>
            <w:r>
              <w:t>2</w:t>
            </w:r>
            <w:r w:rsidR="009621CE">
              <w:t>6</w:t>
            </w:r>
          </w:p>
        </w:tc>
      </w:tr>
    </w:tbl>
    <w:p w14:paraId="155A1DFC" w14:textId="77777777" w:rsidR="00820D3D" w:rsidRDefault="00820D3D" w:rsidP="00D5058B">
      <w:pPr>
        <w:jc w:val="both"/>
        <w:rPr>
          <w:color w:val="000000"/>
          <w:lang w:val="hr-HR"/>
        </w:rPr>
      </w:pPr>
    </w:p>
    <w:p w14:paraId="3D3D1455" w14:textId="77777777" w:rsidR="00FA592E" w:rsidRDefault="00382335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U ožujku 2025., nakon povratka odgojiteljice s rodiljnog dopusta</w:t>
      </w:r>
      <w:r w:rsidR="003C49F4">
        <w:rPr>
          <w:color w:val="000000"/>
          <w:lang w:val="hr-HR"/>
        </w:rPr>
        <w:t xml:space="preserve"> koja je angažirana kao treći odgojitelj u skupini „Tintilinići“ (zbog djeteta u procesu timske obrade zbog komunikacijskih teškoća)</w:t>
      </w:r>
      <w:r>
        <w:rPr>
          <w:color w:val="000000"/>
          <w:lang w:val="hr-HR"/>
        </w:rPr>
        <w:t xml:space="preserve"> u </w:t>
      </w:r>
      <w:r w:rsidR="003C49F4">
        <w:rPr>
          <w:color w:val="000000"/>
          <w:lang w:val="hr-HR"/>
        </w:rPr>
        <w:t xml:space="preserve">tu odgojno-obrazovnu skupinu </w:t>
      </w:r>
      <w:r>
        <w:rPr>
          <w:color w:val="000000"/>
          <w:lang w:val="hr-HR"/>
        </w:rPr>
        <w:t xml:space="preserve">upisano je 4-ero djece s liste čekanja, od toga </w:t>
      </w:r>
      <w:r w:rsidR="003C49F4">
        <w:rPr>
          <w:color w:val="000000"/>
          <w:lang w:val="hr-HR"/>
        </w:rPr>
        <w:t xml:space="preserve">još </w:t>
      </w:r>
      <w:r>
        <w:rPr>
          <w:color w:val="000000"/>
          <w:lang w:val="hr-HR"/>
        </w:rPr>
        <w:t>jedno dijete s posebnim potrebama</w:t>
      </w:r>
      <w:r w:rsidR="003C49F4">
        <w:rPr>
          <w:color w:val="000000"/>
          <w:lang w:val="hr-HR"/>
        </w:rPr>
        <w:t xml:space="preserve"> (u poludnevni program na opservacijski ugovor).</w:t>
      </w:r>
    </w:p>
    <w:p w14:paraId="6B41CBCE" w14:textId="77777777" w:rsidR="00382335" w:rsidRDefault="00382335" w:rsidP="002E02A2">
      <w:pPr>
        <w:jc w:val="both"/>
        <w:rPr>
          <w:color w:val="000000"/>
          <w:lang w:val="hr-HR"/>
        </w:rPr>
      </w:pPr>
    </w:p>
    <w:p w14:paraId="56349040" w14:textId="77777777" w:rsidR="00044EEC" w:rsidRDefault="002012AD" w:rsidP="002E02A2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Na kraju pedagoške godine </w:t>
      </w:r>
      <w:r w:rsidR="00382335">
        <w:rPr>
          <w:color w:val="000000"/>
          <w:lang w:val="hr-HR"/>
        </w:rPr>
        <w:t>(do kolovoza 2025</w:t>
      </w:r>
      <w:r w:rsidR="00916125">
        <w:rPr>
          <w:color w:val="000000"/>
          <w:lang w:val="hr-HR"/>
        </w:rPr>
        <w:t xml:space="preserve">.) </w:t>
      </w:r>
      <w:r>
        <w:rPr>
          <w:color w:val="000000"/>
          <w:lang w:val="hr-HR"/>
        </w:rPr>
        <w:t>iz starije vrtićke skupine</w:t>
      </w:r>
      <w:r w:rsidR="00382335">
        <w:rPr>
          <w:color w:val="000000"/>
          <w:lang w:val="hr-HR"/>
        </w:rPr>
        <w:t xml:space="preserve"> „Krijesnice</w:t>
      </w:r>
      <w:r w:rsidR="00916125">
        <w:rPr>
          <w:color w:val="000000"/>
          <w:lang w:val="hr-HR"/>
        </w:rPr>
        <w:t>“</w:t>
      </w:r>
      <w:r>
        <w:rPr>
          <w:color w:val="000000"/>
          <w:lang w:val="hr-HR"/>
        </w:rPr>
        <w:t xml:space="preserve"> ispisalo se </w:t>
      </w:r>
      <w:r w:rsidR="00382335">
        <w:rPr>
          <w:color w:val="000000"/>
          <w:lang w:val="hr-HR"/>
        </w:rPr>
        <w:t>24-ero</w:t>
      </w:r>
      <w:r w:rsidR="00916125">
        <w:rPr>
          <w:color w:val="000000"/>
          <w:lang w:val="hr-HR"/>
        </w:rPr>
        <w:t xml:space="preserve"> djece zbog polaska u školu</w:t>
      </w:r>
      <w:r w:rsidR="00382335">
        <w:rPr>
          <w:color w:val="000000"/>
          <w:lang w:val="hr-HR"/>
        </w:rPr>
        <w:t>.</w:t>
      </w:r>
    </w:p>
    <w:p w14:paraId="398ECF2D" w14:textId="77777777" w:rsidR="0078629C" w:rsidRDefault="00916125" w:rsidP="00382335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Također, zbog preseljenja u drugo mjesto stanovanja </w:t>
      </w:r>
      <w:r w:rsidR="00382335">
        <w:rPr>
          <w:color w:val="000000"/>
          <w:lang w:val="hr-HR"/>
        </w:rPr>
        <w:t>na kraju pedagoške godine</w:t>
      </w:r>
      <w:r w:rsidR="0031594B">
        <w:rPr>
          <w:color w:val="000000"/>
          <w:lang w:val="hr-HR"/>
        </w:rPr>
        <w:t xml:space="preserve"> </w:t>
      </w:r>
      <w:r w:rsidR="00382335">
        <w:rPr>
          <w:color w:val="000000"/>
          <w:lang w:val="hr-HR"/>
        </w:rPr>
        <w:t>ispisalo se jedno dijete</w:t>
      </w:r>
      <w:r w:rsidR="0078629C">
        <w:rPr>
          <w:color w:val="000000"/>
          <w:lang w:val="hr-HR"/>
        </w:rPr>
        <w:t xml:space="preserve"> iz mlađe jasličke</w:t>
      </w:r>
      <w:r w:rsidR="00382335">
        <w:rPr>
          <w:color w:val="000000"/>
          <w:lang w:val="hr-HR"/>
        </w:rPr>
        <w:t xml:space="preserve"> skupine „Perunike“.</w:t>
      </w:r>
    </w:p>
    <w:p w14:paraId="36AEC8B7" w14:textId="77777777" w:rsidR="00916125" w:rsidRDefault="00916125" w:rsidP="002E02A2">
      <w:pPr>
        <w:jc w:val="both"/>
        <w:rPr>
          <w:color w:val="000000"/>
          <w:lang w:val="hr-HR"/>
        </w:rPr>
      </w:pPr>
    </w:p>
    <w:p w14:paraId="6A56E660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Program predškole u trajanju od 2</w:t>
      </w:r>
      <w:r w:rsidR="00FA592E">
        <w:rPr>
          <w:color w:val="000000"/>
          <w:lang w:val="hr-HR"/>
        </w:rPr>
        <w:t xml:space="preserve">50 sati godišnje pohađalo je </w:t>
      </w:r>
      <w:r w:rsidR="009621CE">
        <w:rPr>
          <w:color w:val="000000"/>
          <w:lang w:val="hr-HR"/>
        </w:rPr>
        <w:t>8</w:t>
      </w:r>
      <w:r w:rsidR="0076229D">
        <w:rPr>
          <w:color w:val="000000"/>
          <w:lang w:val="hr-HR"/>
        </w:rPr>
        <w:t>-ero</w:t>
      </w:r>
      <w:r w:rsidR="00D209ED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djece koja nisu bila obuhvaćena institucionalnim oblikom pred</w:t>
      </w:r>
      <w:r w:rsidR="00D209ED">
        <w:rPr>
          <w:color w:val="000000"/>
          <w:lang w:val="hr-HR"/>
        </w:rPr>
        <w:t>šk</w:t>
      </w:r>
      <w:r w:rsidR="00AF7122">
        <w:rPr>
          <w:color w:val="000000"/>
          <w:lang w:val="hr-HR"/>
        </w:rPr>
        <w:t>olskog odgoja, u jednoj odgojno-obrazovnoj</w:t>
      </w:r>
      <w:r w:rsidR="00D209ED">
        <w:rPr>
          <w:color w:val="000000"/>
          <w:lang w:val="hr-HR"/>
        </w:rPr>
        <w:t xml:space="preserve"> skupini</w:t>
      </w:r>
      <w:r>
        <w:rPr>
          <w:color w:val="000000"/>
          <w:lang w:val="hr-HR"/>
        </w:rPr>
        <w:t xml:space="preserve"> u prostoru Dječ</w:t>
      </w:r>
      <w:r w:rsidR="00110256">
        <w:rPr>
          <w:color w:val="000000"/>
          <w:lang w:val="hr-HR"/>
        </w:rPr>
        <w:t>jeg vrtića „Potočić Pisarovina“</w:t>
      </w:r>
      <w:r>
        <w:rPr>
          <w:color w:val="000000"/>
          <w:lang w:val="hr-HR"/>
        </w:rPr>
        <w:t>.</w:t>
      </w:r>
      <w:r w:rsidR="00044EEC">
        <w:rPr>
          <w:color w:val="000000"/>
          <w:lang w:val="hr-HR"/>
        </w:rPr>
        <w:t xml:space="preserve"> </w:t>
      </w:r>
      <w:r w:rsidR="009621CE">
        <w:rPr>
          <w:color w:val="000000"/>
          <w:lang w:val="hr-HR"/>
        </w:rPr>
        <w:t>Odgodu polaska u školu dobilo je troje djece.</w:t>
      </w:r>
    </w:p>
    <w:p w14:paraId="22D0DF2C" w14:textId="77777777" w:rsidR="00D5058B" w:rsidRDefault="00D5058B" w:rsidP="00D5058B">
      <w:pPr>
        <w:rPr>
          <w:color w:val="000000"/>
          <w:lang w:val="hr-HR"/>
        </w:rPr>
      </w:pPr>
    </w:p>
    <w:p w14:paraId="420E5CD9" w14:textId="77777777" w:rsidR="00E87ABB" w:rsidRDefault="00D5058B" w:rsidP="00E87AB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Kraći program predškole u starijoj</w:t>
      </w:r>
      <w:r w:rsidR="00FA592E">
        <w:rPr>
          <w:color w:val="000000"/>
          <w:lang w:val="hr-HR"/>
        </w:rPr>
        <w:t xml:space="preserve"> vrtićkoj skupini pohađalo je </w:t>
      </w:r>
      <w:r w:rsidR="009621CE">
        <w:rPr>
          <w:color w:val="000000"/>
          <w:lang w:val="hr-HR"/>
        </w:rPr>
        <w:t>25</w:t>
      </w:r>
      <w:r w:rsidR="00916125">
        <w:rPr>
          <w:color w:val="000000"/>
          <w:lang w:val="hr-HR"/>
        </w:rPr>
        <w:t>-ero</w:t>
      </w:r>
      <w:r>
        <w:rPr>
          <w:color w:val="000000"/>
          <w:lang w:val="hr-HR"/>
        </w:rPr>
        <w:t xml:space="preserve"> djece.</w:t>
      </w:r>
      <w:r w:rsidR="0011418F">
        <w:rPr>
          <w:color w:val="000000"/>
          <w:lang w:val="hr-HR"/>
        </w:rPr>
        <w:t xml:space="preserve"> </w:t>
      </w:r>
      <w:r w:rsidR="00BE6D12">
        <w:rPr>
          <w:color w:val="000000"/>
          <w:lang w:val="hr-HR"/>
        </w:rPr>
        <w:t xml:space="preserve">Odgodu </w:t>
      </w:r>
      <w:r w:rsidR="00916125">
        <w:rPr>
          <w:color w:val="000000"/>
          <w:lang w:val="hr-HR"/>
        </w:rPr>
        <w:t>p</w:t>
      </w:r>
      <w:r w:rsidR="009621CE">
        <w:rPr>
          <w:color w:val="000000"/>
          <w:lang w:val="hr-HR"/>
        </w:rPr>
        <w:t>olaska u školu dobilo je jedno dijete</w:t>
      </w:r>
      <w:r w:rsidR="0011418F">
        <w:rPr>
          <w:color w:val="000000"/>
          <w:lang w:val="hr-HR"/>
        </w:rPr>
        <w:t>.</w:t>
      </w:r>
    </w:p>
    <w:p w14:paraId="3C0CBDB6" w14:textId="77777777" w:rsidR="00BE6D12" w:rsidRDefault="00BE6D12" w:rsidP="00D5058B">
      <w:pPr>
        <w:rPr>
          <w:color w:val="000000"/>
          <w:lang w:val="hr-HR"/>
        </w:rPr>
      </w:pPr>
    </w:p>
    <w:p w14:paraId="4FD6B087" w14:textId="064A027E" w:rsidR="006804AC" w:rsidRPr="00F14463" w:rsidRDefault="009621CE" w:rsidP="00D5058B">
      <w:pPr>
        <w:jc w:val="both"/>
        <w:rPr>
          <w:lang w:val="hr-HR"/>
        </w:rPr>
      </w:pPr>
      <w:r>
        <w:rPr>
          <w:lang w:val="hr-HR"/>
        </w:rPr>
        <w:t>Kraći program engleskog jezika</w:t>
      </w:r>
      <w:r w:rsidR="00B20720" w:rsidRPr="00F14463">
        <w:rPr>
          <w:lang w:val="hr-HR"/>
        </w:rPr>
        <w:t xml:space="preserve"> pohađalo je  </w:t>
      </w:r>
      <w:r w:rsidR="00500D04" w:rsidRPr="00500D04">
        <w:rPr>
          <w:lang w:val="hr-HR"/>
        </w:rPr>
        <w:t>21</w:t>
      </w:r>
      <w:r w:rsidR="00253E5D" w:rsidRPr="00F14463">
        <w:rPr>
          <w:lang w:val="hr-HR"/>
        </w:rPr>
        <w:t>-</w:t>
      </w:r>
      <w:r w:rsidR="00500D04">
        <w:rPr>
          <w:lang w:val="hr-HR"/>
        </w:rPr>
        <w:t>dno dijete</w:t>
      </w:r>
      <w:r w:rsidR="002D3F81" w:rsidRPr="00F14463">
        <w:rPr>
          <w:lang w:val="hr-HR"/>
        </w:rPr>
        <w:t xml:space="preserve"> (</w:t>
      </w:r>
      <w:r w:rsidR="00500D04">
        <w:rPr>
          <w:lang w:val="hr-HR"/>
        </w:rPr>
        <w:t>11</w:t>
      </w:r>
      <w:r w:rsidR="00F14463" w:rsidRPr="00F14463">
        <w:rPr>
          <w:lang w:val="hr-HR"/>
        </w:rPr>
        <w:t>-</w:t>
      </w:r>
      <w:r w:rsidR="00253E5D" w:rsidRPr="00F14463">
        <w:rPr>
          <w:lang w:val="hr-HR"/>
        </w:rPr>
        <w:t>ero djece iz o</w:t>
      </w:r>
      <w:r w:rsidR="0011418F">
        <w:rPr>
          <w:lang w:val="hr-HR"/>
        </w:rPr>
        <w:t>dg</w:t>
      </w:r>
      <w:r w:rsidR="00A80C19">
        <w:rPr>
          <w:lang w:val="hr-HR"/>
        </w:rPr>
        <w:t xml:space="preserve">ojno-obrazovne </w:t>
      </w:r>
      <w:r w:rsidR="009C1B26">
        <w:rPr>
          <w:lang w:val="hr-HR"/>
        </w:rPr>
        <w:t xml:space="preserve">skupine „Jagodice“ i </w:t>
      </w:r>
      <w:r w:rsidR="00500D04" w:rsidRPr="00500D04">
        <w:rPr>
          <w:lang w:val="hr-HR"/>
        </w:rPr>
        <w:t>10</w:t>
      </w:r>
      <w:r w:rsidR="00A80C19">
        <w:rPr>
          <w:lang w:val="hr-HR"/>
        </w:rPr>
        <w:t>-</w:t>
      </w:r>
      <w:r w:rsidR="00F14463" w:rsidRPr="00F14463">
        <w:rPr>
          <w:lang w:val="hr-HR"/>
        </w:rPr>
        <w:t xml:space="preserve">ero </w:t>
      </w:r>
      <w:r w:rsidR="00253E5D" w:rsidRPr="00F14463">
        <w:rPr>
          <w:lang w:val="hr-HR"/>
        </w:rPr>
        <w:t>djece iz od</w:t>
      </w:r>
      <w:r w:rsidR="00A80C19">
        <w:rPr>
          <w:lang w:val="hr-HR"/>
        </w:rPr>
        <w:t>go</w:t>
      </w:r>
      <w:r w:rsidR="009C1B26">
        <w:rPr>
          <w:lang w:val="hr-HR"/>
        </w:rPr>
        <w:t>jno- obrazovne skupine „Krijesnice</w:t>
      </w:r>
      <w:r w:rsidR="00253E5D" w:rsidRPr="00F14463">
        <w:rPr>
          <w:lang w:val="hr-HR"/>
        </w:rPr>
        <w:t>“)</w:t>
      </w:r>
      <w:r w:rsidR="008453F4" w:rsidRPr="00F14463">
        <w:rPr>
          <w:lang w:val="hr-HR"/>
        </w:rPr>
        <w:t xml:space="preserve">, </w:t>
      </w:r>
      <w:r w:rsidR="007C7015">
        <w:rPr>
          <w:lang w:val="hr-HR"/>
        </w:rPr>
        <w:t>raspore</w:t>
      </w:r>
      <w:r w:rsidR="009C1B26">
        <w:rPr>
          <w:lang w:val="hr-HR"/>
        </w:rPr>
        <w:t xml:space="preserve">đene u dvije skupine, </w:t>
      </w:r>
      <w:r w:rsidR="009140CB" w:rsidRPr="00F14463">
        <w:rPr>
          <w:lang w:val="hr-HR"/>
        </w:rPr>
        <w:t>dva puta t</w:t>
      </w:r>
      <w:r w:rsidR="00041D64" w:rsidRPr="00F14463">
        <w:rPr>
          <w:lang w:val="hr-HR"/>
        </w:rPr>
        <w:t>jedno u trajanju od 45 minuta.</w:t>
      </w:r>
      <w:r w:rsidR="00A80C19">
        <w:rPr>
          <w:lang w:val="hr-HR"/>
        </w:rPr>
        <w:t xml:space="preserve"> </w:t>
      </w:r>
    </w:p>
    <w:p w14:paraId="7A3F1AD5" w14:textId="77777777" w:rsidR="008453F4" w:rsidRDefault="008453F4" w:rsidP="00D5058B">
      <w:pPr>
        <w:jc w:val="both"/>
        <w:rPr>
          <w:color w:val="C00000"/>
          <w:lang w:val="hr-HR"/>
        </w:rPr>
      </w:pPr>
    </w:p>
    <w:p w14:paraId="61F55DE1" w14:textId="77777777" w:rsidR="00D5058B" w:rsidRDefault="00D5058B" w:rsidP="00D5058B">
      <w:pPr>
        <w:jc w:val="both"/>
        <w:rPr>
          <w:color w:val="000000"/>
          <w:u w:val="single"/>
          <w:lang w:val="hr-HR"/>
        </w:rPr>
      </w:pPr>
      <w:r>
        <w:rPr>
          <w:color w:val="000000"/>
          <w:u w:val="single"/>
          <w:lang w:val="hr-HR"/>
        </w:rPr>
        <w:t>Radno vrijeme</w:t>
      </w:r>
    </w:p>
    <w:p w14:paraId="1D1F6E5C" w14:textId="77777777" w:rsidR="00D5058B" w:rsidRDefault="00D5058B" w:rsidP="00D5058B">
      <w:pPr>
        <w:jc w:val="both"/>
        <w:rPr>
          <w:color w:val="000000"/>
          <w:lang w:val="hr-HR"/>
        </w:rPr>
      </w:pPr>
    </w:p>
    <w:p w14:paraId="59D98F4B" w14:textId="77777777" w:rsidR="00D5058B" w:rsidRDefault="00B20720" w:rsidP="00D5058B">
      <w:pPr>
        <w:jc w:val="both"/>
      </w:pPr>
      <w:r>
        <w:rPr>
          <w:color w:val="000000"/>
          <w:lang w:val="hr-HR"/>
        </w:rPr>
        <w:t xml:space="preserve">Radno vrijeme vrtića </w:t>
      </w:r>
      <w:r w:rsidR="00D5058B">
        <w:rPr>
          <w:color w:val="000000"/>
          <w:lang w:val="hr-HR"/>
        </w:rPr>
        <w:t xml:space="preserve">bilo </w:t>
      </w:r>
      <w:r>
        <w:rPr>
          <w:color w:val="000000"/>
          <w:lang w:val="hr-HR"/>
        </w:rPr>
        <w:t xml:space="preserve">je </w:t>
      </w:r>
      <w:r w:rsidR="00D5058B">
        <w:rPr>
          <w:color w:val="000000"/>
          <w:lang w:val="hr-HR"/>
        </w:rPr>
        <w:t>ustrojeno prema potrebama korisnika</w:t>
      </w:r>
      <w:r w:rsidR="00110256">
        <w:t xml:space="preserve"> od 7,00 do 16</w:t>
      </w:r>
      <w:r w:rsidR="00D5058B">
        <w:t>,00  sati.</w:t>
      </w:r>
    </w:p>
    <w:p w14:paraId="0A5B2237" w14:textId="77777777" w:rsidR="00D5058B" w:rsidRDefault="00D5058B" w:rsidP="00D5058B">
      <w:pPr>
        <w:jc w:val="both"/>
      </w:pPr>
      <w:r>
        <w:t>Jutarnje  dežurstvo  je  od  6,00-7,00</w:t>
      </w:r>
      <w:r w:rsidR="00B20720">
        <w:t xml:space="preserve"> sati</w:t>
      </w:r>
      <w:r>
        <w:t>, a  popodnevno  dežurstvo  je  od 16,00-17,00 sati.</w:t>
      </w:r>
    </w:p>
    <w:p w14:paraId="653C5605" w14:textId="77777777" w:rsidR="00D5058B" w:rsidRDefault="00D5058B" w:rsidP="00D5058B">
      <w:pPr>
        <w:jc w:val="both"/>
        <w:rPr>
          <w:lang w:val="hr-HR"/>
        </w:rPr>
      </w:pPr>
    </w:p>
    <w:p w14:paraId="56BCE6F1" w14:textId="77777777" w:rsidR="00D5058B" w:rsidRDefault="00D5058B" w:rsidP="00D5058B">
      <w:pPr>
        <w:jc w:val="both"/>
        <w:rPr>
          <w:u w:val="single"/>
          <w:lang w:val="hr-HR"/>
        </w:rPr>
      </w:pPr>
      <w:r>
        <w:rPr>
          <w:u w:val="single"/>
          <w:lang w:val="hr-HR"/>
        </w:rPr>
        <w:t>Djelatnici</w:t>
      </w:r>
    </w:p>
    <w:p w14:paraId="27F47F53" w14:textId="77777777" w:rsidR="00D5058B" w:rsidRDefault="00D5058B" w:rsidP="00D5058B">
      <w:pPr>
        <w:jc w:val="both"/>
        <w:rPr>
          <w:lang w:val="hr-HR"/>
        </w:rPr>
      </w:pPr>
    </w:p>
    <w:p w14:paraId="69C54979" w14:textId="77777777" w:rsidR="00D5058B" w:rsidRDefault="00D5058B" w:rsidP="00D5058B">
      <w:pPr>
        <w:jc w:val="both"/>
        <w:rPr>
          <w:i/>
          <w:lang w:val="hr-HR"/>
        </w:rPr>
      </w:pPr>
      <w:r>
        <w:rPr>
          <w:i/>
          <w:lang w:val="hr-HR"/>
        </w:rPr>
        <w:t>Odgojitelji</w:t>
      </w:r>
    </w:p>
    <w:p w14:paraId="50A09B3F" w14:textId="77777777" w:rsidR="0090203F" w:rsidRDefault="00D5058B" w:rsidP="006C49F5">
      <w:pPr>
        <w:jc w:val="both"/>
        <w:rPr>
          <w:lang w:val="hr-HR"/>
        </w:rPr>
      </w:pPr>
      <w:r>
        <w:rPr>
          <w:lang w:val="hr-HR"/>
        </w:rPr>
        <w:t>U dječjem vrtiću zaposleno je</w:t>
      </w:r>
      <w:r w:rsidR="0079450A">
        <w:rPr>
          <w:lang w:val="hr-HR"/>
        </w:rPr>
        <w:t xml:space="preserve"> 13</w:t>
      </w:r>
      <w:r w:rsidR="00D209ED">
        <w:rPr>
          <w:lang w:val="hr-HR"/>
        </w:rPr>
        <w:t xml:space="preserve"> odgojiteljica, </w:t>
      </w:r>
      <w:r w:rsidR="00104901">
        <w:rPr>
          <w:lang w:val="hr-HR"/>
        </w:rPr>
        <w:t>od toga</w:t>
      </w:r>
      <w:r w:rsidR="008A60FD">
        <w:rPr>
          <w:lang w:val="hr-HR"/>
        </w:rPr>
        <w:t xml:space="preserve"> je</w:t>
      </w:r>
      <w:r w:rsidR="00104901">
        <w:rPr>
          <w:lang w:val="hr-HR"/>
        </w:rPr>
        <w:t xml:space="preserve"> jedna </w:t>
      </w:r>
      <w:r w:rsidRPr="00823AE7">
        <w:rPr>
          <w:lang w:val="hr-HR"/>
        </w:rPr>
        <w:t>odgojite</w:t>
      </w:r>
      <w:r w:rsidR="00104901">
        <w:rPr>
          <w:lang w:val="hr-HR"/>
        </w:rPr>
        <w:t>ljica</w:t>
      </w:r>
      <w:r w:rsidR="00D209ED" w:rsidRPr="00823AE7">
        <w:rPr>
          <w:lang w:val="hr-HR"/>
        </w:rPr>
        <w:t xml:space="preserve"> </w:t>
      </w:r>
      <w:r w:rsidR="008A60FD">
        <w:rPr>
          <w:lang w:val="hr-HR"/>
        </w:rPr>
        <w:t>pripravnica položila stručni ispit u studenom</w:t>
      </w:r>
      <w:r w:rsidR="0079450A">
        <w:rPr>
          <w:lang w:val="hr-HR"/>
        </w:rPr>
        <w:t xml:space="preserve"> 2024.</w:t>
      </w:r>
      <w:r w:rsidR="008A60FD">
        <w:rPr>
          <w:lang w:val="hr-HR"/>
        </w:rPr>
        <w:t xml:space="preserve"> </w:t>
      </w:r>
      <w:r w:rsidR="00753CF6">
        <w:rPr>
          <w:lang w:val="hr-HR"/>
        </w:rPr>
        <w:t>Kao zamjena za odgojiteljicu</w:t>
      </w:r>
      <w:r w:rsidR="0079450A">
        <w:rPr>
          <w:lang w:val="hr-HR"/>
        </w:rPr>
        <w:t xml:space="preserve"> na roditeljnom dopustu do povratka odgojiteljice u travnju 2025. u </w:t>
      </w:r>
      <w:r w:rsidR="00753CF6">
        <w:rPr>
          <w:lang w:val="hr-HR"/>
        </w:rPr>
        <w:t xml:space="preserve"> </w:t>
      </w:r>
      <w:r w:rsidR="0079450A">
        <w:rPr>
          <w:lang w:val="hr-HR"/>
        </w:rPr>
        <w:t xml:space="preserve">starijoj </w:t>
      </w:r>
      <w:r w:rsidR="00753CF6">
        <w:rPr>
          <w:lang w:val="hr-HR"/>
        </w:rPr>
        <w:t xml:space="preserve">vrtićkoj skupini </w:t>
      </w:r>
      <w:r w:rsidR="0079450A">
        <w:rPr>
          <w:lang w:val="hr-HR"/>
        </w:rPr>
        <w:t xml:space="preserve">bila je zaposlena </w:t>
      </w:r>
      <w:r w:rsidR="00753CF6">
        <w:rPr>
          <w:lang w:val="hr-HR"/>
        </w:rPr>
        <w:t>učiteljica razredne nastave.</w:t>
      </w:r>
    </w:p>
    <w:p w14:paraId="3C709621" w14:textId="77777777" w:rsidR="006C49F5" w:rsidRDefault="00D5058B" w:rsidP="006C49F5">
      <w:pPr>
        <w:jc w:val="both"/>
        <w:rPr>
          <w:lang w:val="hr-HR"/>
        </w:rPr>
      </w:pPr>
      <w:r>
        <w:rPr>
          <w:lang w:val="hr-HR"/>
        </w:rPr>
        <w:t>Odgojitelji imaju petodnevni radni tjedan i 40-satno radno zaduženje.</w:t>
      </w:r>
    </w:p>
    <w:p w14:paraId="463C4C73" w14:textId="77777777" w:rsidR="00C8755B" w:rsidRPr="00104901" w:rsidRDefault="00C8755B" w:rsidP="00D5058B">
      <w:pPr>
        <w:rPr>
          <w:i/>
        </w:rPr>
      </w:pPr>
    </w:p>
    <w:p w14:paraId="124DB72A" w14:textId="77777777" w:rsidR="00D5058B" w:rsidRDefault="00D5058B" w:rsidP="00D5058B">
      <w:pPr>
        <w:rPr>
          <w:i/>
        </w:rPr>
      </w:pPr>
      <w:r>
        <w:rPr>
          <w:i/>
        </w:rPr>
        <w:t>Stručni tim</w:t>
      </w:r>
    </w:p>
    <w:p w14:paraId="4A788280" w14:textId="77777777" w:rsidR="00D5058B" w:rsidRDefault="0045253F" w:rsidP="00D5058B">
      <w:pPr>
        <w:jc w:val="both"/>
      </w:pPr>
      <w:r>
        <w:t xml:space="preserve">Stručni tim vrtića čine </w:t>
      </w:r>
      <w:r w:rsidR="000C2F4A">
        <w:t xml:space="preserve">ravnateljica, </w:t>
      </w:r>
      <w:r w:rsidR="0090203F">
        <w:t>pedagoginja</w:t>
      </w:r>
      <w:r w:rsidR="000C2F4A">
        <w:t xml:space="preserve"> i zdravstvena voditeljica.</w:t>
      </w:r>
    </w:p>
    <w:p w14:paraId="0C3343D7" w14:textId="77777777" w:rsidR="00AB7B9A" w:rsidRDefault="001670B4" w:rsidP="00D5058B">
      <w:pPr>
        <w:jc w:val="both"/>
      </w:pPr>
      <w:r>
        <w:t>Ravnateljica i</w:t>
      </w:r>
      <w:r w:rsidR="004A1D63">
        <w:t xml:space="preserve"> </w:t>
      </w:r>
      <w:r w:rsidR="0090203F">
        <w:t>pedagoginja</w:t>
      </w:r>
      <w:r>
        <w:t xml:space="preserve"> </w:t>
      </w:r>
      <w:r w:rsidR="00D5058B">
        <w:t>ima</w:t>
      </w:r>
      <w:r w:rsidR="006804AC">
        <w:t>ju</w:t>
      </w:r>
      <w:r w:rsidR="00D5058B">
        <w:t xml:space="preserve"> 40-satno</w:t>
      </w:r>
      <w:r w:rsidR="006804AC">
        <w:t xml:space="preserve"> radno zadu</w:t>
      </w:r>
      <w:r w:rsidR="0079450A">
        <w:t>ženje tjedno.</w:t>
      </w:r>
    </w:p>
    <w:p w14:paraId="25BE52B1" w14:textId="77777777" w:rsidR="00AF7122" w:rsidRDefault="000C2F4A" w:rsidP="00D5058B">
      <w:pPr>
        <w:jc w:val="both"/>
      </w:pPr>
      <w:r>
        <w:t>Zdravstv</w:t>
      </w:r>
      <w:r w:rsidR="001E679D">
        <w:t>ena voditeljica ima 3</w:t>
      </w:r>
      <w:r w:rsidR="00544F9E">
        <w:t xml:space="preserve">-satno radno </w:t>
      </w:r>
      <w:r w:rsidR="006C49F5">
        <w:t>zaduženje tjedno, kao dopunski rad</w:t>
      </w:r>
      <w:r w:rsidR="002A1C74">
        <w:t xml:space="preserve"> na neodređeno vrijeme.</w:t>
      </w:r>
    </w:p>
    <w:p w14:paraId="11772400" w14:textId="77777777" w:rsidR="00AF7122" w:rsidRDefault="00AF7122" w:rsidP="00D5058B">
      <w:pPr>
        <w:jc w:val="both"/>
      </w:pPr>
    </w:p>
    <w:p w14:paraId="22ACC35B" w14:textId="77777777" w:rsidR="00284DBB" w:rsidRPr="00104901" w:rsidRDefault="00434400" w:rsidP="00284DBB">
      <w:pPr>
        <w:jc w:val="both"/>
        <w:rPr>
          <w:i/>
          <w:lang w:val="hr-HR"/>
        </w:rPr>
      </w:pPr>
      <w:r>
        <w:rPr>
          <w:i/>
          <w:lang w:val="hr-HR"/>
        </w:rPr>
        <w:t>Pomoćnik za djecu s teškoćama u razvoju i stručni komunikacijski posrednik</w:t>
      </w:r>
    </w:p>
    <w:p w14:paraId="2B9C7254" w14:textId="77777777" w:rsidR="00585D84" w:rsidRDefault="00284DBB" w:rsidP="00D5058B">
      <w:pPr>
        <w:jc w:val="both"/>
        <w:rPr>
          <w:color w:val="FF0000"/>
          <w:lang w:val="hr-HR"/>
        </w:rPr>
      </w:pPr>
      <w:r>
        <w:rPr>
          <w:lang w:val="hr-HR"/>
        </w:rPr>
        <w:lastRenderedPageBreak/>
        <w:t>U</w:t>
      </w:r>
      <w:r w:rsidR="004A1D63">
        <w:rPr>
          <w:lang w:val="hr-HR"/>
        </w:rPr>
        <w:t xml:space="preserve"> vrtiću </w:t>
      </w:r>
      <w:r w:rsidR="00434400">
        <w:rPr>
          <w:lang w:val="hr-HR"/>
        </w:rPr>
        <w:t>je zap</w:t>
      </w:r>
      <w:r w:rsidR="00705FD1">
        <w:rPr>
          <w:lang w:val="hr-HR"/>
        </w:rPr>
        <w:t>oslena jedna pomoćnica za dijete s v</w:t>
      </w:r>
      <w:r w:rsidR="00323136">
        <w:rPr>
          <w:lang w:val="hr-HR"/>
        </w:rPr>
        <w:t>ećim komunikacijskim teškoćama koja ima petodnevni radni tjedan i 30-satno radno zaduženje.</w:t>
      </w:r>
    </w:p>
    <w:p w14:paraId="6B8D35D4" w14:textId="6880ADE7" w:rsidR="00D5058B" w:rsidRPr="00585D84" w:rsidRDefault="00D5058B" w:rsidP="00D5058B">
      <w:pPr>
        <w:jc w:val="both"/>
        <w:rPr>
          <w:color w:val="FF0000"/>
          <w:lang w:val="hr-HR"/>
        </w:rPr>
      </w:pPr>
      <w:r>
        <w:rPr>
          <w:i/>
        </w:rPr>
        <w:t>Pomoćno-tehnička služba</w:t>
      </w:r>
    </w:p>
    <w:p w14:paraId="2356FA02" w14:textId="77777777" w:rsidR="00D5058B" w:rsidRDefault="00D5058B" w:rsidP="00D5058B">
      <w:pPr>
        <w:jc w:val="both"/>
        <w:rPr>
          <w:i/>
        </w:rPr>
      </w:pPr>
    </w:p>
    <w:p w14:paraId="5AC1D918" w14:textId="77777777" w:rsidR="006C49F5" w:rsidRDefault="00D3490D" w:rsidP="00D5058B">
      <w:pPr>
        <w:jc w:val="both"/>
      </w:pPr>
      <w:r>
        <w:t>U D</w:t>
      </w:r>
      <w:r w:rsidR="0045253F">
        <w:t xml:space="preserve">ječjem vrtiću </w:t>
      </w:r>
      <w:r w:rsidR="00D5058B">
        <w:t>„</w:t>
      </w:r>
      <w:proofErr w:type="gramStart"/>
      <w:r w:rsidR="00D5058B">
        <w:t>Potočić  Pisarovina</w:t>
      </w:r>
      <w:proofErr w:type="gramEnd"/>
      <w:r w:rsidR="00D5058B">
        <w:t xml:space="preserve">” </w:t>
      </w:r>
      <w:r w:rsidR="00FA55D5">
        <w:t xml:space="preserve"> zaposlene  su  tri  spremačice na puno radno vrijeme.</w:t>
      </w:r>
    </w:p>
    <w:p w14:paraId="59B25AAA" w14:textId="77777777" w:rsidR="00D5058B" w:rsidRDefault="00FA55D5" w:rsidP="00FA55D5">
      <w:pPr>
        <w:jc w:val="both"/>
      </w:pPr>
      <w:proofErr w:type="gramStart"/>
      <w:r>
        <w:t>Dvije  spremačice</w:t>
      </w:r>
      <w:proofErr w:type="gramEnd"/>
      <w:r>
        <w:t xml:space="preserve"> rade</w:t>
      </w:r>
      <w:r w:rsidR="00FD39BA">
        <w:t xml:space="preserve"> 8 sati dnevno na </w:t>
      </w:r>
      <w:r>
        <w:t>poslovima čišćenj</w:t>
      </w:r>
      <w:r w:rsidR="00EA010E">
        <w:t>a i održavanja, u sljedećem radn</w:t>
      </w:r>
      <w:r>
        <w:t>om vremenu- jedna spremačica radi do 8,30 do 16,30 h, a druga od</w:t>
      </w:r>
      <w:r w:rsidR="00D5058B">
        <w:t xml:space="preserve"> 9</w:t>
      </w:r>
      <w:r w:rsidR="00FD39BA">
        <w:t>,</w:t>
      </w:r>
      <w:r>
        <w:t>30 do 17,30 h.</w:t>
      </w:r>
    </w:p>
    <w:p w14:paraId="2A4D09A5" w14:textId="0F3B2AE4" w:rsidR="00FA55D5" w:rsidRPr="00823AE7" w:rsidRDefault="00137846" w:rsidP="00D5058B">
      <w:pPr>
        <w:jc w:val="both"/>
      </w:pPr>
      <w:r>
        <w:t>Jedna spremači</w:t>
      </w:r>
      <w:r w:rsidR="00585D84">
        <w:t>c</w:t>
      </w:r>
      <w:r>
        <w:t>a radi 6</w:t>
      </w:r>
      <w:r w:rsidR="00FA55D5">
        <w:t xml:space="preserve"> sata dnevno ka</w:t>
      </w:r>
      <w:r w:rsidR="0037132F">
        <w:t xml:space="preserve">o pomoćni radnik u kuhinji, a 2 </w:t>
      </w:r>
      <w:r w:rsidR="00FA55D5">
        <w:t xml:space="preserve">sata dnevno na poslovima čišćenja i </w:t>
      </w:r>
      <w:r w:rsidR="0037132F">
        <w:t xml:space="preserve">održavanja (u vremenu </w:t>
      </w:r>
      <w:proofErr w:type="gramStart"/>
      <w:r w:rsidR="0037132F">
        <w:t>od  7,30</w:t>
      </w:r>
      <w:proofErr w:type="gramEnd"/>
      <w:r w:rsidR="0037132F">
        <w:t xml:space="preserve"> do 15,30 h</w:t>
      </w:r>
      <w:r w:rsidR="004A1D63">
        <w:t>)</w:t>
      </w:r>
      <w:r w:rsidR="0037132F">
        <w:t>.</w:t>
      </w:r>
    </w:p>
    <w:p w14:paraId="6877C945" w14:textId="77777777" w:rsidR="00D5058B" w:rsidRDefault="00D3490D" w:rsidP="00D5058B">
      <w:pPr>
        <w:jc w:val="both"/>
      </w:pPr>
      <w:r>
        <w:t xml:space="preserve">Spremačice </w:t>
      </w:r>
      <w:r w:rsidR="00D5058B">
        <w:t>i</w:t>
      </w:r>
      <w:r>
        <w:t xml:space="preserve">maju </w:t>
      </w:r>
      <w:proofErr w:type="gramStart"/>
      <w:r>
        <w:t>petodnevni  radni</w:t>
      </w:r>
      <w:proofErr w:type="gramEnd"/>
      <w:r>
        <w:t xml:space="preserve"> tjedan</w:t>
      </w:r>
      <w:r w:rsidR="00D5058B">
        <w:t xml:space="preserve"> št</w:t>
      </w:r>
      <w:r w:rsidR="00C855B8">
        <w:t>o  podrazumijeva  40- satno rad</w:t>
      </w:r>
      <w:r w:rsidR="00D5058B">
        <w:t>n</w:t>
      </w:r>
      <w:r w:rsidR="00C855B8">
        <w:t>o</w:t>
      </w:r>
      <w:r w:rsidR="00FA55D5">
        <w:t xml:space="preserve"> zaduženje.</w:t>
      </w:r>
    </w:p>
    <w:p w14:paraId="56713D19" w14:textId="77777777" w:rsidR="00D5058B" w:rsidRDefault="00FA55D5" w:rsidP="00D5058B">
      <w:pPr>
        <w:jc w:val="both"/>
      </w:pPr>
      <w:r>
        <w:t>U  vrtiću  je  zaposlen  kuhar,</w:t>
      </w:r>
      <w:r w:rsidR="00D5058B">
        <w:t xml:space="preserve">  SSS, koja  također  ima  petodnevni  radni  tjedan  i  40- satno  radno  zaduženje, što  podrazumijeva  8  sati  rada </w:t>
      </w:r>
      <w:r w:rsidR="00CE089D">
        <w:t xml:space="preserve"> dnevno  u  trajanju  od  6,00 do </w:t>
      </w:r>
      <w:r w:rsidR="00D5058B">
        <w:t>14,00  sati.</w:t>
      </w:r>
    </w:p>
    <w:p w14:paraId="5141CA89" w14:textId="77777777" w:rsidR="00D5058B" w:rsidRDefault="00B20720" w:rsidP="00D5058B">
      <w:pPr>
        <w:jc w:val="both"/>
      </w:pPr>
      <w:r>
        <w:t xml:space="preserve">Poslove domara obavljaju djelatnici iz Komunalno Pisarovina prema </w:t>
      </w:r>
      <w:r w:rsidR="00F05332">
        <w:t>ukazanim potrebama.</w:t>
      </w:r>
    </w:p>
    <w:p w14:paraId="6403DD88" w14:textId="77777777" w:rsidR="00D5058B" w:rsidRDefault="00D5058B" w:rsidP="00D5058B">
      <w:pPr>
        <w:jc w:val="both"/>
      </w:pPr>
    </w:p>
    <w:p w14:paraId="03569C9A" w14:textId="77777777" w:rsidR="00D5058B" w:rsidRDefault="00D5058B" w:rsidP="00D5058B">
      <w:pPr>
        <w:jc w:val="both"/>
        <w:rPr>
          <w:i/>
        </w:rPr>
      </w:pPr>
      <w:r>
        <w:rPr>
          <w:i/>
        </w:rPr>
        <w:t>Administrativna služba</w:t>
      </w:r>
    </w:p>
    <w:p w14:paraId="2CC26C87" w14:textId="77777777" w:rsidR="00D5058B" w:rsidRDefault="00D5058B" w:rsidP="00D5058B">
      <w:pPr>
        <w:jc w:val="both"/>
        <w:rPr>
          <w:i/>
        </w:rPr>
      </w:pPr>
    </w:p>
    <w:p w14:paraId="39CA53CE" w14:textId="77777777" w:rsidR="00D5058B" w:rsidRDefault="002727C4" w:rsidP="00D5058B">
      <w:pPr>
        <w:jc w:val="both"/>
      </w:pPr>
      <w:r>
        <w:t>A</w:t>
      </w:r>
      <w:r w:rsidR="00841658">
        <w:t>dministrativno-računovodstvene</w:t>
      </w:r>
      <w:r w:rsidR="00705FD1">
        <w:t xml:space="preserve"> </w:t>
      </w:r>
      <w:r w:rsidR="00D5058B">
        <w:t>poslove vrti</w:t>
      </w:r>
      <w:r>
        <w:t>ća obavlja jedna administrativno- računovodstvena djelatnica koja i</w:t>
      </w:r>
      <w:r w:rsidR="001952D4">
        <w:t xml:space="preserve">ma </w:t>
      </w:r>
      <w:r w:rsidR="00487910">
        <w:t xml:space="preserve">petodnevni radni </w:t>
      </w:r>
      <w:r w:rsidR="00D5058B">
        <w:t xml:space="preserve">tjedan i </w:t>
      </w:r>
      <w:r w:rsidR="00B16BC5">
        <w:t>4</w:t>
      </w:r>
      <w:r w:rsidR="00841658">
        <w:t>0-satno tjedno radno zaduženje.</w:t>
      </w:r>
    </w:p>
    <w:p w14:paraId="21FDDABB" w14:textId="77777777" w:rsidR="00D5058B" w:rsidRDefault="00D5058B" w:rsidP="00D5058B">
      <w:pPr>
        <w:rPr>
          <w:color w:val="000000"/>
          <w:lang w:val="hr-HR"/>
        </w:rPr>
      </w:pPr>
    </w:p>
    <w:p w14:paraId="22BD0A0F" w14:textId="77777777" w:rsidR="00D5058B" w:rsidRDefault="00D5058B" w:rsidP="00D5058B">
      <w:pPr>
        <w:rPr>
          <w:i/>
          <w:color w:val="000000"/>
          <w:u w:val="single"/>
          <w:lang w:val="hr-HR"/>
        </w:rPr>
      </w:pPr>
      <w:r>
        <w:rPr>
          <w:i/>
          <w:color w:val="000000"/>
          <w:u w:val="single"/>
          <w:lang w:val="hr-HR"/>
        </w:rPr>
        <w:t>Pregled broja zaposlenika prema radnom</w:t>
      </w:r>
      <w:r w:rsidR="00D3490D">
        <w:rPr>
          <w:i/>
          <w:color w:val="000000"/>
          <w:u w:val="single"/>
          <w:lang w:val="hr-HR"/>
        </w:rPr>
        <w:t xml:space="preserve"> mjestu i stručnoj spremi u</w:t>
      </w:r>
      <w:r w:rsidR="0079450A">
        <w:rPr>
          <w:i/>
          <w:color w:val="000000"/>
          <w:u w:val="single"/>
          <w:lang w:val="hr-HR"/>
        </w:rPr>
        <w:t xml:space="preserve"> 2024</w:t>
      </w:r>
      <w:r w:rsidR="00782405">
        <w:rPr>
          <w:i/>
          <w:color w:val="000000"/>
          <w:u w:val="single"/>
          <w:lang w:val="hr-HR"/>
        </w:rPr>
        <w:t>/</w:t>
      </w:r>
      <w:r w:rsidR="0079450A">
        <w:rPr>
          <w:i/>
          <w:color w:val="000000"/>
          <w:u w:val="single"/>
          <w:lang w:val="hr-HR"/>
        </w:rPr>
        <w:t>25</w:t>
      </w:r>
      <w:r w:rsidR="006A6A23">
        <w:rPr>
          <w:i/>
          <w:color w:val="000000"/>
          <w:u w:val="single"/>
          <w:lang w:val="hr-HR"/>
        </w:rPr>
        <w:t xml:space="preserve"> </w:t>
      </w:r>
      <w:r>
        <w:rPr>
          <w:i/>
          <w:color w:val="000000"/>
          <w:u w:val="single"/>
          <w:lang w:val="hr-HR"/>
        </w:rPr>
        <w:t>god.</w:t>
      </w:r>
    </w:p>
    <w:p w14:paraId="493797EC" w14:textId="77777777" w:rsidR="00D5058B" w:rsidRDefault="00D5058B" w:rsidP="00D5058B">
      <w:pPr>
        <w:rPr>
          <w:i/>
          <w:color w:val="000000"/>
          <w:u w:val="single"/>
          <w:lang w:val="hr-HR"/>
        </w:rPr>
      </w:pPr>
    </w:p>
    <w:tbl>
      <w:tblPr>
        <w:tblStyle w:val="Reetkatablice"/>
        <w:tblW w:w="0" w:type="auto"/>
        <w:tblInd w:w="-113" w:type="dxa"/>
        <w:tblLook w:val="01E0" w:firstRow="1" w:lastRow="1" w:firstColumn="1" w:lastColumn="1" w:noHBand="0" w:noVBand="0"/>
      </w:tblPr>
      <w:tblGrid>
        <w:gridCol w:w="730"/>
        <w:gridCol w:w="1870"/>
        <w:gridCol w:w="1128"/>
        <w:gridCol w:w="1128"/>
        <w:gridCol w:w="657"/>
        <w:gridCol w:w="657"/>
        <w:gridCol w:w="617"/>
        <w:gridCol w:w="750"/>
      </w:tblGrid>
      <w:tr w:rsidR="00F05332" w14:paraId="6FF6905E" w14:textId="77777777" w:rsidTr="002A1C74">
        <w:trPr>
          <w:trHeight w:val="13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1498" w14:textId="77777777" w:rsidR="00F05332" w:rsidRDefault="00F05332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Red.</w:t>
            </w:r>
          </w:p>
          <w:p w14:paraId="543EFF95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br.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D46B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Radno mjesto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C5D2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Broj zap.na neodr. vrijeme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BE91" w14:textId="77777777" w:rsidR="00F05332" w:rsidRDefault="00F05332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 xml:space="preserve">Broj zap.na </w:t>
            </w:r>
          </w:p>
          <w:p w14:paraId="74EC79C5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odr. vrijeme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6424" w14:textId="77777777" w:rsidR="00F05332" w:rsidRDefault="00F05332">
            <w:pPr>
              <w:jc w:val="center"/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Stručna sprema</w:t>
            </w:r>
          </w:p>
        </w:tc>
      </w:tr>
      <w:tr w:rsidR="00F05332" w14:paraId="33FEB934" w14:textId="77777777" w:rsidTr="002A1C74">
        <w:trPr>
          <w:trHeight w:val="13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5770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561A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B4C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3302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9C0" w14:textId="77777777" w:rsidR="00F05332" w:rsidRDefault="00F05332">
            <w:pPr>
              <w:rPr>
                <w:b/>
                <w:color w:val="000000"/>
                <w:lang w:eastAsia="hr-HR"/>
              </w:rPr>
            </w:pPr>
          </w:p>
          <w:p w14:paraId="319BCBF2" w14:textId="77777777" w:rsidR="00F05332" w:rsidRDefault="00F05332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VSS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84D" w14:textId="77777777" w:rsidR="00F05332" w:rsidRDefault="00F05332">
            <w:pPr>
              <w:rPr>
                <w:b/>
                <w:color w:val="000000"/>
                <w:lang w:eastAsia="hr-HR"/>
              </w:rPr>
            </w:pPr>
          </w:p>
          <w:p w14:paraId="30700418" w14:textId="77777777" w:rsidR="00F05332" w:rsidRDefault="00F05332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VŠS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98E" w14:textId="77777777" w:rsidR="00F05332" w:rsidRDefault="00F05332">
            <w:pPr>
              <w:rPr>
                <w:b/>
                <w:color w:val="000000"/>
                <w:lang w:eastAsia="hr-HR"/>
              </w:rPr>
            </w:pPr>
          </w:p>
          <w:p w14:paraId="1861C873" w14:textId="77777777" w:rsidR="00F05332" w:rsidRDefault="00F05332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SSS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1C6" w14:textId="77777777" w:rsidR="00F05332" w:rsidRDefault="00F05332">
            <w:pPr>
              <w:rPr>
                <w:b/>
                <w:color w:val="000000"/>
                <w:lang w:eastAsia="hr-HR"/>
              </w:rPr>
            </w:pPr>
          </w:p>
          <w:p w14:paraId="77D7FC80" w14:textId="77777777" w:rsidR="00F05332" w:rsidRDefault="00F05332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NKV</w:t>
            </w:r>
          </w:p>
        </w:tc>
      </w:tr>
      <w:tr w:rsidR="00F05332" w14:paraId="04AD8DC4" w14:textId="77777777" w:rsidTr="002A1C7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DFB9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A242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Ravnatelj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A6F3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48D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AC2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2D88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12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FF7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</w:tr>
      <w:tr w:rsidR="00F05332" w14:paraId="180DC46C" w14:textId="77777777" w:rsidTr="002A1C7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532D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96F3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Pedagog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B90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A46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3AA6" w14:textId="77777777" w:rsidR="00F05332" w:rsidRDefault="00F05332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FBC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BD5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0BA" w14:textId="77777777" w:rsidR="00F05332" w:rsidRDefault="00F05332">
            <w:pPr>
              <w:rPr>
                <w:color w:val="000000"/>
                <w:lang w:eastAsia="hr-HR"/>
              </w:rPr>
            </w:pPr>
          </w:p>
        </w:tc>
      </w:tr>
      <w:tr w:rsidR="004A1D63" w14:paraId="064CF3A2" w14:textId="77777777" w:rsidTr="002A1C7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8A8" w14:textId="77777777" w:rsidR="004A1D63" w:rsidRDefault="004A1D6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26E" w14:textId="77777777" w:rsidR="004A1D63" w:rsidRDefault="006A6A2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Administrativno-računovodstveni djelatnik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0EF" w14:textId="77777777" w:rsidR="004A1D63" w:rsidRDefault="004A1D6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26D" w14:textId="77777777" w:rsidR="004A1D63" w:rsidRDefault="004A1D63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2E0" w14:textId="77777777" w:rsidR="004A1D63" w:rsidRDefault="005E6085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F11" w14:textId="77777777" w:rsidR="004A1D63" w:rsidRDefault="004A1D63">
            <w:pPr>
              <w:rPr>
                <w:color w:val="000000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409" w14:textId="77777777" w:rsidR="004A1D63" w:rsidRDefault="004A1D63">
            <w:pPr>
              <w:rPr>
                <w:color w:val="000000"/>
                <w:lang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455" w14:textId="77777777" w:rsidR="004A1D63" w:rsidRDefault="004A1D63">
            <w:pPr>
              <w:rPr>
                <w:color w:val="000000"/>
                <w:lang w:eastAsia="hr-HR"/>
              </w:rPr>
            </w:pPr>
          </w:p>
        </w:tc>
      </w:tr>
      <w:tr w:rsidR="00137846" w14:paraId="17F197EB" w14:textId="77777777" w:rsidTr="002A1C7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FFA" w14:textId="77777777" w:rsidR="00137846" w:rsidRDefault="004A1D63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785" w14:textId="77777777" w:rsidR="00137846" w:rsidRDefault="00137846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Zdravstvena voditeljica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9CC" w14:textId="77777777" w:rsidR="00137846" w:rsidRDefault="00137846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7E98" w14:textId="77777777" w:rsidR="00137846" w:rsidRDefault="00137846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2A4" w14:textId="77777777" w:rsidR="00137846" w:rsidRDefault="00137846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3C0" w14:textId="77777777" w:rsidR="00137846" w:rsidRDefault="00137846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31A" w14:textId="77777777" w:rsidR="00137846" w:rsidRDefault="00137846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B15" w14:textId="77777777" w:rsidR="00137846" w:rsidRDefault="00137846" w:rsidP="00137846">
            <w:pPr>
              <w:rPr>
                <w:color w:val="000000"/>
                <w:lang w:eastAsia="hr-HR"/>
              </w:rPr>
            </w:pPr>
          </w:p>
        </w:tc>
      </w:tr>
      <w:tr w:rsidR="00137846" w14:paraId="7D1D06F7" w14:textId="77777777" w:rsidTr="00137846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A32" w14:textId="77777777" w:rsidR="00137846" w:rsidRDefault="004A1D63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000" w14:textId="77777777" w:rsidR="00137846" w:rsidRDefault="00137846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Odgojitelj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6EA" w14:textId="77777777" w:rsidR="00137846" w:rsidRDefault="0079450A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CAC" w14:textId="77777777" w:rsidR="00137846" w:rsidRDefault="0079450A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F21" w14:textId="77777777" w:rsidR="00137846" w:rsidRDefault="00137846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D5D" w14:textId="77777777" w:rsidR="00137846" w:rsidRDefault="0079450A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3AD" w14:textId="77777777" w:rsidR="00137846" w:rsidRDefault="00137846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3FC" w14:textId="77777777" w:rsidR="00137846" w:rsidRDefault="00137846" w:rsidP="00137846">
            <w:pPr>
              <w:rPr>
                <w:color w:val="000000"/>
                <w:lang w:eastAsia="hr-HR"/>
              </w:rPr>
            </w:pPr>
          </w:p>
        </w:tc>
      </w:tr>
      <w:tr w:rsidR="005E6085" w14:paraId="6C3819A3" w14:textId="77777777" w:rsidTr="00137846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BA3" w14:textId="77777777" w:rsidR="005E6085" w:rsidRDefault="005E6085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A70" w14:textId="77777777" w:rsidR="005E6085" w:rsidRDefault="005E6085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Osobna asistentica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595" w14:textId="77777777" w:rsidR="005E6085" w:rsidRDefault="005E6085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620" w14:textId="77777777" w:rsidR="005E6085" w:rsidRDefault="005E6085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106" w14:textId="77777777" w:rsidR="005E6085" w:rsidRDefault="005E6085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67E" w14:textId="77777777" w:rsidR="005E6085" w:rsidRDefault="005E6085" w:rsidP="00137846">
            <w:pPr>
              <w:rPr>
                <w:color w:val="000000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4E85" w14:textId="77777777" w:rsidR="005E6085" w:rsidRDefault="005E6085" w:rsidP="00137846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9A0" w14:textId="77777777" w:rsidR="005E6085" w:rsidRDefault="005E6085" w:rsidP="00137846">
            <w:pPr>
              <w:rPr>
                <w:color w:val="000000"/>
                <w:lang w:eastAsia="hr-HR"/>
              </w:rPr>
            </w:pPr>
          </w:p>
        </w:tc>
      </w:tr>
      <w:tr w:rsidR="00C55973" w14:paraId="1B455440" w14:textId="77777777" w:rsidTr="002A1C7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C3D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AE7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Kuhar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6220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D8F" w14:textId="77777777" w:rsidR="00C55973" w:rsidRDefault="00C55973" w:rsidP="00C55973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008" w14:textId="77777777" w:rsidR="00C55973" w:rsidRDefault="00C55973" w:rsidP="00C55973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11F" w14:textId="77777777" w:rsidR="00C55973" w:rsidRDefault="00C55973" w:rsidP="00C55973">
            <w:pPr>
              <w:rPr>
                <w:color w:val="000000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9F6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940C" w14:textId="77777777" w:rsidR="00C55973" w:rsidRDefault="00C55973" w:rsidP="00C55973">
            <w:pPr>
              <w:rPr>
                <w:color w:val="000000"/>
                <w:lang w:eastAsia="hr-HR"/>
              </w:rPr>
            </w:pPr>
          </w:p>
        </w:tc>
      </w:tr>
      <w:tr w:rsidR="00C55973" w14:paraId="4C76C76D" w14:textId="77777777" w:rsidTr="005E6085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98E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7.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02B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Spremačica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475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F73E" w14:textId="77777777" w:rsidR="00C55973" w:rsidRDefault="00C55973" w:rsidP="00C55973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E17" w14:textId="77777777" w:rsidR="00C55973" w:rsidRDefault="00C55973" w:rsidP="00C55973">
            <w:pPr>
              <w:rPr>
                <w:color w:val="000000"/>
                <w:lang w:eastAsia="hr-H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E6A7" w14:textId="77777777" w:rsidR="00C55973" w:rsidRDefault="00C55973" w:rsidP="00C55973">
            <w:pPr>
              <w:rPr>
                <w:color w:val="000000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8DC0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CF8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</w:p>
        </w:tc>
      </w:tr>
      <w:tr w:rsidR="00C55973" w14:paraId="7170D3EA" w14:textId="77777777" w:rsidTr="00137846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891" w14:textId="77777777" w:rsidR="00C55973" w:rsidRDefault="00C55973" w:rsidP="00C55973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F97" w14:textId="77777777" w:rsidR="00C55973" w:rsidRDefault="00C55973" w:rsidP="00C55973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UKUPNO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78B" w14:textId="77777777" w:rsidR="00C55973" w:rsidRDefault="0079450A" w:rsidP="00C55973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AB8" w14:textId="77777777" w:rsidR="00C55973" w:rsidRDefault="0079450A" w:rsidP="00C55973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BE9" w14:textId="77777777" w:rsidR="00C55973" w:rsidRDefault="0079450A" w:rsidP="00C55973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608" w14:textId="77777777" w:rsidR="00C55973" w:rsidRDefault="0079450A" w:rsidP="00C55973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952" w14:textId="77777777" w:rsidR="00C55973" w:rsidRDefault="0079450A" w:rsidP="00C55973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584" w14:textId="77777777" w:rsidR="00C55973" w:rsidRPr="00137846" w:rsidRDefault="00C55973" w:rsidP="00C55973">
            <w:pPr>
              <w:rPr>
                <w:b/>
                <w:color w:val="000000"/>
                <w:lang w:eastAsia="hr-HR"/>
              </w:rPr>
            </w:pPr>
            <w:r w:rsidRPr="00137846">
              <w:rPr>
                <w:b/>
                <w:color w:val="000000"/>
                <w:lang w:eastAsia="hr-HR"/>
              </w:rPr>
              <w:t>1</w:t>
            </w:r>
          </w:p>
        </w:tc>
      </w:tr>
    </w:tbl>
    <w:p w14:paraId="107EA57B" w14:textId="77777777" w:rsidR="00154218" w:rsidRDefault="00154218" w:rsidP="00D5058B">
      <w:pPr>
        <w:jc w:val="both"/>
        <w:rPr>
          <w:b/>
          <w:lang w:val="hr-HR"/>
        </w:rPr>
      </w:pPr>
    </w:p>
    <w:p w14:paraId="659F21B2" w14:textId="77777777" w:rsidR="00D5058B" w:rsidRDefault="00D5058B" w:rsidP="00D5058B">
      <w:pPr>
        <w:jc w:val="both"/>
        <w:rPr>
          <w:b/>
          <w:lang w:val="hr-HR"/>
        </w:rPr>
      </w:pPr>
      <w:r>
        <w:rPr>
          <w:b/>
          <w:lang w:val="hr-HR"/>
        </w:rPr>
        <w:t>Zaključak</w:t>
      </w:r>
    </w:p>
    <w:p w14:paraId="24DC847B" w14:textId="77777777" w:rsidR="005E6085" w:rsidRDefault="005E6085" w:rsidP="00D5058B">
      <w:pPr>
        <w:jc w:val="both"/>
        <w:rPr>
          <w:u w:val="single"/>
          <w:lang w:val="hr-HR"/>
        </w:rPr>
      </w:pPr>
    </w:p>
    <w:p w14:paraId="3AD31BDB" w14:textId="77777777" w:rsidR="006525FB" w:rsidRDefault="00D5058B" w:rsidP="00D5058B">
      <w:pPr>
        <w:jc w:val="both"/>
        <w:rPr>
          <w:lang w:val="hr-HR"/>
        </w:rPr>
      </w:pPr>
      <w:r>
        <w:rPr>
          <w:lang w:val="hr-HR"/>
        </w:rPr>
        <w:t>Ustrojstvo rada na razini vrtića bilo je postavljeno u skladu s potrebama i pravima svakog djeteta te zakonski propisanim uvjetima.</w:t>
      </w:r>
      <w:r w:rsidR="006525FB">
        <w:rPr>
          <w:lang w:val="hr-HR"/>
        </w:rPr>
        <w:t xml:space="preserve"> </w:t>
      </w:r>
    </w:p>
    <w:p w14:paraId="4FE06ABD" w14:textId="77777777" w:rsidR="00806E30" w:rsidRDefault="00D5058B" w:rsidP="00D5058B">
      <w:pPr>
        <w:jc w:val="both"/>
        <w:rPr>
          <w:lang w:val="hr-HR"/>
        </w:rPr>
      </w:pPr>
      <w:r>
        <w:rPr>
          <w:lang w:val="hr-HR"/>
        </w:rPr>
        <w:t xml:space="preserve">Nastojali smo zajednički djelovati te pravilno koristiti sve raspoložive ljudske resurse rukovodeći se prvenstveno s dobrobiti djeteta, a onda i vrtića u </w:t>
      </w:r>
      <w:r w:rsidR="005E6085">
        <w:rPr>
          <w:lang w:val="hr-HR"/>
        </w:rPr>
        <w:t>cjelini</w:t>
      </w:r>
      <w:r w:rsidR="00A9787D">
        <w:rPr>
          <w:lang w:val="hr-HR"/>
        </w:rPr>
        <w:t>.</w:t>
      </w:r>
    </w:p>
    <w:p w14:paraId="6F6BA7C1" w14:textId="77777777" w:rsidR="00705FD1" w:rsidRDefault="00705FD1" w:rsidP="00D5058B">
      <w:pPr>
        <w:jc w:val="both"/>
        <w:rPr>
          <w:lang w:val="hr-HR"/>
        </w:rPr>
      </w:pPr>
    </w:p>
    <w:p w14:paraId="100F81D0" w14:textId="77777777" w:rsidR="00705FD1" w:rsidRDefault="00705FD1" w:rsidP="00D5058B">
      <w:pPr>
        <w:jc w:val="both"/>
        <w:rPr>
          <w:lang w:val="hr-HR"/>
        </w:rPr>
      </w:pPr>
    </w:p>
    <w:p w14:paraId="3DF3D537" w14:textId="77777777" w:rsidR="00705FD1" w:rsidRDefault="00705FD1" w:rsidP="00D5058B">
      <w:pPr>
        <w:jc w:val="both"/>
        <w:rPr>
          <w:lang w:val="hr-HR"/>
        </w:rPr>
      </w:pPr>
    </w:p>
    <w:p w14:paraId="62869C99" w14:textId="77777777" w:rsidR="00585D84" w:rsidRDefault="00585D84" w:rsidP="00D5058B">
      <w:pPr>
        <w:jc w:val="both"/>
        <w:rPr>
          <w:lang w:val="hr-HR"/>
        </w:rPr>
      </w:pPr>
    </w:p>
    <w:p w14:paraId="4E4771DA" w14:textId="77777777" w:rsidR="00705FD1" w:rsidRPr="00065B9F" w:rsidRDefault="00705FD1" w:rsidP="00D5058B">
      <w:pPr>
        <w:jc w:val="both"/>
        <w:rPr>
          <w:lang w:val="hr-HR"/>
        </w:rPr>
      </w:pPr>
    </w:p>
    <w:p w14:paraId="25E78DFD" w14:textId="77777777" w:rsidR="00D5058B" w:rsidRDefault="00D5058B" w:rsidP="00D5058B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 xml:space="preserve">2. MATERIJALNI UVJETI RADA </w:t>
      </w:r>
    </w:p>
    <w:p w14:paraId="3F3EFBED" w14:textId="77777777" w:rsidR="00D5058B" w:rsidRDefault="00D5058B" w:rsidP="00D5058B">
      <w:pPr>
        <w:jc w:val="both"/>
        <w:rPr>
          <w:lang w:val="hr-HR"/>
        </w:rPr>
      </w:pPr>
    </w:p>
    <w:p w14:paraId="6E5384D8" w14:textId="77777777" w:rsidR="00EB0867" w:rsidRDefault="00EB0867" w:rsidP="00D5058B">
      <w:pPr>
        <w:jc w:val="both"/>
        <w:rPr>
          <w:lang w:val="hr-HR"/>
        </w:rPr>
      </w:pPr>
    </w:p>
    <w:p w14:paraId="151C32D4" w14:textId="6354B920" w:rsidR="00EB0867" w:rsidRPr="00EB0867" w:rsidRDefault="000301C7" w:rsidP="00EB0867">
      <w:pPr>
        <w:jc w:val="both"/>
        <w:rPr>
          <w:lang w:val="hr-HR" w:eastAsia="hr-HR"/>
        </w:rPr>
      </w:pPr>
      <w:r>
        <w:rPr>
          <w:lang w:val="hr-HR"/>
        </w:rPr>
        <w:t>Kroz pedagošku godinu 202</w:t>
      </w:r>
      <w:r w:rsidR="009E0632">
        <w:rPr>
          <w:lang w:val="hr-HR"/>
        </w:rPr>
        <w:t>4</w:t>
      </w:r>
      <w:r>
        <w:rPr>
          <w:lang w:val="hr-HR"/>
        </w:rPr>
        <w:t>/2</w:t>
      </w:r>
      <w:r w:rsidR="009E0632">
        <w:rPr>
          <w:lang w:val="hr-HR"/>
        </w:rPr>
        <w:t>5</w:t>
      </w:r>
      <w:r w:rsidR="00EB0867">
        <w:rPr>
          <w:lang w:val="hr-HR"/>
        </w:rPr>
        <w:t xml:space="preserve"> nastojali smo</w:t>
      </w:r>
      <w:r w:rsidR="00EB0867" w:rsidRPr="00EB0867">
        <w:rPr>
          <w:lang w:val="hr-HR" w:eastAsia="hr-HR"/>
        </w:rPr>
        <w:t xml:space="preserve"> </w:t>
      </w:r>
      <w:r w:rsidR="00EB0867">
        <w:rPr>
          <w:lang w:val="hr-HR" w:eastAsia="hr-HR"/>
        </w:rPr>
        <w:t>stvarati i održavati što sigurnije i optimalnije</w:t>
      </w:r>
      <w:r w:rsidR="00EB0867" w:rsidRPr="00EB0867">
        <w:rPr>
          <w:lang w:val="hr-HR" w:eastAsia="hr-HR"/>
        </w:rPr>
        <w:t xml:space="preserve"> </w:t>
      </w:r>
      <w:r w:rsidR="00EB0867">
        <w:rPr>
          <w:lang w:val="hr-HR" w:eastAsia="hr-HR"/>
        </w:rPr>
        <w:t xml:space="preserve">prostorne i materijalne uvjete za boravak djece i odraslih u vrtiću kroz sljedeće aktivnosti: </w:t>
      </w:r>
    </w:p>
    <w:p w14:paraId="75D6B944" w14:textId="77777777" w:rsidR="006F3138" w:rsidRPr="00FA5CE1" w:rsidRDefault="00EB0867" w:rsidP="00DF53DA">
      <w:pPr>
        <w:pStyle w:val="Odlomakpopisa"/>
        <w:numPr>
          <w:ilvl w:val="0"/>
          <w:numId w:val="38"/>
        </w:numPr>
        <w:jc w:val="both"/>
        <w:rPr>
          <w:lang w:val="hr-HR"/>
        </w:rPr>
      </w:pPr>
      <w:r w:rsidRPr="00FA5CE1">
        <w:rPr>
          <w:lang w:val="hr-HR"/>
        </w:rPr>
        <w:t>iz</w:t>
      </w:r>
      <w:r>
        <w:t>vršili smo internu inventuru postojećih materijalnih dobara vrtića na početku i kraju pedagoške godine, te veliku godišnju inventuru u prosincu tekuće godine</w:t>
      </w:r>
    </w:p>
    <w:p w14:paraId="498E6621" w14:textId="77777777" w:rsidR="00EB0867" w:rsidRDefault="00FA5CE1" w:rsidP="00DF53DA">
      <w:pPr>
        <w:pStyle w:val="Odlomakpopisa"/>
        <w:numPr>
          <w:ilvl w:val="0"/>
          <w:numId w:val="38"/>
        </w:numPr>
        <w:jc w:val="both"/>
        <w:rPr>
          <w:lang w:val="hr-HR"/>
        </w:rPr>
      </w:pPr>
      <w:r>
        <w:rPr>
          <w:lang w:val="hr-HR"/>
        </w:rPr>
        <w:t>redovno smo održavali sve vanjske i unutarnje prostore u vrtiću:</w:t>
      </w:r>
    </w:p>
    <w:p w14:paraId="76F0E6B6" w14:textId="77777777" w:rsidR="00FA5CE1" w:rsidRPr="00FA5CE1" w:rsidRDefault="00FA5CE1" w:rsidP="00DF53DA">
      <w:pPr>
        <w:pStyle w:val="Odlomakpopisa"/>
        <w:numPr>
          <w:ilvl w:val="0"/>
          <w:numId w:val="39"/>
        </w:numPr>
        <w:jc w:val="both"/>
        <w:rPr>
          <w:lang w:val="hr-HR"/>
        </w:rPr>
      </w:pPr>
      <w:r>
        <w:rPr>
          <w:lang w:val="hr-HR"/>
        </w:rPr>
        <w:t>prov</w:t>
      </w:r>
      <w:r w:rsidR="004136A5">
        <w:rPr>
          <w:lang w:val="hr-HR"/>
        </w:rPr>
        <w:t>odila su se velika sezonska čišć</w:t>
      </w:r>
      <w:r>
        <w:rPr>
          <w:lang w:val="hr-HR"/>
        </w:rPr>
        <w:t>enja svih prostora, kao i dnevna čišćenja</w:t>
      </w:r>
    </w:p>
    <w:p w14:paraId="12CFD572" w14:textId="77777777" w:rsidR="00FA5CE1" w:rsidRPr="00FA5CE1" w:rsidRDefault="00FA5CE1" w:rsidP="00DF53DA">
      <w:pPr>
        <w:pStyle w:val="Odlomakpopisa"/>
        <w:numPr>
          <w:ilvl w:val="0"/>
          <w:numId w:val="39"/>
        </w:numPr>
        <w:jc w:val="both"/>
        <w:rPr>
          <w:lang w:val="hr-HR"/>
        </w:rPr>
      </w:pPr>
      <w:r>
        <w:t>održavala se čistoća i urednost sportske dvorane, te ispravnost i funkcionalnost sprava</w:t>
      </w:r>
    </w:p>
    <w:p w14:paraId="4A3C3DAC" w14:textId="77777777" w:rsidR="00FA5CE1" w:rsidRDefault="004136A5" w:rsidP="00DF53DA">
      <w:pPr>
        <w:pStyle w:val="Odlomakpopisa"/>
        <w:numPr>
          <w:ilvl w:val="0"/>
          <w:numId w:val="39"/>
        </w:numPr>
        <w:jc w:val="both"/>
        <w:rPr>
          <w:lang w:val="hr-HR"/>
        </w:rPr>
      </w:pPr>
      <w:r>
        <w:rPr>
          <w:lang w:val="hr-HR"/>
        </w:rPr>
        <w:t>održavao se</w:t>
      </w:r>
      <w:r w:rsidR="00FA5CE1">
        <w:rPr>
          <w:lang w:val="hr-HR"/>
        </w:rPr>
        <w:t xml:space="preserve"> vanjski prostor- odgojitelji su prijavljivali potrebne popravke sprava, redovno se kosila trava,</w:t>
      </w:r>
      <w:r w:rsidR="00AA5F30">
        <w:rPr>
          <w:lang w:val="hr-HR"/>
        </w:rPr>
        <w:t xml:space="preserve"> odgojiteljice su uredile prostor igrališta priklad</w:t>
      </w:r>
      <w:r w:rsidR="00895CBA">
        <w:rPr>
          <w:lang w:val="hr-HR"/>
        </w:rPr>
        <w:t>nim estetskim ukrasima, u skladu s godišnjim dobima i specifičnim datumima</w:t>
      </w:r>
    </w:p>
    <w:p w14:paraId="0416BF5D" w14:textId="77777777" w:rsidR="00FA5CE1" w:rsidRDefault="00AA5F30" w:rsidP="00DF53DA">
      <w:pPr>
        <w:pStyle w:val="Odlomakpopisa"/>
        <w:numPr>
          <w:ilvl w:val="0"/>
          <w:numId w:val="39"/>
        </w:numPr>
        <w:jc w:val="both"/>
        <w:rPr>
          <w:lang w:val="hr-HR"/>
        </w:rPr>
      </w:pPr>
      <w:r>
        <w:rPr>
          <w:lang w:val="hr-HR"/>
        </w:rPr>
        <w:t>nastavio se uređivati, održavati i koristiti senzorni vrt i povrtnjak</w:t>
      </w:r>
    </w:p>
    <w:p w14:paraId="77B7F805" w14:textId="2C67ACB0" w:rsidR="00895CBA" w:rsidRPr="00883AE0" w:rsidRDefault="009E0632" w:rsidP="00DF53DA">
      <w:pPr>
        <w:pStyle w:val="Odlomakpopisa"/>
        <w:numPr>
          <w:ilvl w:val="0"/>
          <w:numId w:val="39"/>
        </w:numPr>
        <w:jc w:val="both"/>
        <w:rPr>
          <w:lang w:val="hr-HR"/>
        </w:rPr>
      </w:pPr>
      <w:r>
        <w:rPr>
          <w:lang w:val="hr-HR"/>
        </w:rPr>
        <w:t>formirao se i koristio plastenik</w:t>
      </w:r>
    </w:p>
    <w:p w14:paraId="67B2E295" w14:textId="77777777" w:rsidR="00241A5F" w:rsidRPr="00241A5F" w:rsidRDefault="00EB0867" w:rsidP="00DF53DA">
      <w:pPr>
        <w:pStyle w:val="Odlomakpopisa"/>
        <w:numPr>
          <w:ilvl w:val="0"/>
          <w:numId w:val="38"/>
        </w:numPr>
        <w:jc w:val="both"/>
        <w:rPr>
          <w:lang w:val="hr-HR"/>
        </w:rPr>
      </w:pPr>
      <w:r>
        <w:t>na</w:t>
      </w:r>
      <w:r w:rsidRPr="00EB0867">
        <w:rPr>
          <w:lang w:val="hr-HR"/>
        </w:rPr>
        <w:t xml:space="preserve"> </w:t>
      </w:r>
      <w:r>
        <w:t>temelju</w:t>
      </w:r>
      <w:r w:rsidRPr="00EB0867">
        <w:rPr>
          <w:lang w:val="hr-HR"/>
        </w:rPr>
        <w:t xml:space="preserve"> </w:t>
      </w:r>
      <w:r>
        <w:t>utvr</w:t>
      </w:r>
      <w:r w:rsidRPr="00EB0867">
        <w:rPr>
          <w:lang w:val="hr-HR"/>
        </w:rPr>
        <w:t>đ</w:t>
      </w:r>
      <w:r>
        <w:t>enih</w:t>
      </w:r>
      <w:r w:rsidRPr="00EB0867">
        <w:rPr>
          <w:lang w:val="hr-HR"/>
        </w:rPr>
        <w:t xml:space="preserve"> </w:t>
      </w:r>
      <w:r>
        <w:t>potreba</w:t>
      </w:r>
      <w:r w:rsidRPr="00EB0867">
        <w:rPr>
          <w:lang w:val="hr-HR"/>
        </w:rPr>
        <w:t xml:space="preserve"> </w:t>
      </w:r>
      <w:r>
        <w:t>kroz</w:t>
      </w:r>
      <w:r w:rsidRPr="00EB0867">
        <w:rPr>
          <w:lang w:val="hr-HR"/>
        </w:rPr>
        <w:t xml:space="preserve"> </w:t>
      </w:r>
      <w:r>
        <w:t>godinu</w:t>
      </w:r>
      <w:r w:rsidRPr="00EB0867">
        <w:rPr>
          <w:lang w:val="hr-HR"/>
        </w:rPr>
        <w:t xml:space="preserve"> </w:t>
      </w:r>
      <w:r w:rsidR="00FA5CE1">
        <w:t>je kupljen</w:t>
      </w:r>
      <w:r w:rsidR="00241A5F">
        <w:t xml:space="preserve">: </w:t>
      </w:r>
    </w:p>
    <w:p w14:paraId="54AB5741" w14:textId="77777777" w:rsidR="00FA5CE1" w:rsidRPr="00FA5CE1" w:rsidRDefault="00EB0867" w:rsidP="00DF53DA">
      <w:pPr>
        <w:pStyle w:val="Odlomakpopisa"/>
        <w:numPr>
          <w:ilvl w:val="0"/>
          <w:numId w:val="40"/>
        </w:numPr>
        <w:jc w:val="both"/>
        <w:rPr>
          <w:lang w:val="hr-HR"/>
        </w:rPr>
      </w:pPr>
      <w:r>
        <w:t>didakti</w:t>
      </w:r>
      <w:r w:rsidRPr="00FA5CE1">
        <w:rPr>
          <w:lang w:val="hr-HR"/>
        </w:rPr>
        <w:t>č</w:t>
      </w:r>
      <w:r>
        <w:t>ki</w:t>
      </w:r>
      <w:r w:rsidRPr="00FA5CE1">
        <w:rPr>
          <w:lang w:val="hr-HR"/>
        </w:rPr>
        <w:t xml:space="preserve"> </w:t>
      </w:r>
      <w:r>
        <w:t>materijal</w:t>
      </w:r>
      <w:r w:rsidRPr="00FA5CE1">
        <w:rPr>
          <w:lang w:val="hr-HR"/>
        </w:rPr>
        <w:t xml:space="preserve"> </w:t>
      </w:r>
      <w:r>
        <w:t>i</w:t>
      </w:r>
      <w:r w:rsidRPr="00FA5CE1">
        <w:rPr>
          <w:lang w:val="hr-HR"/>
        </w:rPr>
        <w:t xml:space="preserve"> </w:t>
      </w:r>
      <w:r>
        <w:t>igra</w:t>
      </w:r>
      <w:r w:rsidRPr="00FA5CE1">
        <w:rPr>
          <w:lang w:val="hr-HR"/>
        </w:rPr>
        <w:t>č</w:t>
      </w:r>
      <w:r w:rsidR="00FA5CE1">
        <w:t xml:space="preserve">ke </w:t>
      </w:r>
    </w:p>
    <w:p w14:paraId="4C3F2C62" w14:textId="77777777" w:rsidR="00241A5F" w:rsidRPr="00FA5CE1" w:rsidRDefault="00EB0867" w:rsidP="00DF53DA">
      <w:pPr>
        <w:pStyle w:val="Odlomakpopisa"/>
        <w:numPr>
          <w:ilvl w:val="0"/>
          <w:numId w:val="40"/>
        </w:numPr>
        <w:jc w:val="both"/>
        <w:rPr>
          <w:lang w:val="hr-HR"/>
        </w:rPr>
      </w:pPr>
      <w:r>
        <w:t>potro</w:t>
      </w:r>
      <w:r w:rsidRPr="00FA5CE1">
        <w:rPr>
          <w:lang w:val="hr-HR"/>
        </w:rPr>
        <w:t>š</w:t>
      </w:r>
      <w:r w:rsidR="00FA5CE1">
        <w:t>ni</w:t>
      </w:r>
      <w:r w:rsidRPr="00FA5CE1">
        <w:rPr>
          <w:lang w:val="hr-HR"/>
        </w:rPr>
        <w:t xml:space="preserve"> </w:t>
      </w:r>
      <w:r>
        <w:t>materijal</w:t>
      </w:r>
      <w:r w:rsidRPr="00FA5CE1">
        <w:rPr>
          <w:lang w:val="hr-HR"/>
        </w:rPr>
        <w:t xml:space="preserve"> </w:t>
      </w:r>
      <w:r>
        <w:t>za</w:t>
      </w:r>
      <w:r w:rsidRPr="00FA5CE1">
        <w:rPr>
          <w:lang w:val="hr-HR"/>
        </w:rPr>
        <w:t xml:space="preserve"> </w:t>
      </w:r>
      <w:r>
        <w:t>likovni</w:t>
      </w:r>
      <w:r w:rsidRPr="00FA5CE1">
        <w:rPr>
          <w:lang w:val="hr-HR"/>
        </w:rPr>
        <w:t xml:space="preserve"> </w:t>
      </w:r>
      <w:r>
        <w:t>centar</w:t>
      </w:r>
      <w:r w:rsidRPr="00FA5CE1">
        <w:rPr>
          <w:lang w:val="hr-HR"/>
        </w:rPr>
        <w:t xml:space="preserve"> </w:t>
      </w:r>
      <w:r>
        <w:t>i</w:t>
      </w:r>
      <w:r w:rsidRPr="00FA5CE1">
        <w:rPr>
          <w:lang w:val="hr-HR"/>
        </w:rPr>
        <w:t xml:space="preserve"> </w:t>
      </w:r>
      <w:r>
        <w:t>izradu</w:t>
      </w:r>
      <w:r w:rsidRPr="00FA5CE1">
        <w:rPr>
          <w:lang w:val="hr-HR"/>
        </w:rPr>
        <w:t xml:space="preserve"> </w:t>
      </w:r>
      <w:r>
        <w:t>poticaja</w:t>
      </w:r>
    </w:p>
    <w:p w14:paraId="2E96884A" w14:textId="77777777" w:rsidR="00EB0867" w:rsidRPr="00241A5F" w:rsidRDefault="00EB0867" w:rsidP="00DF53DA">
      <w:pPr>
        <w:pStyle w:val="Odlomakpopisa"/>
        <w:numPr>
          <w:ilvl w:val="0"/>
          <w:numId w:val="40"/>
        </w:numPr>
        <w:jc w:val="both"/>
        <w:rPr>
          <w:lang w:val="hr-HR"/>
        </w:rPr>
      </w:pPr>
      <w:r>
        <w:t xml:space="preserve">uredski </w:t>
      </w:r>
      <w:r w:rsidR="00241A5F">
        <w:t>materijal</w:t>
      </w:r>
    </w:p>
    <w:p w14:paraId="5FF74CCE" w14:textId="77777777" w:rsidR="00241A5F" w:rsidRPr="00241A5F" w:rsidRDefault="00241A5F" w:rsidP="00DF53DA">
      <w:pPr>
        <w:pStyle w:val="Odlomakpopisa"/>
        <w:numPr>
          <w:ilvl w:val="0"/>
          <w:numId w:val="40"/>
        </w:numPr>
        <w:jc w:val="both"/>
        <w:rPr>
          <w:lang w:val="hr-HR"/>
        </w:rPr>
      </w:pPr>
      <w:r>
        <w:t>nove slikovnice i stručna literatura za pedagošku knjižnicu</w:t>
      </w:r>
    </w:p>
    <w:p w14:paraId="2D4A7771" w14:textId="0A4C5BD1" w:rsidR="00241A5F" w:rsidRPr="00096E3E" w:rsidRDefault="00116044" w:rsidP="00DF53DA">
      <w:pPr>
        <w:pStyle w:val="Odlomakpopisa"/>
        <w:numPr>
          <w:ilvl w:val="0"/>
          <w:numId w:val="40"/>
        </w:numPr>
        <w:jc w:val="both"/>
        <w:rPr>
          <w:lang w:val="hr-HR"/>
        </w:rPr>
      </w:pPr>
      <w:r>
        <w:t>na</w:t>
      </w:r>
      <w:r w:rsidR="00895CBA">
        <w:t xml:space="preserve">mještaj: </w:t>
      </w:r>
      <w:r w:rsidR="009E0632">
        <w:t>dva ormara za odgojitelje, stol i četiri stolice za mlađu jasličku skupinu,</w:t>
      </w:r>
      <w:r w:rsidR="00E432F5">
        <w:t xml:space="preserve"> tri ormarića za sobe dnevnog boravka djece,</w:t>
      </w:r>
      <w:r w:rsidR="009E0632">
        <w:t xml:space="preserve"> </w:t>
      </w:r>
      <w:r w:rsidR="009E0632" w:rsidRPr="0041795B">
        <w:t xml:space="preserve">četiri garderobna ormarića, </w:t>
      </w:r>
      <w:r w:rsidR="009E0632" w:rsidRPr="00585D84">
        <w:t>panoi</w:t>
      </w:r>
    </w:p>
    <w:p w14:paraId="72D20E55" w14:textId="5E2C95C4" w:rsidR="00096E3E" w:rsidRPr="0041795B" w:rsidRDefault="0041795B" w:rsidP="0041795B">
      <w:pPr>
        <w:pStyle w:val="Odlomakpopisa"/>
        <w:numPr>
          <w:ilvl w:val="0"/>
          <w:numId w:val="52"/>
        </w:numPr>
        <w:jc w:val="both"/>
        <w:rPr>
          <w:lang w:val="hr-HR"/>
        </w:rPr>
      </w:pPr>
      <w:r>
        <w:t>kuhinjska oprema- konvektomat, perilica suđa, kuhinjski pribor (lonci,zdjelice, pribor za jelo), kolica za posluživanje hrane ( Općina Pisarovina)</w:t>
      </w:r>
    </w:p>
    <w:p w14:paraId="1CD50684" w14:textId="77777777" w:rsidR="00FA5CE1" w:rsidRDefault="00FA5CE1" w:rsidP="00DF53DA">
      <w:pPr>
        <w:pStyle w:val="Odlomakpopisa"/>
        <w:numPr>
          <w:ilvl w:val="0"/>
          <w:numId w:val="40"/>
        </w:numPr>
        <w:jc w:val="both"/>
        <w:rPr>
          <w:lang w:val="hr-HR"/>
        </w:rPr>
      </w:pPr>
      <w:r>
        <w:rPr>
          <w:lang w:val="hr-HR"/>
        </w:rPr>
        <w:t>radna odjeća i obuća</w:t>
      </w:r>
    </w:p>
    <w:p w14:paraId="3367AEFA" w14:textId="77777777" w:rsidR="00FA5CE1" w:rsidRDefault="00FA5CE1" w:rsidP="00DF53DA">
      <w:pPr>
        <w:pStyle w:val="Odlomakpopisa"/>
        <w:numPr>
          <w:ilvl w:val="0"/>
          <w:numId w:val="40"/>
        </w:numPr>
        <w:jc w:val="both"/>
        <w:rPr>
          <w:lang w:val="hr-HR"/>
        </w:rPr>
      </w:pPr>
      <w:r>
        <w:rPr>
          <w:lang w:val="hr-HR"/>
        </w:rPr>
        <w:t>sjemenje i sadnice cvijeća i povrća</w:t>
      </w:r>
    </w:p>
    <w:p w14:paraId="59CDC821" w14:textId="57529999" w:rsidR="009E0632" w:rsidRPr="009E0632" w:rsidRDefault="00096E3E" w:rsidP="00DF53DA">
      <w:pPr>
        <w:pStyle w:val="Odlomakpopisa"/>
        <w:numPr>
          <w:ilvl w:val="0"/>
          <w:numId w:val="38"/>
        </w:numPr>
        <w:jc w:val="both"/>
        <w:rPr>
          <w:lang w:val="hr-HR"/>
        </w:rPr>
      </w:pPr>
      <w:r>
        <w:t>izvršene su</w:t>
      </w:r>
      <w:r w:rsidR="009E0632">
        <w:t xml:space="preserve"> planirane nabave u opremi i sredstvima potrebnim za provedbu likovnih</w:t>
      </w:r>
      <w:r>
        <w:t xml:space="preserve"> radionica (likovni pribor i materijal, platna, stalci za</w:t>
      </w:r>
      <w:r w:rsidR="009E0632">
        <w:t xml:space="preserve"> </w:t>
      </w:r>
      <w:r>
        <w:t>platna, stalci za radove, likovni ormarići, izložbeni panoi)</w:t>
      </w:r>
      <w:r w:rsidR="009E0632">
        <w:t>i plesnih radionica</w:t>
      </w:r>
      <w:r>
        <w:t xml:space="preserve"> (tehnička oprema-zvučnik, mikrofon, laptop)</w:t>
      </w:r>
    </w:p>
    <w:p w14:paraId="2BB06910" w14:textId="440DA05C" w:rsidR="00EB0867" w:rsidRPr="00FA5CE1" w:rsidRDefault="00FA5CE1" w:rsidP="00DF53DA">
      <w:pPr>
        <w:pStyle w:val="Odlomakpopisa"/>
        <w:numPr>
          <w:ilvl w:val="0"/>
          <w:numId w:val="38"/>
        </w:numPr>
        <w:jc w:val="both"/>
        <w:rPr>
          <w:lang w:val="hr-HR"/>
        </w:rPr>
      </w:pPr>
      <w:r>
        <w:t>redovno je izvršavana nabave  robe široke potrošnje, mesa i mesnih prerađevina, voća i povrća, sredstava za čišćenje i dezinfekciju, kruha i pekarskih proizvoda- od ovlaštenih dobavljača, prema važećem planu nabave</w:t>
      </w:r>
    </w:p>
    <w:p w14:paraId="29BB6627" w14:textId="77777777" w:rsidR="00D17C28" w:rsidRPr="00D17C28" w:rsidRDefault="00883AE0" w:rsidP="00DF53DA">
      <w:pPr>
        <w:pStyle w:val="Odlomakpopisa"/>
        <w:numPr>
          <w:ilvl w:val="0"/>
          <w:numId w:val="38"/>
        </w:numPr>
        <w:jc w:val="both"/>
        <w:rPr>
          <w:lang w:val="hr-HR"/>
        </w:rPr>
      </w:pPr>
      <w:r>
        <w:rPr>
          <w:lang w:val="hr-HR"/>
        </w:rPr>
        <w:t>izvršeni su svi potrebni atesti od ovlaštenih servisera:</w:t>
      </w:r>
    </w:p>
    <w:p w14:paraId="154AA9C2" w14:textId="77777777" w:rsidR="00883AE0" w:rsidRPr="00D567E2" w:rsidRDefault="00883AE0" w:rsidP="00DF53DA">
      <w:pPr>
        <w:pStyle w:val="Odlomakpopisa"/>
        <w:numPr>
          <w:ilvl w:val="0"/>
          <w:numId w:val="37"/>
        </w:numPr>
        <w:jc w:val="both"/>
        <w:rPr>
          <w:lang w:val="hr-HR"/>
        </w:rPr>
      </w:pPr>
      <w:r w:rsidRPr="00D567E2">
        <w:rPr>
          <w:lang w:val="hr-HR"/>
        </w:rPr>
        <w:t xml:space="preserve">provjera plinskih instalacija i </w:t>
      </w:r>
      <w:r w:rsidR="00D17C28">
        <w:rPr>
          <w:lang w:val="hr-HR"/>
        </w:rPr>
        <w:t xml:space="preserve">vatrodojavnog sustava </w:t>
      </w:r>
      <w:r w:rsidRPr="00D567E2">
        <w:rPr>
          <w:lang w:val="hr-HR"/>
        </w:rPr>
        <w:t>( Merkantille,Veltex d.o.o., Majur)</w:t>
      </w:r>
    </w:p>
    <w:p w14:paraId="6C5F24CE" w14:textId="77777777" w:rsidR="00883AE0" w:rsidRDefault="00883AE0" w:rsidP="00DF53DA">
      <w:pPr>
        <w:pStyle w:val="Odlomakpopisa"/>
        <w:numPr>
          <w:ilvl w:val="0"/>
          <w:numId w:val="37"/>
        </w:numPr>
        <w:jc w:val="both"/>
      </w:pPr>
      <w:r>
        <w:t>servis sustava z</w:t>
      </w:r>
      <w:r w:rsidR="00D17C28">
        <w:t>a automatsku detekciju plina</w:t>
      </w:r>
      <w:r>
        <w:t xml:space="preserve"> (Veltex d.o.o.) </w:t>
      </w:r>
      <w:r w:rsidR="00D17C28">
        <w:t xml:space="preserve"> i atest istog sustava</w:t>
      </w:r>
      <w:r>
        <w:t xml:space="preserve"> (ORSUS)</w:t>
      </w:r>
    </w:p>
    <w:p w14:paraId="1913EEEB" w14:textId="77777777" w:rsidR="00883AE0" w:rsidRDefault="00883AE0" w:rsidP="00DF53DA">
      <w:pPr>
        <w:pStyle w:val="Odlomakpopisa"/>
        <w:numPr>
          <w:ilvl w:val="0"/>
          <w:numId w:val="37"/>
        </w:numPr>
        <w:jc w:val="both"/>
      </w:pPr>
      <w:r>
        <w:t>atest vatrodojavnog sustava, protupanične rasvjete i statičkog elektriciteta (ORSUS)</w:t>
      </w:r>
    </w:p>
    <w:p w14:paraId="2CC17F6B" w14:textId="77777777" w:rsidR="00883AE0" w:rsidRDefault="00883AE0" w:rsidP="00DF53DA">
      <w:pPr>
        <w:pStyle w:val="Odlomakpopisa"/>
        <w:numPr>
          <w:ilvl w:val="0"/>
          <w:numId w:val="37"/>
        </w:numPr>
        <w:jc w:val="both"/>
      </w:pPr>
      <w:r>
        <w:t>atest uređaja s posebnim opasnostima- štednjak, plinski spremnik (ORSUS)</w:t>
      </w:r>
    </w:p>
    <w:p w14:paraId="164201BE" w14:textId="72AD7185" w:rsidR="00883AE0" w:rsidRDefault="00883AE0" w:rsidP="00DF53DA">
      <w:pPr>
        <w:pStyle w:val="Odlomakpopisa"/>
        <w:numPr>
          <w:ilvl w:val="0"/>
          <w:numId w:val="37"/>
        </w:numPr>
        <w:jc w:val="both"/>
      </w:pPr>
      <w:r>
        <w:t>redovni servi</w:t>
      </w:r>
      <w:r w:rsidR="00F72DDC">
        <w:t>s postojećih klima uređaja</w:t>
      </w:r>
    </w:p>
    <w:p w14:paraId="7D498FA4" w14:textId="77777777" w:rsidR="00883AE0" w:rsidRPr="00D567E2" w:rsidRDefault="00883AE0" w:rsidP="00DF53DA">
      <w:pPr>
        <w:pStyle w:val="Odlomakpopisa"/>
        <w:numPr>
          <w:ilvl w:val="0"/>
          <w:numId w:val="37"/>
        </w:numPr>
        <w:jc w:val="both"/>
        <w:rPr>
          <w:lang w:val="hr-HR"/>
        </w:rPr>
      </w:pPr>
      <w:r>
        <w:t>se</w:t>
      </w:r>
      <w:r w:rsidR="00D17C28">
        <w:t xml:space="preserve">rvis </w:t>
      </w:r>
      <w:r>
        <w:t>vatrogasnih aparata (Tomek servis)</w:t>
      </w:r>
    </w:p>
    <w:p w14:paraId="0A187A92" w14:textId="77777777" w:rsidR="00883AE0" w:rsidRDefault="00883AE0" w:rsidP="00DF53DA">
      <w:pPr>
        <w:pStyle w:val="Odlomakpopisa"/>
        <w:numPr>
          <w:ilvl w:val="0"/>
          <w:numId w:val="37"/>
        </w:numPr>
        <w:jc w:val="both"/>
        <w:rPr>
          <w:lang w:val="hr-HR"/>
        </w:rPr>
      </w:pPr>
      <w:r w:rsidRPr="00D567E2">
        <w:rPr>
          <w:lang w:val="hr-HR"/>
        </w:rPr>
        <w:t>očišćeni su i servisirani dimnjaci i ložišta (Dimnjačar- Obrt Husić)</w:t>
      </w:r>
    </w:p>
    <w:p w14:paraId="6822ED68" w14:textId="77777777" w:rsidR="00D17C28" w:rsidRDefault="00D17C28" w:rsidP="00DF53DA">
      <w:pPr>
        <w:pStyle w:val="Odlomakpopisa"/>
        <w:numPr>
          <w:ilvl w:val="0"/>
          <w:numId w:val="41"/>
        </w:numPr>
        <w:jc w:val="both"/>
      </w:pPr>
      <w:r>
        <w:t>kontinuirano se održava HACCP –sustav</w:t>
      </w:r>
    </w:p>
    <w:p w14:paraId="1EFA9BBB" w14:textId="2A02205F" w:rsidR="00D17C28" w:rsidRDefault="00D17C28" w:rsidP="00DF53DA">
      <w:pPr>
        <w:pStyle w:val="Odlomakpopisa"/>
        <w:numPr>
          <w:ilvl w:val="0"/>
          <w:numId w:val="41"/>
        </w:numPr>
        <w:jc w:val="both"/>
      </w:pPr>
      <w:r>
        <w:t>provedena je redovna deratizacija i dezinsekcija (Sanvet d.o.o.)</w:t>
      </w:r>
    </w:p>
    <w:p w14:paraId="0F350C75" w14:textId="36EF7CF2" w:rsidR="00F008CB" w:rsidRDefault="000301C7" w:rsidP="00DF53DA">
      <w:pPr>
        <w:pStyle w:val="Odlomakpopisa"/>
        <w:numPr>
          <w:ilvl w:val="0"/>
          <w:numId w:val="41"/>
        </w:numPr>
        <w:jc w:val="both"/>
      </w:pPr>
      <w:r>
        <w:t>za</w:t>
      </w:r>
      <w:r w:rsidR="009E0632">
        <w:t>vršeni</w:t>
      </w:r>
      <w:r>
        <w:t xml:space="preserve"> su radovi </w:t>
      </w:r>
      <w:r w:rsidR="00096E3E">
        <w:t>na</w:t>
      </w:r>
      <w:r w:rsidR="00F008CB">
        <w:t xml:space="preserve"> dogradnj</w:t>
      </w:r>
      <w:r w:rsidR="00096E3E">
        <w:t>i</w:t>
      </w:r>
      <w:r w:rsidR="00F008CB">
        <w:t xml:space="preserve"> novog objekta vrtića</w:t>
      </w:r>
      <w:r w:rsidR="00096E3E">
        <w:t>, opremanju objekta, uređenju dječjeg igrališta i vanjskog prostora objekta</w:t>
      </w:r>
    </w:p>
    <w:p w14:paraId="3A98E626" w14:textId="590CDF5A" w:rsidR="00096E3E" w:rsidRDefault="00096E3E" w:rsidP="00DF53DA">
      <w:pPr>
        <w:pStyle w:val="Odlomakpopisa"/>
        <w:numPr>
          <w:ilvl w:val="0"/>
          <w:numId w:val="41"/>
        </w:numPr>
        <w:jc w:val="both"/>
      </w:pPr>
      <w:r>
        <w:t>izvršen je tehnički pregled novog objekta te ishođen</w:t>
      </w:r>
      <w:r w:rsidR="00435894">
        <w:t>e</w:t>
      </w:r>
      <w:r>
        <w:t xml:space="preserve"> sve potrebne dozvole (uporabna dozvola) i atesti</w:t>
      </w:r>
      <w:r w:rsidR="00435894">
        <w:t>, kao i Rješenje o početku rada u promijenjenim uvjetima</w:t>
      </w:r>
    </w:p>
    <w:p w14:paraId="1D6C589B" w14:textId="7E3B1BD6" w:rsidR="00F008CB" w:rsidRDefault="00F008CB" w:rsidP="00435894">
      <w:pPr>
        <w:pStyle w:val="Odlomakpopisa"/>
        <w:numPr>
          <w:ilvl w:val="0"/>
          <w:numId w:val="41"/>
        </w:numPr>
        <w:jc w:val="both"/>
      </w:pPr>
      <w:r>
        <w:t>donacije:</w:t>
      </w:r>
    </w:p>
    <w:p w14:paraId="608FE4D7" w14:textId="77777777" w:rsidR="00F008CB" w:rsidRPr="00D567E2" w:rsidRDefault="00F008CB" w:rsidP="00DF53DA">
      <w:pPr>
        <w:pStyle w:val="Odlomakpopisa"/>
        <w:numPr>
          <w:ilvl w:val="0"/>
          <w:numId w:val="37"/>
        </w:numPr>
        <w:jc w:val="both"/>
        <w:rPr>
          <w:lang w:val="hr-HR"/>
        </w:rPr>
      </w:pPr>
      <w:r w:rsidRPr="00D567E2">
        <w:rPr>
          <w:lang w:val="hr-HR"/>
        </w:rPr>
        <w:t>u prik</w:t>
      </w:r>
      <w:r>
        <w:rPr>
          <w:lang w:val="hr-HR"/>
        </w:rPr>
        <w:t xml:space="preserve">upljanje potrošnog materijala, </w:t>
      </w:r>
      <w:r w:rsidRPr="00D567E2">
        <w:rPr>
          <w:lang w:val="hr-HR"/>
        </w:rPr>
        <w:t>PNM-a</w:t>
      </w:r>
      <w:r>
        <w:rPr>
          <w:lang w:val="hr-HR"/>
        </w:rPr>
        <w:t xml:space="preserve"> </w:t>
      </w:r>
      <w:r w:rsidRPr="00D567E2">
        <w:rPr>
          <w:lang w:val="hr-HR"/>
        </w:rPr>
        <w:t>i sadnica za vrt u</w:t>
      </w:r>
      <w:r w:rsidR="00323136">
        <w:rPr>
          <w:lang w:val="hr-HR"/>
        </w:rPr>
        <w:t>k</w:t>
      </w:r>
      <w:r w:rsidRPr="00D567E2">
        <w:rPr>
          <w:lang w:val="hr-HR"/>
        </w:rPr>
        <w:t>ljučili smo i roditelje</w:t>
      </w:r>
    </w:p>
    <w:p w14:paraId="0B4B054E" w14:textId="77777777" w:rsidR="002D34F9" w:rsidRDefault="002D34F9" w:rsidP="00D5058B">
      <w:pPr>
        <w:jc w:val="both"/>
        <w:rPr>
          <w:b/>
          <w:lang w:val="hr-HR"/>
        </w:rPr>
      </w:pPr>
    </w:p>
    <w:p w14:paraId="5817406D" w14:textId="77777777" w:rsidR="00D5058B" w:rsidRDefault="00D5058B" w:rsidP="00D5058B">
      <w:pPr>
        <w:jc w:val="both"/>
        <w:rPr>
          <w:b/>
          <w:lang w:val="hr-HR"/>
        </w:rPr>
      </w:pPr>
      <w:r>
        <w:rPr>
          <w:b/>
          <w:lang w:val="hr-HR"/>
        </w:rPr>
        <w:t>Zaključak</w:t>
      </w:r>
    </w:p>
    <w:p w14:paraId="0F0F6D31" w14:textId="77777777" w:rsidR="009B6685" w:rsidRDefault="009B6685" w:rsidP="00D5058B">
      <w:pPr>
        <w:jc w:val="both"/>
        <w:rPr>
          <w:lang w:val="hr-HR"/>
        </w:rPr>
      </w:pPr>
    </w:p>
    <w:p w14:paraId="5DDCB13D" w14:textId="77777777" w:rsidR="008D4B61" w:rsidRDefault="009B6685" w:rsidP="00D5058B">
      <w:pPr>
        <w:jc w:val="both"/>
        <w:rPr>
          <w:lang w:val="hr-HR"/>
        </w:rPr>
      </w:pPr>
      <w:r>
        <w:rPr>
          <w:lang w:val="hr-HR"/>
        </w:rPr>
        <w:t>Smatramo da je sustav</w:t>
      </w:r>
      <w:r w:rsidR="00D5058B">
        <w:rPr>
          <w:lang w:val="hr-HR"/>
        </w:rPr>
        <w:t xml:space="preserve"> održavanja i suradnje s ovlaštenim serviserima </w:t>
      </w:r>
      <w:r>
        <w:rPr>
          <w:lang w:val="hr-HR"/>
        </w:rPr>
        <w:t>dobro uhodan i funkcionalan, kao i unutarnja organizacija</w:t>
      </w:r>
      <w:r w:rsidR="00D5058B">
        <w:rPr>
          <w:lang w:val="hr-HR"/>
        </w:rPr>
        <w:t xml:space="preserve"> nabave i održavanja</w:t>
      </w:r>
      <w:r w:rsidR="00F3046E">
        <w:rPr>
          <w:lang w:val="hr-HR"/>
        </w:rPr>
        <w:t xml:space="preserve"> opreme, igračaka i materijala.</w:t>
      </w:r>
      <w:r w:rsidR="00E444AA">
        <w:rPr>
          <w:lang w:val="hr-HR"/>
        </w:rPr>
        <w:t xml:space="preserve"> </w:t>
      </w:r>
    </w:p>
    <w:p w14:paraId="12FE1216" w14:textId="77777777" w:rsidR="00936441" w:rsidRDefault="00936441" w:rsidP="00936441">
      <w:pPr>
        <w:jc w:val="both"/>
        <w:rPr>
          <w:lang w:val="hr-HR"/>
        </w:rPr>
      </w:pPr>
      <w:r>
        <w:rPr>
          <w:lang w:val="hr-HR"/>
        </w:rPr>
        <w:t>Vrlo smo zadovoljni provedbom projekta kulturnih aktivnosti u vrtiću unutar kojeg smo uspjeli značajno podignuti kvalitetu likovnih aktivnosti u vrtiću (profesionalnim likovnim priborom i materijalima) te dodatno estetski urediti prostor.</w:t>
      </w:r>
    </w:p>
    <w:p w14:paraId="76885317" w14:textId="0F7913CA" w:rsidR="00941451" w:rsidRDefault="00716B91" w:rsidP="00D5058B">
      <w:pPr>
        <w:jc w:val="both"/>
        <w:rPr>
          <w:lang w:val="hr-HR"/>
        </w:rPr>
      </w:pPr>
      <w:r>
        <w:rPr>
          <w:lang w:val="hr-HR"/>
        </w:rPr>
        <w:t>Posebn</w:t>
      </w:r>
      <w:r w:rsidR="00033C7E">
        <w:rPr>
          <w:lang w:val="hr-HR"/>
        </w:rPr>
        <w:t xml:space="preserve">o uspješnim smatramo </w:t>
      </w:r>
      <w:r w:rsidR="00435894">
        <w:rPr>
          <w:lang w:val="hr-HR"/>
        </w:rPr>
        <w:t>završetak radova na dogradnji novog objekta te stavljanje u funkciju prostora za dvije vrtićke skupine, u kojem će djeca početi boraviti sljedeće pedagoške godine.</w:t>
      </w:r>
    </w:p>
    <w:p w14:paraId="0C7E7649" w14:textId="4530E401" w:rsidR="00936441" w:rsidRPr="00D02D9D" w:rsidRDefault="00936441" w:rsidP="00936441">
      <w:pPr>
        <w:spacing w:line="256" w:lineRule="auto"/>
        <w:jc w:val="both"/>
      </w:pPr>
      <w:bookmarkStart w:id="0" w:name="_Hlk206147179"/>
      <w:r w:rsidRPr="00D02D9D">
        <w:t>Izvršena je nabava novih sprava</w:t>
      </w:r>
      <w:r w:rsidR="00D02D9D" w:rsidRPr="00D02D9D">
        <w:t xml:space="preserve"> za jasličko igralište (kombinirano igralo, pješanik, njihalice, kućica)</w:t>
      </w:r>
      <w:r w:rsidRPr="00D02D9D">
        <w:t xml:space="preserve"> kroz „Projekt ulaganja u objekt dječjeg vrtića“ u okviru „Programa podrške poboljšanju materijalnih uvjeta u dječjim vrtićima“ Središnjeg državnog ureda za demografiju i mlade.</w:t>
      </w:r>
    </w:p>
    <w:bookmarkEnd w:id="0"/>
    <w:p w14:paraId="4AEFA28B" w14:textId="32271D22" w:rsidR="00E32957" w:rsidRPr="001A41FD" w:rsidRDefault="00E32957" w:rsidP="00D5058B">
      <w:pPr>
        <w:jc w:val="both"/>
        <w:rPr>
          <w:lang w:val="hr-HR"/>
        </w:rPr>
      </w:pPr>
      <w:r>
        <w:rPr>
          <w:lang w:val="hr-HR"/>
        </w:rPr>
        <w:t xml:space="preserve">Također, u travnju 2025. dodijeljena su nam bespovratna sredstva u </w:t>
      </w:r>
      <w:r w:rsidR="00533520">
        <w:rPr>
          <w:lang w:val="hr-HR"/>
        </w:rPr>
        <w:t xml:space="preserve">iznosu od </w:t>
      </w:r>
      <w:r w:rsidR="00664035">
        <w:rPr>
          <w:lang w:val="hr-HR"/>
        </w:rPr>
        <w:t xml:space="preserve">16.165,21 € (ukupan iznos projekta iznosi 23.093,18 €) u </w:t>
      </w:r>
      <w:r>
        <w:rPr>
          <w:lang w:val="hr-HR"/>
        </w:rPr>
        <w:t xml:space="preserve">sklopu javnog poziva Ministarstva demografije i useljeništva „Dostupnost kvalitetne skrbi za djecu u lokalnim zajednicama kroz poboljšanje materijalnih uvjeta u dječjim vrtićima“ koja ćemo iskoristiti za formiranje knjižnice u novom objektu vrtića, nabavu materijala za provedbu STEM aktivnosti te nabavu sprava </w:t>
      </w:r>
      <w:r w:rsidR="002F2995">
        <w:rPr>
          <w:lang w:val="hr-HR"/>
        </w:rPr>
        <w:t>za vanjsko igralište.</w:t>
      </w:r>
      <w:r w:rsidR="00DF7661">
        <w:rPr>
          <w:lang w:val="hr-HR"/>
        </w:rPr>
        <w:t xml:space="preserve"> </w:t>
      </w:r>
      <w:r w:rsidR="00DF7661" w:rsidRPr="00DF7661">
        <w:rPr>
          <w:color w:val="EE0000"/>
          <w:lang w:val="hr-HR"/>
        </w:rPr>
        <w:t xml:space="preserve"> </w:t>
      </w:r>
      <w:r w:rsidR="00DF7661" w:rsidRPr="001A41FD">
        <w:rPr>
          <w:lang w:val="hr-HR"/>
        </w:rPr>
        <w:t>Sve planirane naba</w:t>
      </w:r>
      <w:r w:rsidR="001A41FD" w:rsidRPr="001A41FD">
        <w:rPr>
          <w:lang w:val="hr-HR"/>
        </w:rPr>
        <w:t>ve potrebno je izvršiti do 15.listopada</w:t>
      </w:r>
      <w:r w:rsidR="00DF7661" w:rsidRPr="001A41FD">
        <w:rPr>
          <w:lang w:val="hr-HR"/>
        </w:rPr>
        <w:t xml:space="preserve"> 2025.godine.</w:t>
      </w:r>
    </w:p>
    <w:p w14:paraId="00EB1C38" w14:textId="4CC027BE" w:rsidR="00065B9F" w:rsidRPr="00C00861" w:rsidRDefault="00065B9F" w:rsidP="00D5058B">
      <w:pPr>
        <w:jc w:val="both"/>
        <w:rPr>
          <w:lang w:val="hr-HR"/>
        </w:rPr>
      </w:pPr>
    </w:p>
    <w:p w14:paraId="56A6483D" w14:textId="77777777" w:rsidR="00033C7E" w:rsidRDefault="00033C7E" w:rsidP="00D5058B">
      <w:pPr>
        <w:jc w:val="both"/>
        <w:rPr>
          <w:lang w:val="hr-HR"/>
        </w:rPr>
      </w:pPr>
    </w:p>
    <w:p w14:paraId="442E3955" w14:textId="77777777" w:rsidR="006377CA" w:rsidRDefault="006377CA" w:rsidP="00D5058B">
      <w:pPr>
        <w:jc w:val="both"/>
        <w:rPr>
          <w:lang w:val="hr-HR"/>
        </w:rPr>
      </w:pPr>
    </w:p>
    <w:p w14:paraId="3C5A49C5" w14:textId="77777777" w:rsidR="00E87CA2" w:rsidRDefault="00E87CA2" w:rsidP="00D5058B">
      <w:pPr>
        <w:jc w:val="both"/>
        <w:rPr>
          <w:lang w:val="hr-HR"/>
        </w:rPr>
      </w:pPr>
    </w:p>
    <w:p w14:paraId="6ECCE6E0" w14:textId="77777777" w:rsidR="00E87CA2" w:rsidRDefault="00E87CA2" w:rsidP="00D5058B">
      <w:pPr>
        <w:jc w:val="both"/>
        <w:rPr>
          <w:lang w:val="hr-HR"/>
        </w:rPr>
      </w:pPr>
    </w:p>
    <w:p w14:paraId="45C2172F" w14:textId="77777777" w:rsidR="00E87CA2" w:rsidRDefault="00E87CA2" w:rsidP="00D5058B">
      <w:pPr>
        <w:jc w:val="both"/>
        <w:rPr>
          <w:lang w:val="hr-HR"/>
        </w:rPr>
      </w:pPr>
    </w:p>
    <w:p w14:paraId="420050FF" w14:textId="77777777" w:rsidR="00E87CA2" w:rsidRDefault="00E87CA2" w:rsidP="00D5058B">
      <w:pPr>
        <w:jc w:val="both"/>
        <w:rPr>
          <w:lang w:val="hr-HR"/>
        </w:rPr>
      </w:pPr>
    </w:p>
    <w:p w14:paraId="21302832" w14:textId="77777777" w:rsidR="00E87CA2" w:rsidRDefault="00E87CA2" w:rsidP="00D5058B">
      <w:pPr>
        <w:jc w:val="both"/>
        <w:rPr>
          <w:lang w:val="hr-HR"/>
        </w:rPr>
      </w:pPr>
    </w:p>
    <w:p w14:paraId="4F82CCAC" w14:textId="77777777" w:rsidR="00E87CA2" w:rsidRDefault="00E87CA2" w:rsidP="00D5058B">
      <w:pPr>
        <w:jc w:val="both"/>
        <w:rPr>
          <w:lang w:val="hr-HR"/>
        </w:rPr>
      </w:pPr>
    </w:p>
    <w:p w14:paraId="67F2B966" w14:textId="77777777" w:rsidR="00E87CA2" w:rsidRDefault="00E87CA2" w:rsidP="00D5058B">
      <w:pPr>
        <w:jc w:val="both"/>
        <w:rPr>
          <w:lang w:val="hr-HR"/>
        </w:rPr>
      </w:pPr>
    </w:p>
    <w:p w14:paraId="65BF72DE" w14:textId="77777777" w:rsidR="00E87CA2" w:rsidRDefault="00E87CA2" w:rsidP="00D5058B">
      <w:pPr>
        <w:jc w:val="both"/>
        <w:rPr>
          <w:lang w:val="hr-HR"/>
        </w:rPr>
      </w:pPr>
    </w:p>
    <w:p w14:paraId="7CA68F4D" w14:textId="77777777" w:rsidR="00E87CA2" w:rsidRDefault="00E87CA2" w:rsidP="00D5058B">
      <w:pPr>
        <w:jc w:val="both"/>
        <w:rPr>
          <w:lang w:val="hr-HR"/>
        </w:rPr>
      </w:pPr>
    </w:p>
    <w:p w14:paraId="1CD48951" w14:textId="77777777" w:rsidR="00E87CA2" w:rsidRDefault="00E87CA2" w:rsidP="00D5058B">
      <w:pPr>
        <w:jc w:val="both"/>
        <w:rPr>
          <w:lang w:val="hr-HR"/>
        </w:rPr>
      </w:pPr>
    </w:p>
    <w:p w14:paraId="20A4A425" w14:textId="77777777" w:rsidR="00E87CA2" w:rsidRDefault="00E87CA2" w:rsidP="00D5058B">
      <w:pPr>
        <w:jc w:val="both"/>
        <w:rPr>
          <w:lang w:val="hr-HR"/>
        </w:rPr>
      </w:pPr>
    </w:p>
    <w:p w14:paraId="6739F05D" w14:textId="77777777" w:rsidR="00E87CA2" w:rsidRDefault="00E87CA2" w:rsidP="00D5058B">
      <w:pPr>
        <w:jc w:val="both"/>
        <w:rPr>
          <w:lang w:val="hr-HR"/>
        </w:rPr>
      </w:pPr>
    </w:p>
    <w:p w14:paraId="34C70038" w14:textId="77777777" w:rsidR="00E87CA2" w:rsidRDefault="00E87CA2" w:rsidP="00D5058B">
      <w:pPr>
        <w:jc w:val="both"/>
        <w:rPr>
          <w:lang w:val="hr-HR"/>
        </w:rPr>
      </w:pPr>
    </w:p>
    <w:p w14:paraId="5160356A" w14:textId="77777777" w:rsidR="00E87CA2" w:rsidRDefault="00E87CA2" w:rsidP="00D5058B">
      <w:pPr>
        <w:jc w:val="both"/>
        <w:rPr>
          <w:lang w:val="hr-HR"/>
        </w:rPr>
      </w:pPr>
    </w:p>
    <w:p w14:paraId="72EE11E0" w14:textId="77777777" w:rsidR="00E87CA2" w:rsidRDefault="00E87CA2" w:rsidP="00D5058B">
      <w:pPr>
        <w:jc w:val="both"/>
        <w:rPr>
          <w:lang w:val="hr-HR"/>
        </w:rPr>
      </w:pPr>
    </w:p>
    <w:p w14:paraId="3230AD92" w14:textId="77777777" w:rsidR="00E87CA2" w:rsidRDefault="00E87CA2" w:rsidP="00D5058B">
      <w:pPr>
        <w:jc w:val="both"/>
        <w:rPr>
          <w:lang w:val="hr-HR"/>
        </w:rPr>
      </w:pPr>
    </w:p>
    <w:p w14:paraId="107F82CC" w14:textId="77777777" w:rsidR="00E87CA2" w:rsidRDefault="00E87CA2" w:rsidP="00D5058B">
      <w:pPr>
        <w:jc w:val="both"/>
        <w:rPr>
          <w:lang w:val="hr-HR"/>
        </w:rPr>
      </w:pPr>
    </w:p>
    <w:p w14:paraId="0A5BC043" w14:textId="77777777" w:rsidR="00E87CA2" w:rsidRDefault="00E87CA2" w:rsidP="00D5058B">
      <w:pPr>
        <w:jc w:val="both"/>
        <w:rPr>
          <w:lang w:val="hr-HR"/>
        </w:rPr>
      </w:pPr>
    </w:p>
    <w:p w14:paraId="74341F36" w14:textId="77777777" w:rsidR="00E06B5C" w:rsidRDefault="00E06B5C" w:rsidP="00D5058B">
      <w:pPr>
        <w:jc w:val="both"/>
        <w:rPr>
          <w:lang w:val="hr-HR"/>
        </w:rPr>
      </w:pPr>
    </w:p>
    <w:p w14:paraId="56E62E4E" w14:textId="77777777" w:rsidR="009E6324" w:rsidRDefault="009E6324" w:rsidP="00D5058B">
      <w:pPr>
        <w:jc w:val="both"/>
        <w:rPr>
          <w:lang w:val="hr-HR"/>
        </w:rPr>
      </w:pPr>
    </w:p>
    <w:p w14:paraId="578B4A37" w14:textId="77777777" w:rsidR="009E6324" w:rsidRDefault="009E6324" w:rsidP="00D5058B">
      <w:pPr>
        <w:jc w:val="both"/>
        <w:rPr>
          <w:lang w:val="hr-HR"/>
        </w:rPr>
      </w:pPr>
    </w:p>
    <w:p w14:paraId="7CEB81A2" w14:textId="77777777" w:rsidR="00E87CA2" w:rsidRDefault="00E87CA2" w:rsidP="00D5058B">
      <w:pPr>
        <w:jc w:val="both"/>
        <w:rPr>
          <w:lang w:val="hr-HR"/>
        </w:rPr>
      </w:pPr>
    </w:p>
    <w:p w14:paraId="3293BB79" w14:textId="77777777" w:rsidR="00895CBA" w:rsidRDefault="00895CBA" w:rsidP="00D5058B">
      <w:pPr>
        <w:jc w:val="both"/>
        <w:rPr>
          <w:lang w:val="hr-HR"/>
        </w:rPr>
      </w:pPr>
    </w:p>
    <w:p w14:paraId="109AE1A0" w14:textId="77777777" w:rsidR="00C56143" w:rsidRDefault="00C56143" w:rsidP="00D5058B">
      <w:pPr>
        <w:jc w:val="both"/>
        <w:rPr>
          <w:lang w:val="hr-HR"/>
        </w:rPr>
      </w:pPr>
    </w:p>
    <w:p w14:paraId="449D1406" w14:textId="77777777" w:rsidR="00585D84" w:rsidRDefault="00585D84" w:rsidP="00D5058B">
      <w:pPr>
        <w:jc w:val="both"/>
        <w:rPr>
          <w:lang w:val="hr-HR"/>
        </w:rPr>
      </w:pPr>
    </w:p>
    <w:p w14:paraId="3D5A1D57" w14:textId="77777777" w:rsidR="00585D84" w:rsidRDefault="00585D84" w:rsidP="00D5058B">
      <w:pPr>
        <w:jc w:val="both"/>
        <w:rPr>
          <w:lang w:val="hr-HR"/>
        </w:rPr>
      </w:pPr>
    </w:p>
    <w:p w14:paraId="58C47450" w14:textId="77777777" w:rsidR="00BF0C2F" w:rsidRDefault="00BF0C2F" w:rsidP="00D5058B">
      <w:pPr>
        <w:jc w:val="both"/>
        <w:rPr>
          <w:lang w:val="hr-HR"/>
        </w:rPr>
      </w:pPr>
    </w:p>
    <w:p w14:paraId="03AEFB48" w14:textId="77777777" w:rsidR="00D5058B" w:rsidRDefault="00D5058B" w:rsidP="00D5058B">
      <w:pPr>
        <w:jc w:val="both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lastRenderedPageBreak/>
        <w:t>3. NJEGA I SKRB ZA TJELESNI RAST, RAZVOJ I ZDRAVLJE DJECE</w:t>
      </w:r>
    </w:p>
    <w:p w14:paraId="6AEAA0F1" w14:textId="77777777" w:rsidR="00D5058B" w:rsidRDefault="00D5058B" w:rsidP="00D5058B">
      <w:pPr>
        <w:jc w:val="both"/>
        <w:rPr>
          <w:b/>
          <w:color w:val="000000"/>
          <w:lang w:val="hr-HR"/>
        </w:rPr>
      </w:pPr>
    </w:p>
    <w:p w14:paraId="462D28B3" w14:textId="77777777" w:rsidR="00D5058B" w:rsidRDefault="00D5058B" w:rsidP="00D5058B">
      <w:pPr>
        <w:jc w:val="both"/>
        <w:rPr>
          <w:lang w:val="pl-PL"/>
        </w:rPr>
      </w:pPr>
    </w:p>
    <w:p w14:paraId="4D7F2B46" w14:textId="77777777" w:rsidR="00D5058B" w:rsidRDefault="00D5058B" w:rsidP="00D5058B">
      <w:pPr>
        <w:jc w:val="both"/>
        <w:rPr>
          <w:lang w:val="pl-PL"/>
        </w:rPr>
      </w:pPr>
      <w:r>
        <w:rPr>
          <w:lang w:val="pl-PL"/>
        </w:rPr>
        <w:t>Ove pedagoške godine intenzivno smo radili na sljedećim  zadaćama:</w:t>
      </w:r>
    </w:p>
    <w:p w14:paraId="22AC0AE0" w14:textId="77777777" w:rsidR="00F06EBE" w:rsidRDefault="00F06EBE" w:rsidP="00D5058B">
      <w:pPr>
        <w:jc w:val="both"/>
        <w:rPr>
          <w:lang w:val="pl-PL"/>
        </w:rPr>
      </w:pPr>
    </w:p>
    <w:p w14:paraId="3D2A032D" w14:textId="77777777" w:rsidR="006D4A26" w:rsidRDefault="006D4A26" w:rsidP="00DF53DA">
      <w:pPr>
        <w:numPr>
          <w:ilvl w:val="0"/>
          <w:numId w:val="26"/>
        </w:numPr>
        <w:jc w:val="both"/>
        <w:rPr>
          <w:b/>
          <w:i/>
          <w:lang w:val="hr-HR" w:eastAsia="hr-HR"/>
        </w:rPr>
      </w:pPr>
      <w:r>
        <w:rPr>
          <w:b/>
          <w:i/>
          <w:lang w:val="hr-HR" w:eastAsia="hr-HR"/>
        </w:rPr>
        <w:t>Sanitarno-ekološko održavanje vrtića</w:t>
      </w:r>
    </w:p>
    <w:p w14:paraId="0FC899FC" w14:textId="77777777" w:rsidR="00F06EBE" w:rsidRDefault="00F06EBE" w:rsidP="006D4A26">
      <w:pPr>
        <w:ind w:left="720"/>
        <w:jc w:val="both"/>
        <w:rPr>
          <w:b/>
          <w:i/>
          <w:lang w:val="hr-HR" w:eastAsia="hr-HR"/>
        </w:rPr>
      </w:pPr>
    </w:p>
    <w:p w14:paraId="1DC81AB6" w14:textId="77777777" w:rsidR="00786184" w:rsidRDefault="00786184" w:rsidP="00E84496">
      <w:pPr>
        <w:jc w:val="both"/>
        <w:rPr>
          <w:lang w:val="hr-HR" w:eastAsia="hr-HR"/>
        </w:rPr>
      </w:pPr>
      <w:r>
        <w:rPr>
          <w:lang w:val="hr-HR" w:eastAsia="hr-HR"/>
        </w:rPr>
        <w:t>Sanitarno-ekološko održavanje vrtića trajna je zadaća kojoj smo i ove pedagoške godine pristupali ozbiljno i sustavno.</w:t>
      </w:r>
    </w:p>
    <w:p w14:paraId="20B57A82" w14:textId="452474E9" w:rsidR="006F1928" w:rsidRDefault="00786184" w:rsidP="00E84496">
      <w:pPr>
        <w:jc w:val="both"/>
      </w:pPr>
      <w:r>
        <w:rPr>
          <w:lang w:val="hr-HR" w:eastAsia="hr-HR"/>
        </w:rPr>
        <w:t>R</w:t>
      </w:r>
      <w:r w:rsidR="006F1928">
        <w:rPr>
          <w:lang w:val="hr-HR" w:eastAsia="hr-HR"/>
        </w:rPr>
        <w:t xml:space="preserve">edovno </w:t>
      </w:r>
      <w:r>
        <w:rPr>
          <w:lang w:val="hr-HR" w:eastAsia="hr-HR"/>
        </w:rPr>
        <w:t xml:space="preserve">smo </w:t>
      </w:r>
      <w:r w:rsidR="006F1928">
        <w:rPr>
          <w:lang w:val="hr-HR" w:eastAsia="hr-HR"/>
        </w:rPr>
        <w:t>vršili nabavu kvalitetnih dezinfekcijskih sredstava te</w:t>
      </w:r>
      <w:r>
        <w:t xml:space="preserve"> redovno i detaljno dezinf</w:t>
      </w:r>
      <w:r w:rsidR="00AD2BC4">
        <w:t>icirali</w:t>
      </w:r>
      <w:r>
        <w:t xml:space="preserve"> sv</w:t>
      </w:r>
      <w:r w:rsidR="00AD2BC4">
        <w:t>e</w:t>
      </w:r>
      <w:r>
        <w:t xml:space="preserve"> površin</w:t>
      </w:r>
      <w:r w:rsidR="00AD2BC4">
        <w:t>e</w:t>
      </w:r>
      <w:r>
        <w:t>, igračk</w:t>
      </w:r>
      <w:r w:rsidR="00AD2BC4">
        <w:t>e</w:t>
      </w:r>
      <w:r>
        <w:t xml:space="preserve"> i materijal</w:t>
      </w:r>
      <w:r w:rsidR="00AD2BC4">
        <w:t>e</w:t>
      </w:r>
      <w:r>
        <w:t>.</w:t>
      </w:r>
      <w:r w:rsidR="00323136">
        <w:t xml:space="preserve"> </w:t>
      </w:r>
      <w:r>
        <w:rPr>
          <w:lang w:val="hr-HR" w:eastAsia="hr-HR"/>
        </w:rPr>
        <w:t xml:space="preserve">Uz redovna čišćenja </w:t>
      </w:r>
      <w:r w:rsidR="006F1928">
        <w:rPr>
          <w:lang w:val="hr-HR" w:eastAsia="hr-HR"/>
        </w:rPr>
        <w:t xml:space="preserve">vršila </w:t>
      </w:r>
      <w:r>
        <w:rPr>
          <w:lang w:val="hr-HR" w:eastAsia="hr-HR"/>
        </w:rPr>
        <w:t xml:space="preserve">se i </w:t>
      </w:r>
      <w:r>
        <w:t>dezinfekcija dodirnih površina</w:t>
      </w:r>
      <w:r w:rsidR="006F1928">
        <w:t xml:space="preserve"> </w:t>
      </w:r>
      <w:r w:rsidR="0067659A">
        <w:t>(</w:t>
      </w:r>
      <w:r w:rsidR="006F1928">
        <w:t xml:space="preserve">kvaka, </w:t>
      </w:r>
      <w:r w:rsidR="0067659A">
        <w:t xml:space="preserve">rukohvata, prekidača, tipkovnica, telefona), igračaka te cijelog prostora. Vodili smo računa o korištenju igračaka i materijala koji su lakoperivi i moguće ih je dezinficirati. </w:t>
      </w:r>
      <w:r w:rsidR="00AD2BC4">
        <w:t>Krpene igračke i predmeti od tkanine redovito su se prali u kemijskoj čistionici.</w:t>
      </w:r>
    </w:p>
    <w:p w14:paraId="6D297E27" w14:textId="77777777" w:rsidR="0067659A" w:rsidRDefault="00EC2A3A" w:rsidP="00E84496">
      <w:pPr>
        <w:jc w:val="both"/>
      </w:pPr>
      <w:r>
        <w:rPr>
          <w:lang w:val="hr-HR" w:eastAsia="hr-HR"/>
        </w:rPr>
        <w:t xml:space="preserve">Također, nastavili smo s </w:t>
      </w:r>
      <w:r>
        <w:t>redovitom nabavom</w:t>
      </w:r>
      <w:r w:rsidRPr="005C275E">
        <w:t xml:space="preserve"> sredstava za održavanje higijene u skladu s ekološkim zahtjevima</w:t>
      </w:r>
      <w:r w:rsidR="00FC2AE5">
        <w:t xml:space="preserve"> i HACC</w:t>
      </w:r>
      <w:r>
        <w:t>P-sustavom te provođenjem i redovnom evidencijom svih elemenata HACCP- sustava (prijem hrane, temperatura u rashladnim uređajima, temperatura u uređajima za skladištenje smrznute hrane, termička obrada hrane, liste dobavljača…)</w:t>
      </w:r>
      <w:r w:rsidR="004C29A3">
        <w:t>.</w:t>
      </w:r>
    </w:p>
    <w:p w14:paraId="6BD98F75" w14:textId="730A84A9" w:rsidR="00FC2AE5" w:rsidRDefault="00FC2AE5" w:rsidP="00E84496">
      <w:pPr>
        <w:jc w:val="both"/>
      </w:pPr>
      <w:r>
        <w:t>Provela su se velika sezonska čišćenja cijelog prostora</w:t>
      </w:r>
      <w:r w:rsidR="00AD2BC4">
        <w:t xml:space="preserve"> u kojem su uz pomoćno-tehničko osoblje sudjelovale i odgojiteljice i</w:t>
      </w:r>
      <w:r>
        <w:t xml:space="preserve"> </w:t>
      </w:r>
      <w:r w:rsidR="00AD2BC4">
        <w:t>pedagoginja. Z</w:t>
      </w:r>
      <w:r>
        <w:t>dravstvena voditeljica</w:t>
      </w:r>
      <w:r w:rsidR="00AD2BC4">
        <w:t>,</w:t>
      </w:r>
      <w:r w:rsidR="00323136">
        <w:t xml:space="preserve"> </w:t>
      </w:r>
      <w:r>
        <w:t>ravnateljica, odgojiteljice i pedagoginja pratil</w:t>
      </w:r>
      <w:r w:rsidR="00AD2BC4">
        <w:t>e</w:t>
      </w:r>
      <w:r>
        <w:t xml:space="preserve"> su redovno čišćenje i održavanje cjelokupnog prostora, korištenje</w:t>
      </w:r>
      <w:r w:rsidRPr="005C275E">
        <w:t xml:space="preserve"> sredstava za rad i njihovo odlaganje</w:t>
      </w:r>
      <w:r>
        <w:t xml:space="preserve">, pranje i dezinfekciju </w:t>
      </w:r>
      <w:r w:rsidRPr="005C275E">
        <w:t>igračaka za djecu</w:t>
      </w:r>
      <w:r>
        <w:t>,</w:t>
      </w:r>
      <w:r w:rsidRPr="00FC2AE5">
        <w:t xml:space="preserve"> </w:t>
      </w:r>
      <w:r w:rsidRPr="005C275E">
        <w:t>pranja posteljine za djecu</w:t>
      </w:r>
      <w:r>
        <w:t xml:space="preserve">, </w:t>
      </w:r>
      <w:r w:rsidRPr="005C275E">
        <w:t>higijene pri raspodjeli i serviranju hrane</w:t>
      </w:r>
      <w:r>
        <w:t xml:space="preserve">, </w:t>
      </w:r>
      <w:r w:rsidRPr="005C275E">
        <w:t>pranja i dezinfekcije pribora za jelo</w:t>
      </w:r>
      <w:r>
        <w:t>.</w:t>
      </w:r>
    </w:p>
    <w:p w14:paraId="14616DEC" w14:textId="77777777" w:rsidR="008D0C11" w:rsidRPr="008D0C11" w:rsidRDefault="008D0C11" w:rsidP="00FB71C3">
      <w:pPr>
        <w:jc w:val="both"/>
      </w:pPr>
      <w:r>
        <w:t xml:space="preserve">Kao pokazatelje postignuća ističemo: </w:t>
      </w:r>
      <w:r>
        <w:rPr>
          <w:lang w:val="hr-HR" w:eastAsia="hr-HR"/>
        </w:rPr>
        <w:t>funkcionalnost HACC</w:t>
      </w:r>
      <w:r w:rsidRPr="008D0C11">
        <w:rPr>
          <w:lang w:val="hr-HR" w:eastAsia="hr-HR"/>
        </w:rPr>
        <w:t>P sustava</w:t>
      </w:r>
      <w:r>
        <w:t xml:space="preserve">, </w:t>
      </w:r>
      <w:r w:rsidRPr="008D0C11">
        <w:rPr>
          <w:lang w:val="hr-HR" w:eastAsia="hr-HR"/>
        </w:rPr>
        <w:t>vidna i stalna čistoća i urednost prostora</w:t>
      </w:r>
      <w:r>
        <w:t xml:space="preserve">, </w:t>
      </w:r>
      <w:r w:rsidRPr="008D0C11">
        <w:rPr>
          <w:lang w:val="hr-HR" w:eastAsia="hr-HR"/>
        </w:rPr>
        <w:t>čistoća i ispravnost sredstava za rad</w:t>
      </w:r>
      <w:r>
        <w:t xml:space="preserve">, </w:t>
      </w:r>
      <w:r w:rsidRPr="008D0C11">
        <w:rPr>
          <w:lang w:val="hr-HR" w:eastAsia="hr-HR"/>
        </w:rPr>
        <w:t>igračaka</w:t>
      </w:r>
      <w:r w:rsidR="00FB71C3">
        <w:rPr>
          <w:lang w:val="hr-HR" w:eastAsia="hr-HR"/>
        </w:rPr>
        <w:t>, posteljine, pribora za jelo;</w:t>
      </w:r>
      <w:r>
        <w:rPr>
          <w:lang w:val="hr-HR" w:eastAsia="hr-HR"/>
        </w:rPr>
        <w:t xml:space="preserve"> </w:t>
      </w:r>
      <w:r w:rsidRPr="008D0C11">
        <w:rPr>
          <w:lang w:val="hr-HR" w:eastAsia="hr-HR"/>
        </w:rPr>
        <w:t>vidna i stalna higijena pr</w:t>
      </w:r>
      <w:r w:rsidR="00FB71C3">
        <w:rPr>
          <w:lang w:val="hr-HR" w:eastAsia="hr-HR"/>
        </w:rPr>
        <w:t>i raspodjeli i serviranju hrane.</w:t>
      </w:r>
    </w:p>
    <w:p w14:paraId="78C2B84B" w14:textId="77777777" w:rsidR="008D0C11" w:rsidRPr="00E84496" w:rsidRDefault="008D0C11" w:rsidP="00E84496">
      <w:pPr>
        <w:jc w:val="both"/>
        <w:rPr>
          <w:lang w:val="hr-HR" w:eastAsia="hr-HR"/>
        </w:rPr>
      </w:pPr>
    </w:p>
    <w:p w14:paraId="612512F9" w14:textId="77777777" w:rsidR="00461E98" w:rsidRPr="00461E98" w:rsidRDefault="00461E98" w:rsidP="00DF53DA">
      <w:pPr>
        <w:numPr>
          <w:ilvl w:val="0"/>
          <w:numId w:val="26"/>
        </w:numPr>
        <w:jc w:val="both"/>
        <w:rPr>
          <w:b/>
          <w:i/>
          <w:lang w:val="hr-HR" w:eastAsia="hr-HR"/>
        </w:rPr>
      </w:pPr>
      <w:r w:rsidRPr="00461E98">
        <w:rPr>
          <w:b/>
          <w:i/>
          <w:lang w:val="hr-HR" w:eastAsia="hr-HR"/>
        </w:rPr>
        <w:t>pravilna prehrana djece</w:t>
      </w:r>
    </w:p>
    <w:p w14:paraId="6655D2DD" w14:textId="77777777" w:rsidR="00551B39" w:rsidRDefault="00551B39" w:rsidP="00461E98">
      <w:pPr>
        <w:jc w:val="both"/>
        <w:rPr>
          <w:lang w:val="hr-HR" w:eastAsia="hr-HR"/>
        </w:rPr>
      </w:pPr>
    </w:p>
    <w:p w14:paraId="05876485" w14:textId="77777777" w:rsidR="00551B39" w:rsidRDefault="00551B39" w:rsidP="00461E98">
      <w:pPr>
        <w:jc w:val="both"/>
        <w:rPr>
          <w:lang w:val="hr-HR" w:eastAsia="hr-HR"/>
        </w:rPr>
      </w:pPr>
      <w:r w:rsidRPr="00461E98">
        <w:rPr>
          <w:lang w:val="hr-HR" w:eastAsia="hr-HR"/>
        </w:rPr>
        <w:t>Edukacija kuhinjsk</w:t>
      </w:r>
      <w:r>
        <w:rPr>
          <w:lang w:val="hr-HR" w:eastAsia="hr-HR"/>
        </w:rPr>
        <w:t>og osoblja i odgojitelja o važećim standardima prehrane  odvijala se kroz konzultacije</w:t>
      </w:r>
      <w:r w:rsidRPr="00461E98">
        <w:rPr>
          <w:lang w:val="hr-HR" w:eastAsia="hr-HR"/>
        </w:rPr>
        <w:t xml:space="preserve"> sa zdravstvenom voditeljic</w:t>
      </w:r>
      <w:r>
        <w:rPr>
          <w:lang w:val="hr-HR" w:eastAsia="hr-HR"/>
        </w:rPr>
        <w:t>om</w:t>
      </w:r>
      <w:r w:rsidR="00533DAF">
        <w:rPr>
          <w:lang w:val="hr-HR" w:eastAsia="hr-HR"/>
        </w:rPr>
        <w:t xml:space="preserve"> i</w:t>
      </w:r>
      <w:r>
        <w:rPr>
          <w:lang w:val="hr-HR" w:eastAsia="hr-HR"/>
        </w:rPr>
        <w:t xml:space="preserve"> literaturu, dok su vanjske edukacije izostale.</w:t>
      </w:r>
    </w:p>
    <w:p w14:paraId="3627FBF0" w14:textId="77777777" w:rsidR="00551B39" w:rsidRDefault="00551B39" w:rsidP="00461E98">
      <w:pPr>
        <w:jc w:val="both"/>
        <w:rPr>
          <w:lang w:val="hr-HR" w:eastAsia="hr-HR"/>
        </w:rPr>
      </w:pPr>
      <w:r>
        <w:rPr>
          <w:lang w:val="hr-HR" w:eastAsia="hr-HR"/>
        </w:rPr>
        <w:t xml:space="preserve">Zdravstvena </w:t>
      </w:r>
      <w:r w:rsidR="00533DAF">
        <w:rPr>
          <w:lang w:val="hr-HR" w:eastAsia="hr-HR"/>
        </w:rPr>
        <w:t xml:space="preserve">je voditeljica </w:t>
      </w:r>
      <w:r>
        <w:rPr>
          <w:lang w:val="hr-HR" w:eastAsia="hr-HR"/>
        </w:rPr>
        <w:t>informirala roditelje o zdravoj prehrani djece kroz edukativne letke.</w:t>
      </w:r>
    </w:p>
    <w:p w14:paraId="36F8F3D0" w14:textId="7C9A126E" w:rsidR="00551B39" w:rsidRDefault="00551B39" w:rsidP="00461E98">
      <w:pPr>
        <w:jc w:val="both"/>
        <w:rPr>
          <w:lang w:val="hr-HR" w:eastAsia="hr-HR"/>
        </w:rPr>
      </w:pPr>
      <w:r>
        <w:rPr>
          <w:lang w:val="hr-HR" w:eastAsia="hr-HR"/>
        </w:rPr>
        <w:t xml:space="preserve">Roditelji su na inicijalnim razgovorima i tijekom godine informirali djelatnike vrtića </w:t>
      </w:r>
      <w:r w:rsidRPr="00461E98">
        <w:rPr>
          <w:lang w:val="hr-HR" w:eastAsia="hr-HR"/>
        </w:rPr>
        <w:t>o prehrambenim potrebama i navikama djece, osobito o posebnim prehrambenim potrebama djece  (npr. alergije</w:t>
      </w:r>
      <w:r w:rsidR="00772726">
        <w:rPr>
          <w:lang w:val="hr-HR" w:eastAsia="hr-HR"/>
        </w:rPr>
        <w:t>, intolerancija na gluten</w:t>
      </w:r>
      <w:r w:rsidRPr="00461E98">
        <w:rPr>
          <w:lang w:val="hr-HR" w:eastAsia="hr-HR"/>
        </w:rPr>
        <w:t>)</w:t>
      </w:r>
      <w:r>
        <w:rPr>
          <w:lang w:val="hr-HR" w:eastAsia="hr-HR"/>
        </w:rPr>
        <w:t>.</w:t>
      </w:r>
    </w:p>
    <w:p w14:paraId="07AE534C" w14:textId="77777777" w:rsidR="00551B39" w:rsidRDefault="00551B39" w:rsidP="00461E98">
      <w:pPr>
        <w:jc w:val="both"/>
        <w:rPr>
          <w:lang w:val="hr-HR" w:eastAsia="hr-HR"/>
        </w:rPr>
      </w:pPr>
      <w:r>
        <w:rPr>
          <w:lang w:val="hr-HR" w:eastAsia="hr-HR"/>
        </w:rPr>
        <w:t xml:space="preserve">Jelovnici su kreirani u </w:t>
      </w:r>
      <w:r w:rsidRPr="00461E98">
        <w:rPr>
          <w:lang w:val="hr-HR" w:eastAsia="hr-HR"/>
        </w:rPr>
        <w:t>s</w:t>
      </w:r>
      <w:r>
        <w:rPr>
          <w:lang w:val="hr-HR" w:eastAsia="hr-HR"/>
        </w:rPr>
        <w:t>kladu</w:t>
      </w:r>
      <w:r w:rsidRPr="00461E98">
        <w:rPr>
          <w:lang w:val="hr-HR" w:eastAsia="hr-HR"/>
        </w:rPr>
        <w:t xml:space="preserve"> </w:t>
      </w:r>
      <w:r w:rsidR="00533DAF">
        <w:rPr>
          <w:lang w:val="hr-HR" w:eastAsia="hr-HR"/>
        </w:rPr>
        <w:t xml:space="preserve">s </w:t>
      </w:r>
      <w:r w:rsidRPr="00461E98">
        <w:rPr>
          <w:lang w:val="hr-HR" w:eastAsia="hr-HR"/>
        </w:rPr>
        <w:t>zdravstvenim, kulturološkim i obrazovnim normativima,</w:t>
      </w:r>
      <w:r>
        <w:rPr>
          <w:lang w:val="hr-HR" w:eastAsia="hr-HR"/>
        </w:rPr>
        <w:t xml:space="preserve"> vodeći računa o željama djece i pr</w:t>
      </w:r>
      <w:r w:rsidR="007C6FF8">
        <w:rPr>
          <w:lang w:val="hr-HR" w:eastAsia="hr-HR"/>
        </w:rPr>
        <w:t>ihvaćenosti namirnica kod djece, kao i posebnim prehrambenim potrebama pojedine djece</w:t>
      </w:r>
      <w:r>
        <w:rPr>
          <w:lang w:val="hr-HR" w:eastAsia="hr-HR"/>
        </w:rPr>
        <w:t xml:space="preserve">. Nastojale su se uvoditi nove namirnice i </w:t>
      </w:r>
      <w:r w:rsidR="007C6FF8">
        <w:rPr>
          <w:lang w:val="hr-HR" w:eastAsia="hr-HR"/>
        </w:rPr>
        <w:t>jela. K</w:t>
      </w:r>
      <w:r w:rsidRPr="00461E98">
        <w:rPr>
          <w:lang w:val="hr-HR" w:eastAsia="hr-HR"/>
        </w:rPr>
        <w:t xml:space="preserve">od </w:t>
      </w:r>
      <w:r w:rsidR="007C6FF8">
        <w:rPr>
          <w:lang w:val="hr-HR" w:eastAsia="hr-HR"/>
        </w:rPr>
        <w:t xml:space="preserve">uočenih </w:t>
      </w:r>
      <w:r w:rsidRPr="00461E98">
        <w:rPr>
          <w:lang w:val="hr-HR" w:eastAsia="hr-HR"/>
        </w:rPr>
        <w:t>problema u prehrani</w:t>
      </w:r>
      <w:r w:rsidR="007C6FF8">
        <w:rPr>
          <w:lang w:val="hr-HR" w:eastAsia="hr-HR"/>
        </w:rPr>
        <w:t xml:space="preserve"> zdravstvena voditeljica, pedagoginja i odgojiteljice provodile su savjetovanje s roditeljima</w:t>
      </w:r>
      <w:r w:rsidR="00533DAF">
        <w:rPr>
          <w:lang w:val="hr-HR" w:eastAsia="hr-HR"/>
        </w:rPr>
        <w:t>.</w:t>
      </w:r>
    </w:p>
    <w:p w14:paraId="45BE5131" w14:textId="77777777" w:rsidR="007C6FF8" w:rsidRDefault="007C6FF8" w:rsidP="00461E98">
      <w:pPr>
        <w:jc w:val="both"/>
        <w:rPr>
          <w:lang w:val="hr-HR" w:eastAsia="hr-HR"/>
        </w:rPr>
      </w:pPr>
      <w:r>
        <w:rPr>
          <w:lang w:val="hr-HR" w:eastAsia="hr-HR"/>
        </w:rPr>
        <w:t xml:space="preserve">Kuhar, zdravstvena voditeljica i ravnateljica su prema ukazanoj potrebi </w:t>
      </w:r>
      <w:r w:rsidR="00533DAF">
        <w:rPr>
          <w:lang w:val="hr-HR" w:eastAsia="hr-HR"/>
        </w:rPr>
        <w:t xml:space="preserve">radili </w:t>
      </w:r>
      <w:r>
        <w:rPr>
          <w:lang w:val="hr-HR" w:eastAsia="hr-HR"/>
        </w:rPr>
        <w:t>analize i korekcije jelovnika.</w:t>
      </w:r>
    </w:p>
    <w:p w14:paraId="313DA2B0" w14:textId="77777777" w:rsidR="007C6FF8" w:rsidRDefault="007C6FF8" w:rsidP="00461E98">
      <w:pPr>
        <w:jc w:val="both"/>
        <w:rPr>
          <w:lang w:val="hr-HR" w:eastAsia="hr-HR"/>
        </w:rPr>
      </w:pPr>
      <w:r>
        <w:rPr>
          <w:lang w:val="hr-HR" w:eastAsia="hr-HR"/>
        </w:rPr>
        <w:t xml:space="preserve">Zdravstvena voditeljica i </w:t>
      </w:r>
      <w:r w:rsidRPr="00461E98">
        <w:rPr>
          <w:lang w:val="hr-HR" w:eastAsia="hr-HR"/>
        </w:rPr>
        <w:t>ravnateljica</w:t>
      </w:r>
      <w:r>
        <w:rPr>
          <w:lang w:val="hr-HR" w:eastAsia="hr-HR"/>
        </w:rPr>
        <w:t xml:space="preserve"> su pratile proces</w:t>
      </w:r>
      <w:r w:rsidRPr="00461E98">
        <w:rPr>
          <w:lang w:val="hr-HR" w:eastAsia="hr-HR"/>
        </w:rPr>
        <w:t xml:space="preserve"> pripreme i distribucije hra</w:t>
      </w:r>
      <w:r>
        <w:rPr>
          <w:lang w:val="hr-HR" w:eastAsia="hr-HR"/>
        </w:rPr>
        <w:t>ne unutar vrtića -kvalitetu</w:t>
      </w:r>
      <w:r w:rsidRPr="00461E98">
        <w:rPr>
          <w:lang w:val="hr-HR" w:eastAsia="hr-HR"/>
        </w:rPr>
        <w:t xml:space="preserve"> svježih namirn</w:t>
      </w:r>
      <w:r>
        <w:rPr>
          <w:lang w:val="hr-HR" w:eastAsia="hr-HR"/>
        </w:rPr>
        <w:t>ica, sanitarno-higijenski uvjete</w:t>
      </w:r>
      <w:r w:rsidR="00533DAF">
        <w:rPr>
          <w:lang w:val="hr-HR" w:eastAsia="hr-HR"/>
        </w:rPr>
        <w:t>, kvantitetu i kvalitetu</w:t>
      </w:r>
      <w:r w:rsidRPr="00461E98">
        <w:rPr>
          <w:lang w:val="hr-HR" w:eastAsia="hr-HR"/>
        </w:rPr>
        <w:t xml:space="preserve"> obroka</w:t>
      </w:r>
      <w:r w:rsidR="00533DAF">
        <w:rPr>
          <w:lang w:val="hr-HR" w:eastAsia="hr-HR"/>
        </w:rPr>
        <w:t xml:space="preserve">. </w:t>
      </w:r>
      <w:r>
        <w:rPr>
          <w:lang w:val="hr-HR" w:eastAsia="hr-HR"/>
        </w:rPr>
        <w:t xml:space="preserve">Također, kuhar, zdravstvena voditeljica i ravnateljica pratili su </w:t>
      </w:r>
      <w:r w:rsidRPr="00461E98">
        <w:rPr>
          <w:lang w:val="hr-HR" w:eastAsia="hr-HR"/>
        </w:rPr>
        <w:t xml:space="preserve"> procesa distribucije namirnica </w:t>
      </w:r>
      <w:r>
        <w:rPr>
          <w:lang w:val="hr-HR" w:eastAsia="hr-HR"/>
        </w:rPr>
        <w:t>od vanjskih dobavljača- svježinu i kvalitetu</w:t>
      </w:r>
      <w:r w:rsidR="00323136">
        <w:rPr>
          <w:lang w:val="hr-HR" w:eastAsia="hr-HR"/>
        </w:rPr>
        <w:t xml:space="preserve"> namirnica te </w:t>
      </w:r>
      <w:r>
        <w:rPr>
          <w:lang w:val="hr-HR" w:eastAsia="hr-HR"/>
        </w:rPr>
        <w:t xml:space="preserve">higijenske uvjete </w:t>
      </w:r>
      <w:r w:rsidRPr="00461E98">
        <w:rPr>
          <w:lang w:val="hr-HR" w:eastAsia="hr-HR"/>
        </w:rPr>
        <w:t>dostave</w:t>
      </w:r>
      <w:r>
        <w:rPr>
          <w:lang w:val="hr-HR" w:eastAsia="hr-HR"/>
        </w:rPr>
        <w:t>.</w:t>
      </w:r>
    </w:p>
    <w:p w14:paraId="508B85BC" w14:textId="68EF68FD" w:rsidR="007C6FF8" w:rsidRPr="00461E98" w:rsidRDefault="007C6FF8" w:rsidP="00461E98">
      <w:pPr>
        <w:jc w:val="both"/>
        <w:rPr>
          <w:lang w:val="hr-HR" w:eastAsia="hr-HR"/>
        </w:rPr>
      </w:pPr>
      <w:r>
        <w:rPr>
          <w:lang w:val="hr-HR" w:eastAsia="hr-HR"/>
        </w:rPr>
        <w:t>Razvijali smo</w:t>
      </w:r>
      <w:r w:rsidR="00533DAF">
        <w:rPr>
          <w:lang w:val="hr-HR" w:eastAsia="hr-HR"/>
        </w:rPr>
        <w:t xml:space="preserve"> kulturu</w:t>
      </w:r>
      <w:r w:rsidRPr="00461E98">
        <w:rPr>
          <w:lang w:val="hr-HR" w:eastAsia="hr-HR"/>
        </w:rPr>
        <w:t xml:space="preserve"> objedovanja djece- upotreb</w:t>
      </w:r>
      <w:r>
        <w:rPr>
          <w:lang w:val="hr-HR" w:eastAsia="hr-HR"/>
        </w:rPr>
        <w:t>u</w:t>
      </w:r>
      <w:r w:rsidRPr="00461E98">
        <w:rPr>
          <w:lang w:val="hr-HR" w:eastAsia="hr-HR"/>
        </w:rPr>
        <w:t xml:space="preserve"> pribora za</w:t>
      </w:r>
      <w:r>
        <w:rPr>
          <w:lang w:val="hr-HR" w:eastAsia="hr-HR"/>
        </w:rPr>
        <w:t xml:space="preserve"> jelo,</w:t>
      </w:r>
      <w:r w:rsidRPr="00461E98">
        <w:rPr>
          <w:lang w:val="hr-HR" w:eastAsia="hr-HR"/>
        </w:rPr>
        <w:t xml:space="preserve"> </w:t>
      </w:r>
      <w:r>
        <w:rPr>
          <w:lang w:val="hr-HR" w:eastAsia="hr-HR"/>
        </w:rPr>
        <w:t xml:space="preserve">pravilno postavljanje stola, </w:t>
      </w:r>
      <w:r w:rsidRPr="00461E98">
        <w:rPr>
          <w:lang w:val="hr-HR" w:eastAsia="hr-HR"/>
        </w:rPr>
        <w:t>pristoj</w:t>
      </w:r>
      <w:r>
        <w:rPr>
          <w:lang w:val="hr-HR" w:eastAsia="hr-HR"/>
        </w:rPr>
        <w:t>no ponašanje</w:t>
      </w:r>
      <w:r w:rsidRPr="00461E98">
        <w:rPr>
          <w:lang w:val="hr-HR" w:eastAsia="hr-HR"/>
        </w:rPr>
        <w:t xml:space="preserve"> za stolom, samoposluživanje djece u svim skupinama</w:t>
      </w:r>
      <w:r>
        <w:rPr>
          <w:lang w:val="hr-HR" w:eastAsia="hr-HR"/>
        </w:rPr>
        <w:t>, pospremanje stola nakon jela.</w:t>
      </w:r>
    </w:p>
    <w:p w14:paraId="13965FC1" w14:textId="0F5B6BAF" w:rsidR="005F4499" w:rsidRDefault="005F4499" w:rsidP="005F4499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>Kao pokazatelje postignuća izdvajamo dobru</w:t>
      </w:r>
      <w:r w:rsidR="00461E98" w:rsidRPr="00461E98">
        <w:rPr>
          <w:lang w:val="hr-HR" w:eastAsia="hr-HR"/>
        </w:rPr>
        <w:t xml:space="preserve"> usvojen</w:t>
      </w:r>
      <w:r>
        <w:rPr>
          <w:lang w:val="hr-HR" w:eastAsia="hr-HR"/>
        </w:rPr>
        <w:t>ost zdravih prehrambenih navika</w:t>
      </w:r>
      <w:r w:rsidR="007A38B5">
        <w:rPr>
          <w:lang w:val="hr-HR" w:eastAsia="hr-HR"/>
        </w:rPr>
        <w:t xml:space="preserve"> kod većine djece</w:t>
      </w:r>
      <w:r>
        <w:rPr>
          <w:lang w:val="hr-HR" w:eastAsia="hr-HR"/>
        </w:rPr>
        <w:t xml:space="preserve">, </w:t>
      </w:r>
      <w:r w:rsidR="00461E98" w:rsidRPr="00461E98">
        <w:rPr>
          <w:lang w:val="hr-HR" w:eastAsia="hr-HR"/>
        </w:rPr>
        <w:t>prilagođenost jelovnika i procesa objedovanja razvojnim i individualnim osobitostima djece; raznolikost i inov</w:t>
      </w:r>
      <w:r>
        <w:rPr>
          <w:lang w:val="hr-HR" w:eastAsia="hr-HR"/>
        </w:rPr>
        <w:t xml:space="preserve">ativnost u planiranju jelovnika, </w:t>
      </w:r>
      <w:r w:rsidR="00461E98" w:rsidRPr="00461E98">
        <w:rPr>
          <w:lang w:val="hr-HR" w:eastAsia="hr-HR"/>
        </w:rPr>
        <w:t>osmišljenost situacij</w:t>
      </w:r>
      <w:r w:rsidR="0042742F">
        <w:rPr>
          <w:lang w:val="hr-HR" w:eastAsia="hr-HR"/>
        </w:rPr>
        <w:t>a objedovanja; ugodnu atmosferu</w:t>
      </w:r>
      <w:r>
        <w:rPr>
          <w:lang w:val="hr-HR" w:eastAsia="hr-HR"/>
        </w:rPr>
        <w:t xml:space="preserve">, </w:t>
      </w:r>
      <w:r w:rsidR="00461E98" w:rsidRPr="00461E98">
        <w:rPr>
          <w:lang w:val="hr-HR" w:eastAsia="hr-HR"/>
        </w:rPr>
        <w:t>samostalnost i kulturno ophođenje djece u vrijeme jela</w:t>
      </w:r>
      <w:r w:rsidR="007A38B5">
        <w:rPr>
          <w:lang w:val="hr-HR" w:eastAsia="hr-HR"/>
        </w:rPr>
        <w:t>.</w:t>
      </w:r>
    </w:p>
    <w:p w14:paraId="0AE43C85" w14:textId="77777777" w:rsidR="00461E98" w:rsidRPr="00461E98" w:rsidRDefault="005F4499" w:rsidP="005F4499">
      <w:pPr>
        <w:jc w:val="both"/>
        <w:rPr>
          <w:lang w:val="hr-HR" w:eastAsia="hr-HR"/>
        </w:rPr>
      </w:pPr>
      <w:r>
        <w:rPr>
          <w:lang w:val="hr-HR" w:eastAsia="hr-HR"/>
        </w:rPr>
        <w:t>Smatramo da je potrebno više raditi na</w:t>
      </w:r>
      <w:r w:rsidRPr="005F4499">
        <w:rPr>
          <w:lang w:val="hr-HR" w:eastAsia="hr-HR"/>
        </w:rPr>
        <w:t xml:space="preserve"> </w:t>
      </w:r>
      <w:r>
        <w:rPr>
          <w:lang w:val="hr-HR" w:eastAsia="hr-HR"/>
        </w:rPr>
        <w:t>timskom radu i suradnji</w:t>
      </w:r>
      <w:r w:rsidRPr="00461E98">
        <w:rPr>
          <w:lang w:val="hr-HR" w:eastAsia="hr-HR"/>
        </w:rPr>
        <w:t xml:space="preserve"> među djelatnicima u</w:t>
      </w:r>
      <w:r>
        <w:rPr>
          <w:lang w:val="hr-HR" w:eastAsia="hr-HR"/>
        </w:rPr>
        <w:t xml:space="preserve"> kreiranju i analizi jelovnika te uvesti redovne tjedne analize jelovnika.</w:t>
      </w:r>
      <w:r w:rsidR="00680B2F">
        <w:rPr>
          <w:lang w:val="hr-HR" w:eastAsia="hr-HR"/>
        </w:rPr>
        <w:t xml:space="preserve"> Također, izostaju vanjske edukacije kuhinjskog osoblja.</w:t>
      </w:r>
    </w:p>
    <w:p w14:paraId="70F25FC7" w14:textId="77777777" w:rsidR="00461E98" w:rsidRDefault="00461E98" w:rsidP="00461E98">
      <w:pPr>
        <w:pStyle w:val="Odlomakpopisa"/>
        <w:spacing w:line="360" w:lineRule="auto"/>
        <w:jc w:val="both"/>
        <w:rPr>
          <w:b/>
          <w:i/>
          <w:lang w:val="hr-HR" w:eastAsia="hr-HR"/>
        </w:rPr>
      </w:pPr>
    </w:p>
    <w:p w14:paraId="1D514E9B" w14:textId="77777777" w:rsidR="001E5070" w:rsidRPr="00A22169" w:rsidRDefault="001E5070" w:rsidP="00DF53DA">
      <w:pPr>
        <w:pStyle w:val="Odlomakpopisa"/>
        <w:numPr>
          <w:ilvl w:val="0"/>
          <w:numId w:val="26"/>
        </w:numPr>
        <w:spacing w:line="360" w:lineRule="auto"/>
        <w:jc w:val="both"/>
        <w:rPr>
          <w:b/>
          <w:i/>
          <w:lang w:val="hr-HR" w:eastAsia="hr-HR"/>
        </w:rPr>
      </w:pPr>
      <w:r w:rsidRPr="00A22169">
        <w:rPr>
          <w:b/>
          <w:i/>
          <w:lang w:val="hr-HR" w:eastAsia="hr-HR"/>
        </w:rPr>
        <w:t>skrb za djecu s posebnim potrebama</w:t>
      </w:r>
    </w:p>
    <w:p w14:paraId="534146C8" w14:textId="77777777" w:rsidR="00461E98" w:rsidRDefault="00461E98" w:rsidP="0012065C">
      <w:pPr>
        <w:jc w:val="both"/>
      </w:pPr>
    </w:p>
    <w:p w14:paraId="77FBB7C0" w14:textId="77777777" w:rsidR="00702A18" w:rsidRDefault="00461E98" w:rsidP="0036030F">
      <w:pPr>
        <w:jc w:val="both"/>
      </w:pPr>
      <w:r>
        <w:t>N</w:t>
      </w:r>
      <w:r w:rsidR="001E5070">
        <w:t xml:space="preserve">akon ciljanih opservacija </w:t>
      </w:r>
      <w:r w:rsidR="00076875">
        <w:t>djece u skupinama</w:t>
      </w:r>
      <w:r w:rsidR="001E5070">
        <w:t xml:space="preserve"> i ind</w:t>
      </w:r>
      <w:r w:rsidR="0067443E">
        <w:t>ividualnih opservacija koje su</w:t>
      </w:r>
      <w:r w:rsidR="0012065C">
        <w:t xml:space="preserve"> provodile </w:t>
      </w:r>
      <w:r w:rsidR="0067443E">
        <w:t>pedagoginja</w:t>
      </w:r>
      <w:r w:rsidR="00465DB3">
        <w:t xml:space="preserve"> i </w:t>
      </w:r>
      <w:r w:rsidR="001E5070">
        <w:t>odgojitelji</w:t>
      </w:r>
      <w:r w:rsidR="00465DB3">
        <w:t>ce</w:t>
      </w:r>
      <w:r w:rsidR="00D43533">
        <w:t>,</w:t>
      </w:r>
      <w:r w:rsidR="00465DB3">
        <w:t xml:space="preserve"> održani su individualni razgovori</w:t>
      </w:r>
      <w:r w:rsidR="001E5070">
        <w:t xml:space="preserve"> s roditeljima kako bi </w:t>
      </w:r>
      <w:r w:rsidR="00465DB3">
        <w:t>ih se upozorilo</w:t>
      </w:r>
      <w:r w:rsidR="001E5070">
        <w:t xml:space="preserve"> </w:t>
      </w:r>
      <w:proofErr w:type="gramStart"/>
      <w:r w:rsidR="001E5070">
        <w:t>na</w:t>
      </w:r>
      <w:proofErr w:type="gramEnd"/>
      <w:r w:rsidR="001E5070">
        <w:t xml:space="preserve"> potencijalna razvojna odst</w:t>
      </w:r>
      <w:r w:rsidR="00465DB3">
        <w:t xml:space="preserve">upanja i probleme, preporučili se </w:t>
      </w:r>
      <w:r w:rsidR="001E5070">
        <w:t>potrebn</w:t>
      </w:r>
      <w:r w:rsidR="00465DB3">
        <w:t>i postupci</w:t>
      </w:r>
      <w:r w:rsidR="001E5070">
        <w:t xml:space="preserve"> </w:t>
      </w:r>
      <w:r w:rsidR="00940687">
        <w:rPr>
          <w:lang w:val="hr-HR"/>
        </w:rPr>
        <w:t>i metode u i</w:t>
      </w:r>
      <w:r w:rsidR="00503E1C">
        <w:rPr>
          <w:lang w:val="hr-HR"/>
        </w:rPr>
        <w:t>nterakciji</w:t>
      </w:r>
      <w:r w:rsidR="00C92010">
        <w:rPr>
          <w:lang w:val="hr-HR"/>
        </w:rPr>
        <w:t xml:space="preserve"> s djecom</w:t>
      </w:r>
      <w:r w:rsidR="00323136">
        <w:rPr>
          <w:lang w:val="hr-HR"/>
        </w:rPr>
        <w:t>, kao i primjereni odgojni postupci</w:t>
      </w:r>
      <w:r w:rsidR="001E5070" w:rsidRPr="001E5070">
        <w:rPr>
          <w:lang w:val="hr-HR"/>
        </w:rPr>
        <w:t xml:space="preserve">, a </w:t>
      </w:r>
      <w:r w:rsidR="00503E1C">
        <w:t>određena djeca</w:t>
      </w:r>
      <w:r w:rsidR="00465DB3">
        <w:t xml:space="preserve"> su upućena</w:t>
      </w:r>
      <w:r w:rsidR="001E5070">
        <w:t xml:space="preserve"> na specijalistič</w:t>
      </w:r>
      <w:r w:rsidR="0012065C">
        <w:t xml:space="preserve">ku obradu </w:t>
      </w:r>
      <w:r w:rsidR="00382F89">
        <w:t>u odgovarajuće ustanove</w:t>
      </w:r>
      <w:r w:rsidR="0067443E">
        <w:t xml:space="preserve"> (</w:t>
      </w:r>
      <w:r w:rsidR="00465DB3">
        <w:t>Poliklini</w:t>
      </w:r>
      <w:r w:rsidR="00BE79CA">
        <w:t>ku Suvag</w:t>
      </w:r>
      <w:r w:rsidR="007A38B5">
        <w:t>).</w:t>
      </w:r>
      <w:r w:rsidR="00382F89">
        <w:t xml:space="preserve"> </w:t>
      </w:r>
    </w:p>
    <w:p w14:paraId="0A454286" w14:textId="3C14FAAE" w:rsidR="0036030F" w:rsidRDefault="0036030F" w:rsidP="0036030F">
      <w:pPr>
        <w:jc w:val="both"/>
      </w:pPr>
      <w:r>
        <w:t>Također, održavao se savjetodavni rad s roditeljima kad su oni iskazali potrebu</w:t>
      </w:r>
      <w:r w:rsidR="003E4359">
        <w:t>.</w:t>
      </w:r>
      <w:r>
        <w:t xml:space="preserve">  </w:t>
      </w:r>
    </w:p>
    <w:p w14:paraId="2861E020" w14:textId="0BE1B41D" w:rsidR="003E4359" w:rsidRDefault="003E4359" w:rsidP="0036030F">
      <w:pPr>
        <w:jc w:val="both"/>
      </w:pPr>
      <w:r>
        <w:t>Dječak rane dobi koji je krajem prošle pedagoške godine poslan na timsku obradu, ove je pedagoške godine uključen u logopedsku, radnu i senzornu terapiju u Poliklinici Suvag, a potencijalno pristupanje ADOS testu odgođeno je zbog značajnog smanjenja simptoma iz spektra autizma. Na Prvostupanjskom tijelu vještačenja utvrđen mu je treći stupanj oštećenja.</w:t>
      </w:r>
      <w:r w:rsidR="00B57ADD">
        <w:t xml:space="preserve"> </w:t>
      </w:r>
      <w:r>
        <w:t>U odgojno-obrazovnoj skupini individualiziraju se pristupi i metode rada s dječakom, a pedagoginja redovito održava savjetodavni rad s majkom.</w:t>
      </w:r>
    </w:p>
    <w:p w14:paraId="1E15B652" w14:textId="68784F4B" w:rsidR="001E5070" w:rsidRDefault="00B30A52" w:rsidP="0012065C">
      <w:pPr>
        <w:jc w:val="both"/>
      </w:pPr>
      <w:r>
        <w:t>Dječak koj</w:t>
      </w:r>
      <w:r w:rsidR="007A38B5">
        <w:t>em</w:t>
      </w:r>
      <w:r>
        <w:t xml:space="preserve"> </w:t>
      </w:r>
      <w:r w:rsidR="007A38B5">
        <w:t xml:space="preserve">su u prošloj pedagoškoj godini </w:t>
      </w:r>
      <w:proofErr w:type="gramStart"/>
      <w:r w:rsidR="007A38B5">
        <w:t>dijagnosticira</w:t>
      </w:r>
      <w:r>
        <w:t>ni  poremećaji</w:t>
      </w:r>
      <w:proofErr w:type="gramEnd"/>
      <w:r>
        <w:t xml:space="preserve"> iz autističnog </w:t>
      </w:r>
      <w:r w:rsidR="007A38B5">
        <w:t>spe</w:t>
      </w:r>
      <w:r w:rsidR="000E7DDB">
        <w:t>k</w:t>
      </w:r>
      <w:r w:rsidR="007A38B5">
        <w:t>tra nij</w:t>
      </w:r>
      <w:r w:rsidR="000E7DDB">
        <w:t>e</w:t>
      </w:r>
      <w:r w:rsidR="007A38B5">
        <w:t xml:space="preserve"> pohađa</w:t>
      </w:r>
      <w:r w:rsidR="000E7DDB">
        <w:t>o</w:t>
      </w:r>
      <w:r w:rsidR="007A38B5">
        <w:t xml:space="preserve"> vrtić budući da mu nismo uspjeli osigurati osobnog asistenta tijekom godine. Od rujna nove pedagoške godine dječak će imati osobn</w:t>
      </w:r>
      <w:r w:rsidR="000E7DDB">
        <w:t>u asistenticu koja će</w:t>
      </w:r>
      <w:r w:rsidR="00702A18">
        <w:t>, prema uputama pedagoginje i odgojiteljica</w:t>
      </w:r>
      <w:r w:rsidR="000E7DDB">
        <w:t xml:space="preserve"> pro</w:t>
      </w:r>
      <w:r w:rsidR="00702A18">
        <w:t>voditi IOOP za dječaka.</w:t>
      </w:r>
    </w:p>
    <w:p w14:paraId="290021BF" w14:textId="06B82CCF" w:rsidR="003E4359" w:rsidRDefault="00525AE7" w:rsidP="007D137B">
      <w:pPr>
        <w:spacing w:line="256" w:lineRule="auto"/>
        <w:contextualSpacing/>
        <w:jc w:val="both"/>
        <w:rPr>
          <w:lang w:val="hr-HR"/>
        </w:rPr>
      </w:pPr>
      <w:r>
        <w:rPr>
          <w:lang w:val="hr-HR"/>
        </w:rPr>
        <w:t>Kontinuirano se i organizirano provodila p</w:t>
      </w:r>
      <w:r w:rsidR="007608C1">
        <w:rPr>
          <w:lang w:val="hr-HR"/>
        </w:rPr>
        <w:t>ojačana skrb za dijete koje</w:t>
      </w:r>
      <w:r w:rsidR="00702A18">
        <w:rPr>
          <w:lang w:val="hr-HR"/>
        </w:rPr>
        <w:t>m</w:t>
      </w:r>
      <w:r w:rsidR="007608C1">
        <w:rPr>
          <w:lang w:val="hr-HR"/>
        </w:rPr>
        <w:t xml:space="preserve"> </w:t>
      </w:r>
      <w:r w:rsidR="00702A18">
        <w:rPr>
          <w:lang w:val="hr-HR"/>
        </w:rPr>
        <w:t>su</w:t>
      </w:r>
      <w:r w:rsidR="007608C1">
        <w:rPr>
          <w:lang w:val="hr-HR"/>
        </w:rPr>
        <w:t xml:space="preserve"> u prošloj pedagoškoj godini</w:t>
      </w:r>
      <w:r w:rsidR="00957309">
        <w:rPr>
          <w:lang w:val="hr-HR"/>
        </w:rPr>
        <w:t xml:space="preserve"> dijagnosticirane teškoće socijalne komunikacije, o</w:t>
      </w:r>
      <w:r w:rsidR="00E46253">
        <w:rPr>
          <w:lang w:val="hr-HR"/>
        </w:rPr>
        <w:t xml:space="preserve">stali poremećaji razvoja govora </w:t>
      </w:r>
      <w:r w:rsidR="00702A18">
        <w:rPr>
          <w:lang w:val="hr-HR"/>
        </w:rPr>
        <w:t>i</w:t>
      </w:r>
      <w:r w:rsidR="00E46253">
        <w:rPr>
          <w:lang w:val="hr-HR"/>
        </w:rPr>
        <w:t xml:space="preserve"> govornog jezika, kao i umjeren stupanj simptoma povezan sa spektrom autizma</w:t>
      </w:r>
      <w:r w:rsidR="00E46253" w:rsidRPr="003C26FE">
        <w:rPr>
          <w:lang w:val="hr-HR"/>
        </w:rPr>
        <w:t>.</w:t>
      </w:r>
      <w:r w:rsidR="00957309" w:rsidRPr="003C26FE">
        <w:rPr>
          <w:lang w:val="hr-HR"/>
        </w:rPr>
        <w:t xml:space="preserve"> </w:t>
      </w:r>
      <w:r w:rsidR="00702A18">
        <w:rPr>
          <w:lang w:val="hr-HR"/>
        </w:rPr>
        <w:t>N</w:t>
      </w:r>
      <w:r w:rsidR="00957309" w:rsidRPr="003C26FE">
        <w:rPr>
          <w:lang w:val="hr-HR"/>
        </w:rPr>
        <w:t>a Prvostupanjsko</w:t>
      </w:r>
      <w:r w:rsidR="00702A18">
        <w:rPr>
          <w:lang w:val="hr-HR"/>
        </w:rPr>
        <w:t>m</w:t>
      </w:r>
      <w:r w:rsidR="00957309" w:rsidRPr="003C26FE">
        <w:rPr>
          <w:lang w:val="hr-HR"/>
        </w:rPr>
        <w:t xml:space="preserve"> tijel</w:t>
      </w:r>
      <w:r w:rsidR="00702A18">
        <w:rPr>
          <w:lang w:val="hr-HR"/>
        </w:rPr>
        <w:t>u</w:t>
      </w:r>
      <w:r w:rsidR="00957309" w:rsidRPr="003C26FE">
        <w:rPr>
          <w:lang w:val="hr-HR"/>
        </w:rPr>
        <w:t xml:space="preserve"> vještačenja</w:t>
      </w:r>
      <w:r w:rsidR="00702A18">
        <w:rPr>
          <w:lang w:val="hr-HR"/>
        </w:rPr>
        <w:t xml:space="preserve"> dijagnosticiran mu je treći stupanj oštećenja</w:t>
      </w:r>
      <w:r w:rsidR="00E46253" w:rsidRPr="003C26FE">
        <w:rPr>
          <w:lang w:val="hr-HR"/>
        </w:rPr>
        <w:t xml:space="preserve">. Dječak </w:t>
      </w:r>
      <w:r w:rsidR="00E46253">
        <w:rPr>
          <w:lang w:val="hr-HR"/>
        </w:rPr>
        <w:t xml:space="preserve">u vrtiću boravi u poludnevnom programu uz osobnu asistenticu. Osmišljen je IOOP za dječaka kojeg je provodila osobna asistentica, prema uputama odgojiteljica i pedagoginje. IOOP se kontinuirano provodio i vrednovao. </w:t>
      </w:r>
      <w:r w:rsidR="007D137B">
        <w:rPr>
          <w:lang w:val="hr-HR"/>
        </w:rPr>
        <w:t>Individualiziran</w:t>
      </w:r>
      <w:r w:rsidR="007D137B" w:rsidRPr="00525AE7">
        <w:rPr>
          <w:lang w:val="hr-HR"/>
        </w:rPr>
        <w:t xml:space="preserve">e </w:t>
      </w:r>
      <w:r w:rsidR="007D137B">
        <w:rPr>
          <w:lang w:val="hr-HR"/>
        </w:rPr>
        <w:t xml:space="preserve">su </w:t>
      </w:r>
      <w:r w:rsidR="00E46253">
        <w:rPr>
          <w:lang w:val="hr-HR"/>
        </w:rPr>
        <w:t xml:space="preserve">su </w:t>
      </w:r>
      <w:r w:rsidR="007D137B" w:rsidRPr="00525AE7">
        <w:rPr>
          <w:lang w:val="hr-HR"/>
        </w:rPr>
        <w:t>ra</w:t>
      </w:r>
      <w:r w:rsidR="00B12F38">
        <w:rPr>
          <w:lang w:val="hr-HR"/>
        </w:rPr>
        <w:t>zvojne</w:t>
      </w:r>
      <w:r w:rsidR="00E46253">
        <w:rPr>
          <w:lang w:val="hr-HR"/>
        </w:rPr>
        <w:t xml:space="preserve"> zadaće</w:t>
      </w:r>
      <w:r w:rsidR="007D137B">
        <w:rPr>
          <w:lang w:val="hr-HR"/>
        </w:rPr>
        <w:t>, kreirao</w:t>
      </w:r>
      <w:r w:rsidR="007D137B" w:rsidRPr="00525AE7">
        <w:rPr>
          <w:lang w:val="hr-HR"/>
        </w:rPr>
        <w:t xml:space="preserve"> </w:t>
      </w:r>
      <w:r w:rsidR="007D137B">
        <w:rPr>
          <w:lang w:val="hr-HR"/>
        </w:rPr>
        <w:t xml:space="preserve">se </w:t>
      </w:r>
      <w:r w:rsidR="007D137B" w:rsidRPr="00525AE7">
        <w:rPr>
          <w:lang w:val="hr-HR"/>
        </w:rPr>
        <w:t>prostorno- materij</w:t>
      </w:r>
      <w:r w:rsidR="00E46253">
        <w:rPr>
          <w:lang w:val="hr-HR"/>
        </w:rPr>
        <w:t>alnog kontekst</w:t>
      </w:r>
      <w:r w:rsidR="007D137B">
        <w:rPr>
          <w:lang w:val="hr-HR"/>
        </w:rPr>
        <w:t xml:space="preserve"> u skladu s aktualnim potrebama i mogućnostima djeteta i provo</w:t>
      </w:r>
      <w:r w:rsidR="007D137B" w:rsidRPr="00525AE7">
        <w:rPr>
          <w:lang w:val="hr-HR"/>
        </w:rPr>
        <w:t>d</w:t>
      </w:r>
      <w:r w:rsidR="007D137B">
        <w:rPr>
          <w:lang w:val="hr-HR"/>
        </w:rPr>
        <w:t xml:space="preserve">ile specifične </w:t>
      </w:r>
      <w:r w:rsidR="007D137B" w:rsidRPr="00525AE7">
        <w:rPr>
          <w:lang w:val="hr-HR"/>
        </w:rPr>
        <w:t>aktivnosti</w:t>
      </w:r>
      <w:r w:rsidR="007D137B">
        <w:rPr>
          <w:lang w:val="hr-HR"/>
        </w:rPr>
        <w:t>. Ostvaren je značajan napredak u motoričkom i spoznajnom razvoju</w:t>
      </w:r>
      <w:r w:rsidR="00E46253">
        <w:rPr>
          <w:lang w:val="hr-HR"/>
        </w:rPr>
        <w:t>, obogaćen je vokabular dječaka, sposobnosti prepoznavanja i imenovanja,</w:t>
      </w:r>
      <w:r w:rsidR="007D137B">
        <w:rPr>
          <w:lang w:val="hr-HR"/>
        </w:rPr>
        <w:t xml:space="preserve"> </w:t>
      </w:r>
      <w:r w:rsidR="00702A18">
        <w:rPr>
          <w:lang w:val="hr-HR"/>
        </w:rPr>
        <w:t xml:space="preserve">usvojene su osnovne životno-praktične vještine, </w:t>
      </w:r>
      <w:r w:rsidR="007D137B">
        <w:rPr>
          <w:lang w:val="hr-HR"/>
        </w:rPr>
        <w:t>dok su vještine emocionalne regulacije</w:t>
      </w:r>
      <w:r w:rsidR="00702A18">
        <w:rPr>
          <w:lang w:val="hr-HR"/>
        </w:rPr>
        <w:t xml:space="preserve"> </w:t>
      </w:r>
      <w:r w:rsidR="007D137B">
        <w:rPr>
          <w:lang w:val="hr-HR"/>
        </w:rPr>
        <w:t>i komunikacij</w:t>
      </w:r>
      <w:r w:rsidR="00E46253">
        <w:rPr>
          <w:lang w:val="hr-HR"/>
        </w:rPr>
        <w:t>ske vještine slabije usvojene.</w:t>
      </w:r>
      <w:r w:rsidR="00107D94">
        <w:rPr>
          <w:lang w:val="hr-HR"/>
        </w:rPr>
        <w:t xml:space="preserve"> Dječak je uključen u logopedsku, radnu i senzornu terapiju te neurofeedback terapiju u udruzi „Zvončići“</w:t>
      </w:r>
      <w:r w:rsidR="007D137B">
        <w:rPr>
          <w:lang w:val="hr-HR"/>
        </w:rPr>
        <w:t>. S roditeljima su se redovno održavali individualni razgovori kako bi se utvrdil</w:t>
      </w:r>
      <w:r w:rsidR="00B12F38">
        <w:rPr>
          <w:lang w:val="hr-HR"/>
        </w:rPr>
        <w:t>o</w:t>
      </w:r>
      <w:r w:rsidR="007D137B">
        <w:rPr>
          <w:lang w:val="hr-HR"/>
        </w:rPr>
        <w:t xml:space="preserve"> stanje u procesu dijagnostike</w:t>
      </w:r>
      <w:r w:rsidR="0036030F">
        <w:rPr>
          <w:lang w:val="hr-HR"/>
        </w:rPr>
        <w:t xml:space="preserve">, </w:t>
      </w:r>
      <w:r w:rsidRPr="00525AE7">
        <w:rPr>
          <w:lang w:val="hr-HR"/>
        </w:rPr>
        <w:t>načini redovnog postupanja i inte</w:t>
      </w:r>
      <w:r w:rsidR="0036030F">
        <w:rPr>
          <w:lang w:val="hr-HR"/>
        </w:rPr>
        <w:t>rveniranja u kriznoj situacij</w:t>
      </w:r>
      <w:r w:rsidR="00B12F38">
        <w:rPr>
          <w:lang w:val="hr-HR"/>
        </w:rPr>
        <w:t>i</w:t>
      </w:r>
      <w:r w:rsidR="0036030F">
        <w:rPr>
          <w:lang w:val="hr-HR"/>
        </w:rPr>
        <w:t>, pratio napredak i usklađivale odgojno- obrazovne i komunikacijske strategije.</w:t>
      </w:r>
    </w:p>
    <w:p w14:paraId="3C9DA0C9" w14:textId="24950416" w:rsidR="00B57ADD" w:rsidRPr="00525AE7" w:rsidRDefault="003E4359" w:rsidP="007D137B">
      <w:pPr>
        <w:spacing w:line="256" w:lineRule="auto"/>
        <w:contextualSpacing/>
        <w:jc w:val="both"/>
        <w:rPr>
          <w:lang w:val="hr-HR"/>
        </w:rPr>
      </w:pPr>
      <w:r>
        <w:rPr>
          <w:lang w:val="hr-HR"/>
        </w:rPr>
        <w:t>U veljači je u vrtić upisan dječak rane dobi, u obradi i tretmanu zbog zamijećenih komunikacijskih teškoća</w:t>
      </w:r>
      <w:r w:rsidR="00B57ADD">
        <w:rPr>
          <w:lang w:val="hr-HR"/>
        </w:rPr>
        <w:t>. Iz tog razloga upisan je u poludnevni program.</w:t>
      </w:r>
    </w:p>
    <w:p w14:paraId="19A42B8F" w14:textId="77777777" w:rsidR="007E4361" w:rsidRDefault="00B74E52" w:rsidP="0012065C">
      <w:pPr>
        <w:jc w:val="both"/>
      </w:pPr>
      <w:r>
        <w:t>Pedagoginja</w:t>
      </w:r>
      <w:r w:rsidR="00323782">
        <w:t>, o</w:t>
      </w:r>
      <w:r w:rsidR="00FE31E8">
        <w:t>dgojiteljice</w:t>
      </w:r>
      <w:r w:rsidR="00107D94">
        <w:t xml:space="preserve"> i osobna asistentica zajednički</w:t>
      </w:r>
      <w:r w:rsidR="00FE31E8">
        <w:t xml:space="preserve"> su radile na izboru materijala i igračaka te osmišljavanju</w:t>
      </w:r>
      <w:r w:rsidR="001E5070">
        <w:t xml:space="preserve"> i prilagodbi aktivnosti koje zadovoljavaju potrebe integrirane djece i </w:t>
      </w:r>
      <w:r w:rsidR="00323782">
        <w:t>djece u postupku opser</w:t>
      </w:r>
      <w:r w:rsidR="00364567">
        <w:t xml:space="preserve">vacije i dijagnostike te </w:t>
      </w:r>
      <w:r w:rsidR="007E4361">
        <w:t>koje im o</w:t>
      </w:r>
      <w:r w:rsidR="00382F89">
        <w:t xml:space="preserve">mogućuju </w:t>
      </w:r>
      <w:r w:rsidR="001E5070">
        <w:t xml:space="preserve">ravnopravno sudjelovanje u igri i aktivnostima. </w:t>
      </w:r>
    </w:p>
    <w:p w14:paraId="4A27C658" w14:textId="77777777" w:rsidR="001E5070" w:rsidRDefault="0012065C" w:rsidP="0012065C">
      <w:pPr>
        <w:jc w:val="both"/>
      </w:pPr>
      <w:r>
        <w:rPr>
          <w:lang w:val="hr-HR"/>
        </w:rPr>
        <w:lastRenderedPageBreak/>
        <w:t>Kroz aktivna situacijska djelovanja te</w:t>
      </w:r>
      <w:r w:rsidRPr="001E5070">
        <w:rPr>
          <w:lang w:val="hr-HR"/>
        </w:rPr>
        <w:t xml:space="preserve"> korištenje elemenata preventivnih i razvojnih programa</w:t>
      </w:r>
      <w:r w:rsidR="00FD372A">
        <w:t xml:space="preserve"> poticale su se cijele odgojne skupine</w:t>
      </w:r>
      <w:r>
        <w:t xml:space="preserve"> na p</w:t>
      </w:r>
      <w:r w:rsidR="00FD372A">
        <w:t>rihvaćanje</w:t>
      </w:r>
      <w:r w:rsidR="001E5070">
        <w:t xml:space="preserve"> djece s posebni</w:t>
      </w:r>
      <w:r w:rsidR="009340A3">
        <w:t xml:space="preserve">m potrebama, koje je bilo </w:t>
      </w:r>
      <w:r>
        <w:t>na vrlo zadovoljavajućoj</w:t>
      </w:r>
      <w:r w:rsidR="001E5070">
        <w:t xml:space="preserve"> razini.</w:t>
      </w:r>
    </w:p>
    <w:p w14:paraId="72F0FD0D" w14:textId="77777777" w:rsidR="001C40FC" w:rsidRDefault="00C420DC" w:rsidP="0012065C">
      <w:pPr>
        <w:jc w:val="both"/>
      </w:pPr>
      <w:r>
        <w:t>S roditeljima djece s posebnim potrebama odvi</w:t>
      </w:r>
      <w:r w:rsidR="006E08E1">
        <w:t>jala se pojačana suradnja u vidu</w:t>
      </w:r>
      <w:r w:rsidR="00934384">
        <w:t xml:space="preserve"> ra</w:t>
      </w:r>
      <w:r>
        <w:t>zmjene informacija, usuglašavanja odgojnih pos</w:t>
      </w:r>
      <w:r w:rsidR="0023524B">
        <w:t>tupaka i pristupa te</w:t>
      </w:r>
      <w:r w:rsidR="001C40FC">
        <w:t xml:space="preserve"> savjetodavnog rada.</w:t>
      </w:r>
    </w:p>
    <w:p w14:paraId="2228C8D2" w14:textId="77777777" w:rsidR="00D91CAF" w:rsidRDefault="00B10A37" w:rsidP="0012065C">
      <w:pPr>
        <w:jc w:val="both"/>
      </w:pPr>
      <w:r>
        <w:t>Također, uloga osobne</w:t>
      </w:r>
      <w:r w:rsidR="001C40FC">
        <w:t xml:space="preserve"> a</w:t>
      </w:r>
      <w:r>
        <w:t>sistentice</w:t>
      </w:r>
      <w:r w:rsidR="001C40FC">
        <w:t xml:space="preserve"> jasno je definirana i razrađena, a kroz godinu je pedagoginja aktivn</w:t>
      </w:r>
      <w:r>
        <w:t>o pratila njen rad</w:t>
      </w:r>
      <w:r w:rsidR="001C40FC">
        <w:t>, provodile su se zajedničke refleksije i konzultacije.</w:t>
      </w:r>
    </w:p>
    <w:p w14:paraId="11ACE5C0" w14:textId="1C434F61" w:rsidR="00A76FBA" w:rsidRDefault="00A76FBA" w:rsidP="004530B5">
      <w:pPr>
        <w:jc w:val="both"/>
        <w:rPr>
          <w:lang w:val="hr-HR" w:eastAsia="hr-HR"/>
        </w:rPr>
      </w:pPr>
      <w:r>
        <w:rPr>
          <w:lang w:val="hr-HR" w:eastAsia="hr-HR"/>
        </w:rPr>
        <w:t xml:space="preserve">Kao pokazatelje postignuća u ovom području izdvajamo: </w:t>
      </w:r>
      <w:r w:rsidR="003145C3">
        <w:t>redovan i kvalitetan nadzor i skrb z</w:t>
      </w:r>
      <w:r w:rsidR="0036030F">
        <w:t>a djecu s većim razvojnim</w:t>
      </w:r>
      <w:r w:rsidR="00D91CAF">
        <w:t xml:space="preserve"> teškoćama,</w:t>
      </w:r>
      <w:r w:rsidR="002C7D6C">
        <w:rPr>
          <w:lang w:val="hr-HR" w:eastAsia="hr-HR"/>
        </w:rPr>
        <w:t xml:space="preserve"> </w:t>
      </w:r>
      <w:r>
        <w:rPr>
          <w:lang w:val="hr-HR" w:eastAsia="hr-HR"/>
        </w:rPr>
        <w:t>jasno definiranu, razrađenu i funkcionalnu ulogu</w:t>
      </w:r>
      <w:r w:rsidRPr="001E5070">
        <w:rPr>
          <w:lang w:val="hr-HR" w:eastAsia="hr-HR"/>
        </w:rPr>
        <w:t xml:space="preserve"> os</w:t>
      </w:r>
      <w:r w:rsidR="00B74E52">
        <w:rPr>
          <w:lang w:val="hr-HR" w:eastAsia="hr-HR"/>
        </w:rPr>
        <w:t>obn</w:t>
      </w:r>
      <w:r w:rsidR="00E06B5C">
        <w:rPr>
          <w:lang w:val="hr-HR" w:eastAsia="hr-HR"/>
        </w:rPr>
        <w:t>og</w:t>
      </w:r>
      <w:r w:rsidRPr="001E5070">
        <w:rPr>
          <w:lang w:val="hr-HR" w:eastAsia="hr-HR"/>
        </w:rPr>
        <w:t xml:space="preserve"> asistenta u radu s djecom s posebnim potrebama</w:t>
      </w:r>
      <w:r>
        <w:rPr>
          <w:lang w:val="hr-HR" w:eastAsia="hr-HR"/>
        </w:rPr>
        <w:t xml:space="preserve">, </w:t>
      </w:r>
      <w:r w:rsidRPr="001E5070">
        <w:rPr>
          <w:lang w:val="hr-HR" w:eastAsia="hr-HR"/>
        </w:rPr>
        <w:t>uspješnost primjene individualnih razvojnih programa za osob</w:t>
      </w:r>
      <w:r w:rsidR="00966DA6">
        <w:rPr>
          <w:lang w:val="hr-HR" w:eastAsia="hr-HR"/>
        </w:rPr>
        <w:t>ni napredak i postignuća djece s težim posebnim potrebama</w:t>
      </w:r>
      <w:r w:rsidR="00D91CAF">
        <w:rPr>
          <w:lang w:val="hr-HR" w:eastAsia="hr-HR"/>
        </w:rPr>
        <w:t>,</w:t>
      </w:r>
      <w:r w:rsidR="002C7D6C">
        <w:rPr>
          <w:lang w:val="hr-HR" w:eastAsia="hr-HR"/>
        </w:rPr>
        <w:t xml:space="preserve"> </w:t>
      </w:r>
      <w:r>
        <w:rPr>
          <w:lang w:val="hr-HR" w:eastAsia="hr-HR"/>
        </w:rPr>
        <w:t xml:space="preserve"> </w:t>
      </w:r>
      <w:r w:rsidR="003145C3">
        <w:rPr>
          <w:lang w:val="hr-HR" w:eastAsia="hr-HR"/>
        </w:rPr>
        <w:t>uspješnu primjenu</w:t>
      </w:r>
      <w:r w:rsidRPr="001E5070">
        <w:rPr>
          <w:lang w:val="hr-HR" w:eastAsia="hr-HR"/>
        </w:rPr>
        <w:t xml:space="preserve"> preventivnih i razvojnih programa na prihvaćenost i u</w:t>
      </w:r>
      <w:r w:rsidR="002C7D6C">
        <w:rPr>
          <w:lang w:val="hr-HR" w:eastAsia="hr-HR"/>
        </w:rPr>
        <w:t>važavanj</w:t>
      </w:r>
      <w:r w:rsidR="00D91CAF">
        <w:rPr>
          <w:lang w:val="hr-HR" w:eastAsia="hr-HR"/>
        </w:rPr>
        <w:t>e djeteta unutar skupine.</w:t>
      </w:r>
    </w:p>
    <w:p w14:paraId="30F6B8D7" w14:textId="77777777" w:rsidR="00D91CAF" w:rsidRPr="001E5070" w:rsidRDefault="00D91CAF" w:rsidP="004530B5">
      <w:pPr>
        <w:jc w:val="both"/>
        <w:rPr>
          <w:lang w:val="hr-HR" w:eastAsia="hr-HR"/>
        </w:rPr>
      </w:pPr>
      <w:r>
        <w:rPr>
          <w:lang w:val="hr-HR" w:eastAsia="hr-HR"/>
        </w:rPr>
        <w:t>S</w:t>
      </w:r>
      <w:r w:rsidR="00BE3EE9">
        <w:rPr>
          <w:lang w:val="hr-HR" w:eastAsia="hr-HR"/>
        </w:rPr>
        <w:t>uradnju odgojitelja, stručnih su</w:t>
      </w:r>
      <w:r>
        <w:rPr>
          <w:lang w:val="hr-HR" w:eastAsia="hr-HR"/>
        </w:rPr>
        <w:t>radnika i roditelja na identifikaciji posebnih potreba i pružanja pom</w:t>
      </w:r>
      <w:r w:rsidR="00B10A37">
        <w:rPr>
          <w:lang w:val="hr-HR" w:eastAsia="hr-HR"/>
        </w:rPr>
        <w:t xml:space="preserve">oći djetetu smatramo </w:t>
      </w:r>
      <w:r>
        <w:rPr>
          <w:lang w:val="hr-HR" w:eastAsia="hr-HR"/>
        </w:rPr>
        <w:t xml:space="preserve">uspješnom- </w:t>
      </w:r>
      <w:r w:rsidR="00B10A37">
        <w:rPr>
          <w:lang w:val="hr-HR" w:eastAsia="hr-HR"/>
        </w:rPr>
        <w:t xml:space="preserve">svi roditelji čija su djece upućena na specijalističku obradu prihvatili </w:t>
      </w:r>
      <w:r w:rsidR="00934384">
        <w:rPr>
          <w:lang w:val="hr-HR" w:eastAsia="hr-HR"/>
        </w:rPr>
        <w:t>su potrebu za njom, kao i za</w:t>
      </w:r>
      <w:r w:rsidR="00934384" w:rsidRPr="00934384">
        <w:rPr>
          <w:lang w:val="hr-HR" w:eastAsia="hr-HR"/>
        </w:rPr>
        <w:t xml:space="preserve"> </w:t>
      </w:r>
      <w:r w:rsidR="00934384">
        <w:rPr>
          <w:lang w:val="hr-HR" w:eastAsia="hr-HR"/>
        </w:rPr>
        <w:t>uključivanjem djece u odgovarajuće tretmane</w:t>
      </w:r>
      <w:r w:rsidR="00D753BE">
        <w:rPr>
          <w:lang w:val="hr-HR" w:eastAsia="hr-HR"/>
        </w:rPr>
        <w:t xml:space="preserve"> te </w:t>
      </w:r>
      <w:r w:rsidR="00934384">
        <w:rPr>
          <w:lang w:val="hr-HR" w:eastAsia="hr-HR"/>
        </w:rPr>
        <w:t xml:space="preserve"> </w:t>
      </w:r>
      <w:r w:rsidR="00D753BE">
        <w:rPr>
          <w:lang w:val="hr-HR" w:eastAsia="hr-HR"/>
        </w:rPr>
        <w:t xml:space="preserve"> se kontinuirano odvijala razmjena informacija</w:t>
      </w:r>
      <w:r>
        <w:rPr>
          <w:lang w:val="hr-HR" w:eastAsia="hr-HR"/>
        </w:rPr>
        <w:t xml:space="preserve"> oko razvojnog statusa</w:t>
      </w:r>
      <w:r w:rsidR="00503E1C">
        <w:rPr>
          <w:lang w:val="hr-HR" w:eastAsia="hr-HR"/>
        </w:rPr>
        <w:t xml:space="preserve"> djeteta</w:t>
      </w:r>
      <w:r>
        <w:rPr>
          <w:lang w:val="hr-HR" w:eastAsia="hr-HR"/>
        </w:rPr>
        <w:t xml:space="preserve"> i </w:t>
      </w:r>
      <w:r w:rsidR="00D753BE">
        <w:rPr>
          <w:lang w:val="hr-HR" w:eastAsia="hr-HR"/>
        </w:rPr>
        <w:t xml:space="preserve">usuglašavanja </w:t>
      </w:r>
      <w:r w:rsidR="0036030F">
        <w:rPr>
          <w:lang w:val="hr-HR" w:eastAsia="hr-HR"/>
        </w:rPr>
        <w:t>primje</w:t>
      </w:r>
      <w:r w:rsidR="00503E1C">
        <w:rPr>
          <w:lang w:val="hr-HR" w:eastAsia="hr-HR"/>
        </w:rPr>
        <w:t xml:space="preserve">renih </w:t>
      </w:r>
      <w:r w:rsidR="00D753BE">
        <w:rPr>
          <w:lang w:val="hr-HR" w:eastAsia="hr-HR"/>
        </w:rPr>
        <w:t xml:space="preserve">postupaka. </w:t>
      </w:r>
      <w:r>
        <w:rPr>
          <w:lang w:val="hr-HR" w:eastAsia="hr-HR"/>
        </w:rPr>
        <w:t>Smatramo da je potrebno dodatno raditi na osvješćivanju roditelja o važnosti rane i pravovremene dijagnostike i intervencije, kao i na pružanju podrške roditeljima u suočavanju s uočenim razvojnim i odgojnim problemima.</w:t>
      </w:r>
    </w:p>
    <w:p w14:paraId="041DCB87" w14:textId="77777777" w:rsidR="00E84496" w:rsidRPr="002A6FD5" w:rsidRDefault="007D0E79" w:rsidP="00E84496">
      <w:pPr>
        <w:jc w:val="both"/>
        <w:rPr>
          <w:lang w:val="hr-HR" w:eastAsia="hr-HR"/>
        </w:rPr>
      </w:pPr>
      <w:r>
        <w:rPr>
          <w:lang w:val="hr-HR" w:eastAsia="hr-HR"/>
        </w:rPr>
        <w:t>S</w:t>
      </w:r>
      <w:r w:rsidR="004530B5">
        <w:rPr>
          <w:lang w:val="hr-HR" w:eastAsia="hr-HR"/>
        </w:rPr>
        <w:t>matramo nužnim</w:t>
      </w:r>
      <w:r w:rsidR="002C7D6C">
        <w:rPr>
          <w:lang w:val="hr-HR" w:eastAsia="hr-HR"/>
        </w:rPr>
        <w:t xml:space="preserve"> još </w:t>
      </w:r>
      <w:r w:rsidR="004530B5">
        <w:rPr>
          <w:lang w:val="hr-HR" w:eastAsia="hr-HR"/>
        </w:rPr>
        <w:t xml:space="preserve"> povećati intenzitet i kontinuitet suradnje sa specijalističkim ustanovama i sustručnjacima kod kojih djeca prolaze timsku obradu ili tretman.</w:t>
      </w:r>
      <w:r w:rsidR="00D91CAF">
        <w:rPr>
          <w:lang w:val="hr-HR" w:eastAsia="hr-HR"/>
        </w:rPr>
        <w:t xml:space="preserve"> Također, potrebno je povećati uključenost djelatnika na vanjskim edukacijama iz ovog područja. </w:t>
      </w:r>
    </w:p>
    <w:p w14:paraId="0615AF19" w14:textId="77777777" w:rsidR="00785A05" w:rsidRPr="00FF34B5" w:rsidRDefault="00785A05" w:rsidP="00A15048">
      <w:pPr>
        <w:jc w:val="both"/>
        <w:rPr>
          <w:b/>
        </w:rPr>
      </w:pPr>
    </w:p>
    <w:p w14:paraId="08EAF647" w14:textId="77777777" w:rsidR="00666871" w:rsidRPr="00FF34B5" w:rsidRDefault="00025CAE" w:rsidP="00DF53DA">
      <w:pPr>
        <w:pStyle w:val="Odlomakpopisa"/>
        <w:numPr>
          <w:ilvl w:val="0"/>
          <w:numId w:val="26"/>
        </w:numPr>
        <w:jc w:val="both"/>
        <w:rPr>
          <w:b/>
          <w:i/>
          <w:lang w:val="hr-HR" w:eastAsia="hr-HR"/>
        </w:rPr>
      </w:pPr>
      <w:r>
        <w:rPr>
          <w:b/>
          <w:i/>
          <w:lang w:val="hr-HR" w:eastAsia="hr-HR"/>
        </w:rPr>
        <w:t>p</w:t>
      </w:r>
      <w:r w:rsidR="007C5B9C" w:rsidRPr="00FF34B5">
        <w:rPr>
          <w:b/>
          <w:i/>
          <w:lang w:val="hr-HR" w:eastAsia="hr-HR"/>
        </w:rPr>
        <w:t>laniranje i praćenje očuvanja zdravlja djeteta, prevencije bolesti i razvoja</w:t>
      </w:r>
      <w:r w:rsidR="00666871" w:rsidRPr="00FF34B5">
        <w:rPr>
          <w:b/>
          <w:i/>
          <w:lang w:val="hr-HR" w:eastAsia="hr-HR"/>
        </w:rPr>
        <w:t xml:space="preserve"> zdravstvene kulture i samozaštite djece</w:t>
      </w:r>
    </w:p>
    <w:p w14:paraId="38F6AB01" w14:textId="77777777" w:rsidR="002A6FD5" w:rsidRDefault="002A6FD5" w:rsidP="00D05F66">
      <w:pPr>
        <w:jc w:val="both"/>
        <w:rPr>
          <w:lang w:val="hr-HR" w:eastAsia="hr-HR"/>
        </w:rPr>
      </w:pPr>
    </w:p>
    <w:p w14:paraId="6A0B1B74" w14:textId="77777777" w:rsidR="00F05926" w:rsidRDefault="00666871" w:rsidP="00D05F66">
      <w:pPr>
        <w:jc w:val="both"/>
      </w:pPr>
      <w:r>
        <w:t>Kroz godinu smo kontinuirano provoditi preventivne mjere za sprečavanje bolesti i rano otkrivanje zdravstvenih teškoća: mjere za sprečavanje respiratornih in</w:t>
      </w:r>
      <w:r w:rsidR="0006579A">
        <w:t>fekcija,</w:t>
      </w:r>
      <w:r>
        <w:t xml:space="preserve"> prevencija karijesa, sanitarno- higijenske mjere te mjere sigurnosti v</w:t>
      </w:r>
      <w:r w:rsidR="000C5F05">
        <w:t>anjskog i unutarnjeg prostora.</w:t>
      </w:r>
    </w:p>
    <w:p w14:paraId="10A4C22C" w14:textId="11E30FEC" w:rsidR="003B2F91" w:rsidRPr="00E06B5C" w:rsidRDefault="002070C4" w:rsidP="00D05F66">
      <w:pPr>
        <w:jc w:val="both"/>
      </w:pPr>
      <w:r>
        <w:t>Djeca u godini pred polazak u školu obavili su detaljne sistematske preglede (pedijatra, stomatologa, oftalmologa).</w:t>
      </w:r>
      <w:r w:rsidR="00C37E2B">
        <w:t xml:space="preserve"> </w:t>
      </w:r>
    </w:p>
    <w:p w14:paraId="1BB9CD7B" w14:textId="0104775D" w:rsidR="00666871" w:rsidRDefault="00666871" w:rsidP="00D05F66">
      <w:pPr>
        <w:jc w:val="both"/>
      </w:pPr>
      <w:r>
        <w:t xml:space="preserve">U svim odgojnim skupinama </w:t>
      </w:r>
      <w:r w:rsidR="006F2C5F">
        <w:t xml:space="preserve">zdravstvena voditeljica je provela </w:t>
      </w:r>
      <w:r>
        <w:t>antropometrijska mjerenja djece na početku i na kraju pedagoš</w:t>
      </w:r>
      <w:r w:rsidR="0006579A">
        <w:t xml:space="preserve">ke godine. </w:t>
      </w:r>
      <w:r w:rsidR="00E06B5C">
        <w:t>Zamijećeno je jedno odstupanje (gubitak težine zbog utvrđene intolerancije na gluten).</w:t>
      </w:r>
    </w:p>
    <w:p w14:paraId="420CA3B4" w14:textId="0C65AA1C" w:rsidR="003C7DF4" w:rsidRDefault="003C7DF4" w:rsidP="00D05F66">
      <w:pPr>
        <w:jc w:val="both"/>
      </w:pPr>
      <w:r>
        <w:t>Evidenciju pobola, kao i cjelokupnu zdravstvenu dokumentaciju (zdravstvene kartone, evidenciju ozljeda, epidemioloških indikacija, sanitarnog nadzora, higijensko-epidemiološkog nadzora) vodila je zdravstvena voditeljica.</w:t>
      </w:r>
      <w:r w:rsidR="002070C4">
        <w:t xml:space="preserve"> O</w:t>
      </w:r>
      <w:r w:rsidR="00FD2A8B">
        <w:t>ve pedagoške godine imali smo</w:t>
      </w:r>
      <w:r w:rsidR="00541450">
        <w:t xml:space="preserve"> </w:t>
      </w:r>
      <w:proofErr w:type="gramStart"/>
      <w:r w:rsidR="00541450">
        <w:t>pobol</w:t>
      </w:r>
      <w:r w:rsidR="002070C4">
        <w:t xml:space="preserve">  vodenih</w:t>
      </w:r>
      <w:proofErr w:type="gramEnd"/>
      <w:r w:rsidR="002070C4">
        <w:t xml:space="preserve"> kozica</w:t>
      </w:r>
      <w:r w:rsidR="00E06B5C">
        <w:t xml:space="preserve"> i nekoliko opetovanih pojava ušiju</w:t>
      </w:r>
      <w:r w:rsidR="002070C4">
        <w:t>.</w:t>
      </w:r>
      <w:r w:rsidR="000402D4">
        <w:t xml:space="preserve"> Zdravstvena voditeljica se </w:t>
      </w:r>
      <w:r w:rsidR="00E06B5C">
        <w:t>prema potrebi</w:t>
      </w:r>
      <w:r w:rsidR="000402D4">
        <w:t xml:space="preserve"> konzultirala s nadležnim epidemiologom.</w:t>
      </w:r>
    </w:p>
    <w:p w14:paraId="79F0F6D2" w14:textId="77777777" w:rsidR="00BC0C18" w:rsidRDefault="00553955" w:rsidP="00D05F66">
      <w:pPr>
        <w:jc w:val="both"/>
      </w:pPr>
      <w:r>
        <w:t>Također, zdravstvena voditeljica je kroz savjetodavni rad i edukativne letke različite zdravstvene tematike radila na informiranju i educi</w:t>
      </w:r>
      <w:r w:rsidR="00BC0C18">
        <w:t xml:space="preserve">ranju odgojitelja i roditelja. </w:t>
      </w:r>
    </w:p>
    <w:p w14:paraId="2C39CC9A" w14:textId="1D8D543C" w:rsidR="0003730C" w:rsidRDefault="00666871" w:rsidP="00D05F66">
      <w:pPr>
        <w:jc w:val="both"/>
      </w:pPr>
      <w:r>
        <w:t>U svakodnevnim životno- praktičnim aktivnostima djece te odgojno-o</w:t>
      </w:r>
      <w:r w:rsidR="00553955">
        <w:t xml:space="preserve">brazovnim aktivnostima </w:t>
      </w:r>
      <w:r>
        <w:t>(simbolička igra u centru liječnika</w:t>
      </w:r>
      <w:r w:rsidR="00E06B5C">
        <w:t>, sklop aktivnosti vezanih uz ljudsko tijelo, zube i oralno zdravlje</w:t>
      </w:r>
      <w:r w:rsidRPr="00666871">
        <w:rPr>
          <w:lang w:val="hr-HR"/>
        </w:rPr>
        <w:t>…)</w:t>
      </w:r>
      <w:r>
        <w:t xml:space="preserve"> nastojali smo integrirati elemente primarnog preventivnog programa zdravstvenog odgoja (stvaranje kulturno- higijenskih i zdravih prehrambenih navika, stjecanje znanja o </w:t>
      </w:r>
      <w:r w:rsidR="006B1A2C">
        <w:t>vlastitom tijelu, čuvanju zdravlja i</w:t>
      </w:r>
      <w:r>
        <w:t xml:space="preserve"> </w:t>
      </w:r>
      <w:r w:rsidR="006B1A2C">
        <w:t>samozaštiti)</w:t>
      </w:r>
      <w:r w:rsidR="000C5F05">
        <w:t xml:space="preserve">. </w:t>
      </w:r>
    </w:p>
    <w:p w14:paraId="406B0297" w14:textId="181F0C23" w:rsidR="008272CC" w:rsidRDefault="006864CE" w:rsidP="00D05F66">
      <w:pPr>
        <w:jc w:val="both"/>
      </w:pPr>
      <w:r>
        <w:t>U obiljež</w:t>
      </w:r>
      <w:r w:rsidR="00341E37">
        <w:t>a</w:t>
      </w:r>
      <w:r w:rsidR="002070C4">
        <w:t>vanje Tjedna</w:t>
      </w:r>
      <w:r>
        <w:t xml:space="preserve"> zdravlja </w:t>
      </w:r>
      <w:r w:rsidR="007D2685">
        <w:t>(</w:t>
      </w:r>
      <w:r w:rsidR="00E06B5C">
        <w:t>Tjelesne aktivnosti u vrtiću</w:t>
      </w:r>
      <w:r w:rsidR="00A65599">
        <w:t xml:space="preserve">) </w:t>
      </w:r>
      <w:r w:rsidR="007D2685">
        <w:t>u travnju 202</w:t>
      </w:r>
      <w:r w:rsidR="00E06B5C">
        <w:t>5</w:t>
      </w:r>
      <w:r w:rsidR="00A65599">
        <w:t xml:space="preserve">. </w:t>
      </w:r>
      <w:proofErr w:type="gramStart"/>
      <w:r w:rsidR="00A65599">
        <w:t>uključile</w:t>
      </w:r>
      <w:proofErr w:type="gramEnd"/>
      <w:r w:rsidR="00A65599">
        <w:t xml:space="preserve"> su se tri </w:t>
      </w:r>
      <w:r w:rsidR="00341E37">
        <w:t>odgojn</w:t>
      </w:r>
      <w:r w:rsidR="00A65599">
        <w:t>o- obrazovne skupine:</w:t>
      </w:r>
      <w:r w:rsidR="007216C6">
        <w:t xml:space="preserve"> </w:t>
      </w:r>
      <w:r w:rsidR="007D2685">
        <w:t>s</w:t>
      </w:r>
      <w:r w:rsidR="00E06B5C">
        <w:t>rednja</w:t>
      </w:r>
      <w:r w:rsidR="007D2685">
        <w:t xml:space="preserve"> jaslička “</w:t>
      </w:r>
      <w:r w:rsidR="00CC1546">
        <w:t>Tintilinići</w:t>
      </w:r>
      <w:r w:rsidR="007D2685">
        <w:t>”, mlađa</w:t>
      </w:r>
      <w:r w:rsidR="00A65599">
        <w:t xml:space="preserve"> </w:t>
      </w:r>
      <w:r w:rsidR="007D2685">
        <w:t xml:space="preserve"> vrtićk</w:t>
      </w:r>
      <w:r w:rsidR="00CC1546">
        <w:t>a “Šapice” i srednja vrtićka “J</w:t>
      </w:r>
      <w:r w:rsidR="007D2685">
        <w:t xml:space="preserve">agodice”. </w:t>
      </w:r>
      <w:r w:rsidR="00CC1546">
        <w:t>U</w:t>
      </w:r>
      <w:r w:rsidR="008233D0">
        <w:t xml:space="preserve"> obilježavanja Tjedna zdravlja mogli su se uključiti roditelji</w:t>
      </w:r>
      <w:r w:rsidR="00CC1546">
        <w:t xml:space="preserve"> kroz </w:t>
      </w:r>
      <w:r w:rsidR="00CC1546">
        <w:lastRenderedPageBreak/>
        <w:t>“obiteljske izazove”- dvije obitelji poslale su nam fotografije obiteljskih tjelesnih aktivnosti.</w:t>
      </w:r>
      <w:r w:rsidR="00631119">
        <w:t xml:space="preserve"> I</w:t>
      </w:r>
      <w:r w:rsidR="008272CC">
        <w:t>zv</w:t>
      </w:r>
      <w:r w:rsidR="00F171A6">
        <w:t>ješće o provedenim aktivnostima</w:t>
      </w:r>
      <w:r w:rsidR="00341E37">
        <w:t xml:space="preserve"> </w:t>
      </w:r>
      <w:r w:rsidR="00F171A6">
        <w:t>poslan</w:t>
      </w:r>
      <w:r w:rsidR="00B57ADD">
        <w:t>o je</w:t>
      </w:r>
      <w:r w:rsidR="00F171A6">
        <w:t xml:space="preserve"> s</w:t>
      </w:r>
      <w:r w:rsidR="00341E37">
        <w:t xml:space="preserve">organizatoru Tjedna zdravlja- </w:t>
      </w:r>
      <w:r w:rsidR="008272CC">
        <w:t>Hrvatskom zav</w:t>
      </w:r>
      <w:r w:rsidR="00341E37">
        <w:t xml:space="preserve">odu za javno zdravstvo. </w:t>
      </w:r>
    </w:p>
    <w:p w14:paraId="644F421B" w14:textId="32EB8C6A" w:rsidR="00544343" w:rsidRDefault="00544343" w:rsidP="00717BB2">
      <w:pPr>
        <w:jc w:val="both"/>
        <w:rPr>
          <w:lang w:val="hr-HR"/>
        </w:rPr>
      </w:pPr>
      <w:r>
        <w:t>U vrtićkim skupinama se provodila integracija elemenata preventivno-zaštitnih programa kroz provedbu aktivnosti vezanih uz prepoznavanje opasnosti u okolini, pružanje pomoći u slučaju ozljede ili nezgode</w:t>
      </w:r>
      <w:r w:rsidR="00CC1546">
        <w:t xml:space="preserve">. Izostale su strukturirane aktivnosti vezane uz </w:t>
      </w:r>
      <w:r>
        <w:t>reagiranje u situacijama elementarnih nepogoda</w:t>
      </w:r>
      <w:r w:rsidR="00CC1546">
        <w:t xml:space="preserve"> i</w:t>
      </w:r>
      <w:r>
        <w:t xml:space="preserve"> klimatsk</w:t>
      </w:r>
      <w:r w:rsidR="00CC1546">
        <w:t>ih</w:t>
      </w:r>
      <w:r>
        <w:t xml:space="preserve"> promjen</w:t>
      </w:r>
      <w:r w:rsidR="00CC1546">
        <w:t>a</w:t>
      </w:r>
      <w:r>
        <w:t>.</w:t>
      </w:r>
    </w:p>
    <w:p w14:paraId="4FA7EB30" w14:textId="77777777" w:rsidR="00717BB2" w:rsidRPr="00717BB2" w:rsidRDefault="00133002" w:rsidP="00717BB2">
      <w:pPr>
        <w:jc w:val="both"/>
        <w:rPr>
          <w:lang w:val="hr-HR" w:eastAsia="hr-HR"/>
        </w:rPr>
      </w:pPr>
      <w:r>
        <w:t xml:space="preserve">Kao pokazatelje postignuća u ovom </w:t>
      </w:r>
      <w:r w:rsidRPr="00451FF4">
        <w:t>području smatramo</w:t>
      </w:r>
      <w:r w:rsidR="00553955">
        <w:t>:</w:t>
      </w:r>
      <w:r w:rsidRPr="00451FF4">
        <w:t xml:space="preserve"> </w:t>
      </w:r>
      <w:r w:rsidR="006E0EEE">
        <w:t>funkcionalan i transparentan sustav praćenja pro</w:t>
      </w:r>
      <w:r w:rsidR="002F18DF">
        <w:t>vedbe protuepidemijskih mjera</w:t>
      </w:r>
      <w:r w:rsidR="00717BB2">
        <w:t xml:space="preserve">, praćenje </w:t>
      </w:r>
      <w:r w:rsidR="006E0EEE">
        <w:t>zdravstvenog stanja djece</w:t>
      </w:r>
      <w:r w:rsidR="00FD2A8B">
        <w:t xml:space="preserve">, nizak postotak </w:t>
      </w:r>
      <w:r w:rsidR="006E0EEE">
        <w:t>oz</w:t>
      </w:r>
      <w:r w:rsidR="00FD2A8B">
        <w:t xml:space="preserve">ljeđivanja djece, </w:t>
      </w:r>
      <w:r w:rsidR="006E0EEE">
        <w:t>usvojenost kulturno- higijenskih i zdravih prehrambenih navika kod većine djece</w:t>
      </w:r>
      <w:r w:rsidR="00553955">
        <w:t>,</w:t>
      </w:r>
      <w:r w:rsidR="006E0EEE">
        <w:t xml:space="preserve"> usvojenost znanja o vlas</w:t>
      </w:r>
      <w:r w:rsidR="003C7DF4">
        <w:t xml:space="preserve">titom tijelu i </w:t>
      </w:r>
      <w:r w:rsidR="00ED7E56">
        <w:t>čuvanju zdravlja</w:t>
      </w:r>
      <w:r w:rsidR="00717BB2">
        <w:t xml:space="preserve"> </w:t>
      </w:r>
      <w:r w:rsidR="00717BB2">
        <w:rPr>
          <w:lang w:val="hr-HR" w:eastAsia="hr-HR"/>
        </w:rPr>
        <w:t>te</w:t>
      </w:r>
      <w:r w:rsidR="00717BB2" w:rsidRPr="00717BB2">
        <w:rPr>
          <w:lang w:val="hr-HR" w:eastAsia="hr-HR"/>
        </w:rPr>
        <w:t xml:space="preserve"> sposobnost prepoznavanja opasnih i kriznih situacija kod </w:t>
      </w:r>
      <w:r w:rsidR="001F6B7D">
        <w:rPr>
          <w:lang w:val="hr-HR" w:eastAsia="hr-HR"/>
        </w:rPr>
        <w:t>većine djece.</w:t>
      </w:r>
    </w:p>
    <w:p w14:paraId="77F6610F" w14:textId="4EB0702E" w:rsidR="001D0A5D" w:rsidRDefault="00717BB2" w:rsidP="00826A89">
      <w:pPr>
        <w:jc w:val="both"/>
      </w:pPr>
      <w:r>
        <w:t xml:space="preserve">Suradnja s vanjskim stručnjacima na zaštiti djetetovog zdravlja i prevenciji bolesti nije ostvarena u </w:t>
      </w:r>
      <w:r w:rsidR="000402D4">
        <w:t xml:space="preserve">planiranoj mjeri. Izostalo je više </w:t>
      </w:r>
      <w:r>
        <w:t>organizirani</w:t>
      </w:r>
      <w:r w:rsidR="000402D4">
        <w:t xml:space="preserve">h oblika </w:t>
      </w:r>
      <w:r>
        <w:t>eduka</w:t>
      </w:r>
      <w:r w:rsidR="000402D4">
        <w:t xml:space="preserve">cije za djelatnike i roditelje. </w:t>
      </w:r>
      <w:r w:rsidR="008F0B11">
        <w:rPr>
          <w:lang w:val="hr-HR"/>
        </w:rPr>
        <w:t xml:space="preserve">Smatramo da je potrebno još raditi na </w:t>
      </w:r>
      <w:r w:rsidR="00826A89">
        <w:rPr>
          <w:lang w:val="hr-HR"/>
        </w:rPr>
        <w:t>edukaciji roditelja i djelatnika</w:t>
      </w:r>
      <w:r w:rsidR="008F0B11">
        <w:rPr>
          <w:lang w:val="hr-HR"/>
        </w:rPr>
        <w:t xml:space="preserve"> kr</w:t>
      </w:r>
      <w:r w:rsidR="006E0EEE">
        <w:rPr>
          <w:lang w:val="hr-HR"/>
        </w:rPr>
        <w:t>oz</w:t>
      </w:r>
      <w:r w:rsidR="008F0B11">
        <w:rPr>
          <w:lang w:val="hr-HR"/>
        </w:rPr>
        <w:t xml:space="preserve"> </w:t>
      </w:r>
      <w:r w:rsidR="00826A89">
        <w:rPr>
          <w:lang w:val="hr-HR"/>
        </w:rPr>
        <w:t>organiz</w:t>
      </w:r>
      <w:r w:rsidR="00CE3A2D">
        <w:rPr>
          <w:lang w:val="hr-HR"/>
        </w:rPr>
        <w:t>a</w:t>
      </w:r>
      <w:r w:rsidR="006E0EEE">
        <w:rPr>
          <w:lang w:val="hr-HR"/>
        </w:rPr>
        <w:t>ciju predavanja i radionica s</w:t>
      </w:r>
      <w:r w:rsidR="00826A89">
        <w:rPr>
          <w:lang w:val="hr-HR"/>
        </w:rPr>
        <w:t>a zdravstvenom voditeljicom i</w:t>
      </w:r>
      <w:r w:rsidR="006E0EEE">
        <w:rPr>
          <w:lang w:val="hr-HR"/>
        </w:rPr>
        <w:t xml:space="preserve"> vanjskim</w:t>
      </w:r>
      <w:r w:rsidR="008F0B11">
        <w:rPr>
          <w:lang w:val="hr-HR"/>
        </w:rPr>
        <w:t xml:space="preserve"> </w:t>
      </w:r>
      <w:r w:rsidR="006E0EEE">
        <w:rPr>
          <w:lang w:val="hr-HR"/>
        </w:rPr>
        <w:t>zdravstvenim</w:t>
      </w:r>
      <w:r w:rsidR="008F0B11">
        <w:rPr>
          <w:lang w:val="hr-HR"/>
        </w:rPr>
        <w:t xml:space="preserve"> str</w:t>
      </w:r>
      <w:r w:rsidR="006E0EEE">
        <w:rPr>
          <w:lang w:val="hr-HR"/>
        </w:rPr>
        <w:t>učnjacima</w:t>
      </w:r>
      <w:r w:rsidR="00826A89">
        <w:rPr>
          <w:lang w:val="hr-HR"/>
        </w:rPr>
        <w:t xml:space="preserve"> te </w:t>
      </w:r>
      <w:r w:rsidR="00826A89">
        <w:t>jačanju suradnje s roditeljima oko prevencije pojave bolesti u vrtiću</w:t>
      </w:r>
      <w:r w:rsidR="00FC18BF">
        <w:t>.</w:t>
      </w:r>
      <w:r w:rsidR="00CC1546">
        <w:t xml:space="preserve"> Također, u sljedećoj pedagoškoj godini potrebno je provesti sklopove aktivnosti vezane uz elementarne nepogode i klimatske promjene (projekt Sigurne škole i vrtići).</w:t>
      </w:r>
    </w:p>
    <w:p w14:paraId="41F6675F" w14:textId="77777777" w:rsidR="001D0A5D" w:rsidRDefault="001D0A5D" w:rsidP="00826A89">
      <w:pPr>
        <w:jc w:val="both"/>
      </w:pPr>
    </w:p>
    <w:p w14:paraId="24E88925" w14:textId="77777777" w:rsidR="004C5A04" w:rsidRDefault="004C5A04" w:rsidP="00DF53DA">
      <w:pPr>
        <w:pStyle w:val="Odlomakpopisa"/>
        <w:numPr>
          <w:ilvl w:val="0"/>
          <w:numId w:val="26"/>
        </w:numPr>
        <w:spacing w:line="360" w:lineRule="auto"/>
        <w:jc w:val="both"/>
        <w:rPr>
          <w:b/>
          <w:i/>
        </w:rPr>
      </w:pPr>
      <w:r w:rsidRPr="007854F4">
        <w:rPr>
          <w:b/>
          <w:i/>
        </w:rPr>
        <w:t>unapređenje rada u području tjelesnog razvoja djece</w:t>
      </w:r>
    </w:p>
    <w:p w14:paraId="7FA4D692" w14:textId="59C0C734" w:rsidR="00726CED" w:rsidRPr="00936441" w:rsidRDefault="008412BC" w:rsidP="00726CED">
      <w:pPr>
        <w:spacing w:line="256" w:lineRule="auto"/>
        <w:jc w:val="both"/>
        <w:rPr>
          <w:color w:val="EE0000"/>
        </w:rPr>
      </w:pPr>
      <w:r>
        <w:t>Nastojali smo održavati kvalitetne</w:t>
      </w:r>
      <w:r w:rsidR="004C5A04" w:rsidRPr="00C76B52">
        <w:t xml:space="preserve"> </w:t>
      </w:r>
      <w:r w:rsidR="004C5A04">
        <w:t>prostorno-materijalne</w:t>
      </w:r>
      <w:r w:rsidR="005B01C8">
        <w:t xml:space="preserve"> uvjete</w:t>
      </w:r>
      <w:r w:rsidR="004C5A04" w:rsidRPr="00C76B52">
        <w:t xml:space="preserve"> za s</w:t>
      </w:r>
      <w:r w:rsidR="004C5A04">
        <w:t>vakodnevne motoričke aktivnosti, što je na</w:t>
      </w:r>
      <w:r>
        <w:t>jvidljivije kroz održavanje</w:t>
      </w:r>
      <w:r w:rsidR="004C5A04">
        <w:t xml:space="preserve"> spo</w:t>
      </w:r>
      <w:r w:rsidR="00372003">
        <w:t>rtske dvorane</w:t>
      </w:r>
      <w:r>
        <w:t xml:space="preserve"> te</w:t>
      </w:r>
      <w:r w:rsidR="004C5A04">
        <w:t xml:space="preserve"> opreme i pomagala za motoričke aktivno</w:t>
      </w:r>
      <w:r w:rsidR="005B01C8">
        <w:t xml:space="preserve">sti. </w:t>
      </w:r>
      <w:r w:rsidR="00726CED">
        <w:t>K</w:t>
      </w:r>
      <w:r w:rsidR="00726CED" w:rsidRPr="00726CED">
        <w:t>roz „Projekt ulaganja u objekt dječjeg vrtića</w:t>
      </w:r>
      <w:proofErr w:type="gramStart"/>
      <w:r w:rsidR="00726CED" w:rsidRPr="00726CED">
        <w:t>“</w:t>
      </w:r>
      <w:r w:rsidR="00D02D9D">
        <w:t xml:space="preserve"> </w:t>
      </w:r>
      <w:r w:rsidR="00726CED" w:rsidRPr="00726CED">
        <w:t>u</w:t>
      </w:r>
      <w:proofErr w:type="gramEnd"/>
      <w:r w:rsidR="00726CED" w:rsidRPr="00726CED">
        <w:t xml:space="preserve"> okviru „Programa podrške poboljšanju materijalnih uvjeta u dječjim vrtićima“ Središnjeg državnog ureda za demografiju i mlade zamijenjene su dotrajale sprave na jasličkom igralištu novim kombiniranim igralom, pješčanikom, njihalicama</w:t>
      </w:r>
      <w:r w:rsidR="00B57ADD">
        <w:t xml:space="preserve"> i</w:t>
      </w:r>
      <w:r w:rsidR="00726CED" w:rsidRPr="00726CED">
        <w:t xml:space="preserve"> kućicom.</w:t>
      </w:r>
    </w:p>
    <w:p w14:paraId="07E21DEC" w14:textId="71C8993F" w:rsidR="004C5A04" w:rsidRDefault="00372003" w:rsidP="004C5A04">
      <w:pPr>
        <w:jc w:val="both"/>
      </w:pPr>
      <w:r>
        <w:t>Korištenje vanjskog</w:t>
      </w:r>
      <w:r w:rsidR="005B01C8">
        <w:t xml:space="preserve"> </w:t>
      </w:r>
      <w:r w:rsidR="00007ED5">
        <w:t>pros</w:t>
      </w:r>
      <w:r w:rsidR="005B01C8">
        <w:t>tor</w:t>
      </w:r>
      <w:r>
        <w:t>a</w:t>
      </w:r>
      <w:r w:rsidR="005B01C8">
        <w:t xml:space="preserve"> vrtića unaprijeđen</w:t>
      </w:r>
      <w:r w:rsidR="008412BC">
        <w:t>o je redovnim boravkom djece u</w:t>
      </w:r>
      <w:r w:rsidR="005B01C8">
        <w:t xml:space="preserve"> senzorno</w:t>
      </w:r>
      <w:r>
        <w:t>m</w:t>
      </w:r>
      <w:r w:rsidR="005B01C8">
        <w:t xml:space="preserve"> v</w:t>
      </w:r>
      <w:r>
        <w:t>rt</w:t>
      </w:r>
      <w:r w:rsidR="00007ED5">
        <w:t>u</w:t>
      </w:r>
      <w:r w:rsidR="007216C6">
        <w:t xml:space="preserve"> u</w:t>
      </w:r>
      <w:r w:rsidR="00007ED5">
        <w:t xml:space="preserve"> kojem djeca također razvijaju svoje</w:t>
      </w:r>
      <w:r w:rsidR="005B01C8">
        <w:t xml:space="preserve"> motoričke </w:t>
      </w:r>
      <w:r w:rsidR="00007ED5">
        <w:t>i senzoričke vještine.</w:t>
      </w:r>
    </w:p>
    <w:p w14:paraId="08A2932C" w14:textId="77777777" w:rsidR="00925267" w:rsidRDefault="00925267" w:rsidP="004C5A04">
      <w:pPr>
        <w:jc w:val="both"/>
      </w:pPr>
      <w:r>
        <w:t>Tjel</w:t>
      </w:r>
      <w:r w:rsidR="006253B8">
        <w:t>e</w:t>
      </w:r>
      <w:r>
        <w:t xml:space="preserve">sne aktivnosti i satovi tjelesnog odgoja redovno su se odvijali u dvorani, a u </w:t>
      </w:r>
      <w:r w:rsidR="006253B8">
        <w:t xml:space="preserve">tom </w:t>
      </w:r>
      <w:r>
        <w:t>prostoru su djeca boravila i u vrijeme loših vremenskih prilika kad nije bilo moguće boraviti vani.</w:t>
      </w:r>
    </w:p>
    <w:p w14:paraId="5FF4A772" w14:textId="332D33D7" w:rsidR="00372003" w:rsidRDefault="00372003" w:rsidP="004C5A04">
      <w:pPr>
        <w:jc w:val="both"/>
      </w:pPr>
      <w:r>
        <w:t xml:space="preserve">Ove pedagoške godine </w:t>
      </w:r>
      <w:r w:rsidR="00D02D9D">
        <w:t xml:space="preserve">djeca najstarije </w:t>
      </w:r>
      <w:r>
        <w:t>vrtićk</w:t>
      </w:r>
      <w:r w:rsidR="00D02D9D">
        <w:t>e</w:t>
      </w:r>
      <w:r>
        <w:t xml:space="preserve"> skupin</w:t>
      </w:r>
      <w:r w:rsidR="00D02D9D">
        <w:t>e</w:t>
      </w:r>
      <w:r>
        <w:t xml:space="preserve"> su često odlazila na duže šetnje, na livadu </w:t>
      </w:r>
      <w:r w:rsidR="00C84214">
        <w:t>i</w:t>
      </w:r>
      <w:r>
        <w:t xml:space="preserve"> u obližnju šumu. </w:t>
      </w:r>
      <w:r w:rsidR="008849CD">
        <w:t>Planirani povremeni boravak u prirodi uz pratnju roditelja</w:t>
      </w:r>
      <w:r>
        <w:t xml:space="preserve"> nije ostvaren.</w:t>
      </w:r>
    </w:p>
    <w:p w14:paraId="6DA35179" w14:textId="73CEA0A2" w:rsidR="00696A02" w:rsidRDefault="00696A02" w:rsidP="004C5A04">
      <w:pPr>
        <w:jc w:val="both"/>
      </w:pPr>
      <w:r>
        <w:t xml:space="preserve">U srednjoj jasličkoj skupini proveden je veliki godišnji </w:t>
      </w:r>
      <w:proofErr w:type="gramStart"/>
      <w:r>
        <w:t>projekt ”</w:t>
      </w:r>
      <w:proofErr w:type="gramEnd"/>
      <w:r>
        <w:t>Kineziološke aktivnosti djece rane dobi” unutar kojeg su odgojiteljice i pedagoginja pratile motoričke sposobnosti sve djece prema protokolu promatranja te prema uočenim sposobnostima individualizirale zadaće za pojedinu djecu i planirale adekvatne aktivnosti</w:t>
      </w:r>
      <w:r w:rsidR="00C56143">
        <w:t xml:space="preserve"> vezane uz pokrete održavanja ravnoteže, kretanja, baratanja predmetima i fine motorike. U skupini su provedeni i prvi satovi tjelesnog odgoja.</w:t>
      </w:r>
    </w:p>
    <w:p w14:paraId="47C89D8D" w14:textId="2518B88A" w:rsidR="008412BC" w:rsidRDefault="00D02D9D" w:rsidP="004C5A04">
      <w:pPr>
        <w:jc w:val="both"/>
      </w:pPr>
      <w:r>
        <w:t xml:space="preserve">U sklopu Tjedna zdravlja u kojem je naglasak bio na tjelesnom vježbanju i sportskim aktivnostima u mlađoj vrtićkoj skupini </w:t>
      </w:r>
      <w:r w:rsidR="00696A02">
        <w:t>“Šapice” i srednjoj vrtićkoj skupini “Jagodice” gostovao je naš kuhar Davor Soltan koji se aktivno bavi trčanjem. Pokazao je djeci pripremne vježbe, opremu za trčanje, nagrade</w:t>
      </w:r>
      <w:r w:rsidR="00C56143">
        <w:t>,</w:t>
      </w:r>
      <w:r w:rsidR="00696A02">
        <w:t xml:space="preserve"> te im pričao o utrkama koje je trčao (uključujući maraton i ultramaraton). Djeca</w:t>
      </w:r>
      <w:r w:rsidR="00B57ADD">
        <w:t xml:space="preserve"> s</w:t>
      </w:r>
      <w:r w:rsidR="00696A02">
        <w:t>u stekla vrijedne spoznaje o trkaćim disciplinama te sportskom načinu života.</w:t>
      </w:r>
    </w:p>
    <w:p w14:paraId="7650FB97" w14:textId="77777777" w:rsidR="00403A58" w:rsidRDefault="00403A58" w:rsidP="004C5A04">
      <w:pPr>
        <w:jc w:val="both"/>
      </w:pPr>
      <w:r>
        <w:t>Posjete sportskim terenima ove pedagoške godine nismo ostvarili.</w:t>
      </w:r>
    </w:p>
    <w:p w14:paraId="1BD0DA1A" w14:textId="77777777" w:rsidR="00025CAE" w:rsidRPr="004C5A04" w:rsidRDefault="00025CAE" w:rsidP="004C5A04">
      <w:pPr>
        <w:jc w:val="both"/>
      </w:pPr>
      <w:r>
        <w:t>Praćenje, procjenjivanje i evaluiranje motoričkih postignuća djece redovno se v</w:t>
      </w:r>
      <w:r w:rsidR="007216C6">
        <w:t>ršilo u sklopu antropometrijskih</w:t>
      </w:r>
      <w:r>
        <w:t xml:space="preserve"> mjerenja te praćenja razvojnih sposobnosti prema protokolima promatranja.</w:t>
      </w:r>
    </w:p>
    <w:p w14:paraId="364BCFDE" w14:textId="2C608049" w:rsidR="00FC7C55" w:rsidRPr="00FC7C55" w:rsidRDefault="0099771E" w:rsidP="00FC7C55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 xml:space="preserve">Kao pokazatelje postignuća izdvajamo: </w:t>
      </w:r>
      <w:r w:rsidRPr="0099771E">
        <w:rPr>
          <w:lang w:val="hr-HR" w:eastAsia="hr-HR"/>
        </w:rPr>
        <w:t>funkcionalno i svrsihodno korištenje prostora sportske dvorane</w:t>
      </w:r>
      <w:r>
        <w:rPr>
          <w:lang w:val="hr-HR" w:eastAsia="hr-HR"/>
        </w:rPr>
        <w:t>,</w:t>
      </w:r>
      <w:r w:rsidR="00FC7C55">
        <w:rPr>
          <w:lang w:val="hr-HR" w:eastAsia="hr-HR"/>
        </w:rPr>
        <w:t xml:space="preserve"> raznolikost</w:t>
      </w:r>
      <w:r>
        <w:rPr>
          <w:lang w:val="hr-HR" w:eastAsia="hr-HR"/>
        </w:rPr>
        <w:t xml:space="preserve">, </w:t>
      </w:r>
      <w:r w:rsidR="00FC7C55" w:rsidRPr="00FC7C55">
        <w:rPr>
          <w:lang w:val="hr-HR" w:eastAsia="hr-HR"/>
        </w:rPr>
        <w:t>atraktivnost i primjerenost poticaja, sadržaja i aktivnosti u vanjskom prostoru vrtića</w:t>
      </w:r>
      <w:r w:rsidR="00FC7C55">
        <w:rPr>
          <w:lang w:val="hr-HR" w:eastAsia="hr-HR"/>
        </w:rPr>
        <w:t xml:space="preserve"> (igralište, senzorni vrt)</w:t>
      </w:r>
      <w:r w:rsidR="00C84214">
        <w:rPr>
          <w:lang w:val="hr-HR" w:eastAsia="hr-HR"/>
        </w:rPr>
        <w:t xml:space="preserve">, kao i </w:t>
      </w:r>
      <w:r w:rsidR="00C56143">
        <w:rPr>
          <w:lang w:val="hr-HR" w:eastAsia="hr-HR"/>
        </w:rPr>
        <w:t>odlasci u šetnje</w:t>
      </w:r>
      <w:r w:rsidR="00FC7C55">
        <w:rPr>
          <w:lang w:val="hr-HR" w:eastAsia="hr-HR"/>
        </w:rPr>
        <w:t xml:space="preserve">, </w:t>
      </w:r>
      <w:r w:rsidRPr="0099771E">
        <w:rPr>
          <w:lang w:val="hr-HR" w:eastAsia="hr-HR"/>
        </w:rPr>
        <w:t>kvalitetno strukturirane tjelesne aktivnosti primje</w:t>
      </w:r>
      <w:r>
        <w:rPr>
          <w:lang w:val="hr-HR" w:eastAsia="hr-HR"/>
        </w:rPr>
        <w:t>re</w:t>
      </w:r>
      <w:r w:rsidR="007216C6">
        <w:rPr>
          <w:lang w:val="hr-HR" w:eastAsia="hr-HR"/>
        </w:rPr>
        <w:t xml:space="preserve">nim sadržajima i metodama rada, </w:t>
      </w:r>
      <w:r w:rsidR="00C56143">
        <w:rPr>
          <w:lang w:val="hr-HR" w:eastAsia="hr-HR"/>
        </w:rPr>
        <w:t xml:space="preserve">sustavan i strukturiran rad na tjelesnim aktivnostima kroz projekt „Kineziološke aktivnosti djece rane dobi“, </w:t>
      </w:r>
      <w:r w:rsidR="007216C6">
        <w:rPr>
          <w:lang w:val="hr-HR" w:eastAsia="hr-HR"/>
        </w:rPr>
        <w:t>izražena</w:t>
      </w:r>
      <w:r w:rsidRPr="0099771E">
        <w:rPr>
          <w:lang w:val="hr-HR" w:eastAsia="hr-HR"/>
        </w:rPr>
        <w:t xml:space="preserve"> motiviranost djece za motoričke aktivnosti</w:t>
      </w:r>
      <w:r>
        <w:rPr>
          <w:lang w:val="hr-HR" w:eastAsia="hr-HR"/>
        </w:rPr>
        <w:t xml:space="preserve">, </w:t>
      </w:r>
      <w:r w:rsidRPr="0099771E">
        <w:rPr>
          <w:lang w:val="hr-HR" w:eastAsia="hr-HR"/>
        </w:rPr>
        <w:t>povećana psihomotorna spremnost djece</w:t>
      </w:r>
      <w:r>
        <w:rPr>
          <w:lang w:val="hr-HR" w:eastAsia="hr-HR"/>
        </w:rPr>
        <w:t xml:space="preserve">, </w:t>
      </w:r>
      <w:r w:rsidRPr="0099771E">
        <w:rPr>
          <w:lang w:val="hr-HR" w:eastAsia="hr-HR"/>
        </w:rPr>
        <w:t>fizičko zdravlje djece</w:t>
      </w:r>
      <w:r>
        <w:rPr>
          <w:lang w:val="hr-HR" w:eastAsia="hr-HR"/>
        </w:rPr>
        <w:t xml:space="preserve">, </w:t>
      </w:r>
      <w:r w:rsidRPr="0099771E">
        <w:rPr>
          <w:lang w:val="hr-HR" w:eastAsia="hr-HR"/>
        </w:rPr>
        <w:t>usvojenost osnovnih normi sportskog ponašanja kod djece: poštivanje pra</w:t>
      </w:r>
      <w:r w:rsidR="00FC7C55">
        <w:rPr>
          <w:lang w:val="hr-HR" w:eastAsia="hr-HR"/>
        </w:rPr>
        <w:t>vila, timski rad</w:t>
      </w:r>
      <w:r w:rsidR="008412BC">
        <w:rPr>
          <w:lang w:val="hr-HR" w:eastAsia="hr-HR"/>
        </w:rPr>
        <w:t>.</w:t>
      </w:r>
    </w:p>
    <w:p w14:paraId="157248E0" w14:textId="77777777" w:rsidR="00C67067" w:rsidRPr="0099771E" w:rsidRDefault="00C67067" w:rsidP="0099771E">
      <w:pPr>
        <w:jc w:val="both"/>
        <w:rPr>
          <w:lang w:val="hr-HR" w:eastAsia="hr-HR"/>
        </w:rPr>
      </w:pPr>
    </w:p>
    <w:p w14:paraId="5C6268F4" w14:textId="77777777" w:rsidR="004C5A04" w:rsidRDefault="004C5A04" w:rsidP="004C5A04">
      <w:pPr>
        <w:jc w:val="both"/>
      </w:pPr>
    </w:p>
    <w:p w14:paraId="46613F98" w14:textId="77777777" w:rsidR="00D5058B" w:rsidRDefault="00D5058B" w:rsidP="00D5058B">
      <w:pPr>
        <w:jc w:val="both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Zaključak</w:t>
      </w:r>
    </w:p>
    <w:p w14:paraId="1BD173BA" w14:textId="77777777" w:rsidR="001657EB" w:rsidRDefault="001657EB" w:rsidP="00D5058B">
      <w:pPr>
        <w:jc w:val="both"/>
        <w:rPr>
          <w:b/>
          <w:color w:val="000000"/>
          <w:u w:val="single"/>
          <w:lang w:val="hr-HR"/>
        </w:rPr>
      </w:pPr>
    </w:p>
    <w:p w14:paraId="4D516150" w14:textId="77777777" w:rsidR="00FA6193" w:rsidRDefault="003B2F91" w:rsidP="003B2F91">
      <w:pPr>
        <w:contextualSpacing/>
        <w:jc w:val="both"/>
      </w:pPr>
      <w:r>
        <w:t>Vrlo važnu ulogu</w:t>
      </w:r>
      <w:r w:rsidR="005A7541">
        <w:t xml:space="preserve"> u ostvarivanju zadaća njege i skrbi za tjelesni rast i razvoj djece</w:t>
      </w:r>
      <w:r>
        <w:t xml:space="preserve"> imala je zdravstvena voditeljica, koja je sugerirala, velikim </w:t>
      </w:r>
      <w:r w:rsidR="00841CAE">
        <w:t xml:space="preserve">dijelom samostalno provodila i </w:t>
      </w:r>
      <w:r>
        <w:t>kontrolirala sve elemente prevencije bolesti i razvoja zdrav</w:t>
      </w:r>
      <w:r w:rsidR="00841CAE">
        <w:t>stvene kulture na razini vr</w:t>
      </w:r>
      <w:r w:rsidR="00FC18BF">
        <w:t xml:space="preserve">tića. </w:t>
      </w:r>
    </w:p>
    <w:p w14:paraId="460F237D" w14:textId="77777777" w:rsidR="003B2F91" w:rsidRDefault="003B2F91" w:rsidP="003B2F91">
      <w:pPr>
        <w:contextualSpacing/>
        <w:jc w:val="both"/>
      </w:pPr>
      <w:r>
        <w:rPr>
          <w:color w:val="000000"/>
          <w:lang w:val="hr-HR"/>
        </w:rPr>
        <w:t>Zajedničkim radom odgojno-obrazovnog,</w:t>
      </w:r>
      <w:r w:rsidR="00841CAE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>pomoćno-tehničkog osoblja i zdravstvene voditeljice održavali smo postavljeni</w:t>
      </w:r>
      <w:r>
        <w:rPr>
          <w:lang w:val="hr-HR" w:eastAsia="hr-HR"/>
        </w:rPr>
        <w:t xml:space="preserve"> standard</w:t>
      </w:r>
      <w:r w:rsidRPr="000F3324">
        <w:rPr>
          <w:lang w:val="hr-HR" w:eastAsia="hr-HR"/>
        </w:rPr>
        <w:t xml:space="preserve"> kvalit</w:t>
      </w:r>
      <w:r>
        <w:rPr>
          <w:lang w:val="hr-HR" w:eastAsia="hr-HR"/>
        </w:rPr>
        <w:t>ete u po</w:t>
      </w:r>
      <w:r w:rsidR="00FA6193">
        <w:rPr>
          <w:lang w:val="hr-HR" w:eastAsia="hr-HR"/>
        </w:rPr>
        <w:t xml:space="preserve">dručju </w:t>
      </w:r>
      <w:r>
        <w:rPr>
          <w:lang w:val="hr-HR" w:eastAsia="hr-HR"/>
        </w:rPr>
        <w:t>sanitarno-ekološkog održavanja vrtića</w:t>
      </w:r>
      <w:r w:rsidR="00372003">
        <w:rPr>
          <w:lang w:val="hr-HR" w:eastAsia="hr-HR"/>
        </w:rPr>
        <w:t>, pravilne prehrane vrtića</w:t>
      </w:r>
      <w:r>
        <w:t xml:space="preserve"> i rada na prevenciji bolesti i samozaštiti djece.</w:t>
      </w:r>
    </w:p>
    <w:p w14:paraId="4DD13BB1" w14:textId="77777777" w:rsidR="0008013A" w:rsidRDefault="00403A58" w:rsidP="0008013A">
      <w:pPr>
        <w:contextualSpacing/>
        <w:jc w:val="both"/>
      </w:pPr>
      <w:r>
        <w:t>Individualizirani odgojno- obrazovni programi</w:t>
      </w:r>
      <w:r w:rsidR="00FC18BF">
        <w:t xml:space="preserve"> za djecu s posebnim potrebama</w:t>
      </w:r>
      <w:r>
        <w:t xml:space="preserve"> provođeni su sustavno i efikasno</w:t>
      </w:r>
      <w:r w:rsidR="00FC18BF">
        <w:t xml:space="preserve"> te </w:t>
      </w:r>
      <w:r>
        <w:t xml:space="preserve">su rezultirali </w:t>
      </w:r>
      <w:r w:rsidR="00D4697F">
        <w:t xml:space="preserve">očiglednim napretkom djece. Također, </w:t>
      </w:r>
      <w:r w:rsidR="00FC18BF">
        <w:t>ulog</w:t>
      </w:r>
      <w:r w:rsidR="00D4697F">
        <w:t>a</w:t>
      </w:r>
      <w:r w:rsidR="00FC18BF">
        <w:t xml:space="preserve"> os</w:t>
      </w:r>
      <w:r>
        <w:t>obne asistentice</w:t>
      </w:r>
      <w:r w:rsidR="00D4697F">
        <w:t xml:space="preserve"> je vrlo jasno definirana i razrađena te izrazito značajna u postizanju kontinuiteta rada i napretka djece.</w:t>
      </w:r>
    </w:p>
    <w:p w14:paraId="52CEE937" w14:textId="77777777" w:rsidR="00C56143" w:rsidRDefault="00C56143" w:rsidP="00C56143">
      <w:pPr>
        <w:contextualSpacing/>
        <w:jc w:val="both"/>
        <w:rPr>
          <w:lang w:val="hr-HR"/>
        </w:rPr>
      </w:pPr>
      <w:r>
        <w:t>Posebno uspješnim smatramo projekt “Kineziološke aktivnosti djece rane dobi” u srednjoj jasličkoj skupini “Tintilinići”.</w:t>
      </w:r>
    </w:p>
    <w:p w14:paraId="6EEBC180" w14:textId="77777777" w:rsidR="00E87CA2" w:rsidRDefault="00D4697F" w:rsidP="00D5058B">
      <w:pPr>
        <w:contextualSpacing/>
        <w:jc w:val="both"/>
      </w:pPr>
      <w:r>
        <w:t>Kao izrazito pozitivno i stimulativno izdvajamo</w:t>
      </w:r>
      <w:r w:rsidR="001F6B7D">
        <w:t xml:space="preserve"> i ovogodišnje uključivanje u projekt HZJZ-a obilježavanja Tjedna zdravlja u vrtiću</w:t>
      </w:r>
      <w:r w:rsidR="00403A58">
        <w:t>.</w:t>
      </w:r>
    </w:p>
    <w:p w14:paraId="656B4149" w14:textId="77777777" w:rsidR="00E87CA2" w:rsidRDefault="00E87CA2" w:rsidP="00D5058B">
      <w:pPr>
        <w:contextualSpacing/>
        <w:jc w:val="both"/>
      </w:pPr>
    </w:p>
    <w:p w14:paraId="5EB47C0A" w14:textId="77777777" w:rsidR="002B248A" w:rsidRDefault="002B248A" w:rsidP="00D5058B">
      <w:pPr>
        <w:contextualSpacing/>
        <w:jc w:val="both"/>
      </w:pPr>
    </w:p>
    <w:p w14:paraId="4D076266" w14:textId="77777777" w:rsidR="003F4542" w:rsidRDefault="003F4542" w:rsidP="00D5058B">
      <w:pPr>
        <w:contextualSpacing/>
        <w:jc w:val="both"/>
      </w:pPr>
    </w:p>
    <w:p w14:paraId="2F56C9EF" w14:textId="77777777" w:rsidR="003F4542" w:rsidRDefault="003F4542" w:rsidP="00D5058B">
      <w:pPr>
        <w:contextualSpacing/>
        <w:jc w:val="both"/>
      </w:pPr>
    </w:p>
    <w:p w14:paraId="2F8D985D" w14:textId="77777777" w:rsidR="009F3089" w:rsidRDefault="009F3089" w:rsidP="00D5058B">
      <w:pPr>
        <w:contextualSpacing/>
        <w:jc w:val="both"/>
      </w:pPr>
    </w:p>
    <w:p w14:paraId="661AE6A6" w14:textId="77777777" w:rsidR="009F3089" w:rsidRDefault="009F3089" w:rsidP="00D5058B">
      <w:pPr>
        <w:contextualSpacing/>
        <w:jc w:val="both"/>
      </w:pPr>
    </w:p>
    <w:p w14:paraId="310F575B" w14:textId="77777777" w:rsidR="009F3089" w:rsidRDefault="009F3089" w:rsidP="00D5058B">
      <w:pPr>
        <w:contextualSpacing/>
        <w:jc w:val="both"/>
      </w:pPr>
    </w:p>
    <w:p w14:paraId="34970ADC" w14:textId="77777777" w:rsidR="00BF0C2F" w:rsidRDefault="00BF0C2F" w:rsidP="00D5058B">
      <w:pPr>
        <w:contextualSpacing/>
        <w:jc w:val="both"/>
      </w:pPr>
    </w:p>
    <w:p w14:paraId="21887ABB" w14:textId="77777777" w:rsidR="009F3089" w:rsidRDefault="009F3089" w:rsidP="00D5058B">
      <w:pPr>
        <w:contextualSpacing/>
        <w:jc w:val="both"/>
      </w:pPr>
    </w:p>
    <w:p w14:paraId="0BD9257D" w14:textId="77777777" w:rsidR="009F3089" w:rsidRDefault="009F3089" w:rsidP="00D5058B">
      <w:pPr>
        <w:contextualSpacing/>
        <w:jc w:val="both"/>
      </w:pPr>
    </w:p>
    <w:p w14:paraId="247FDFD0" w14:textId="77777777" w:rsidR="009F3089" w:rsidRDefault="009F3089" w:rsidP="00D5058B">
      <w:pPr>
        <w:contextualSpacing/>
        <w:jc w:val="both"/>
      </w:pPr>
    </w:p>
    <w:p w14:paraId="58B9F944" w14:textId="77777777" w:rsidR="009F3089" w:rsidRDefault="009F3089" w:rsidP="00D5058B">
      <w:pPr>
        <w:contextualSpacing/>
        <w:jc w:val="both"/>
      </w:pPr>
    </w:p>
    <w:p w14:paraId="719C8336" w14:textId="77777777" w:rsidR="009F3089" w:rsidRDefault="009F3089" w:rsidP="00D5058B">
      <w:pPr>
        <w:contextualSpacing/>
        <w:jc w:val="both"/>
      </w:pPr>
    </w:p>
    <w:p w14:paraId="1C62A2D5" w14:textId="77777777" w:rsidR="009F3089" w:rsidRDefault="009F3089" w:rsidP="00D5058B">
      <w:pPr>
        <w:contextualSpacing/>
        <w:jc w:val="both"/>
      </w:pPr>
    </w:p>
    <w:p w14:paraId="0F0D94BB" w14:textId="77777777" w:rsidR="009F3089" w:rsidRDefault="009F3089" w:rsidP="00D5058B">
      <w:pPr>
        <w:contextualSpacing/>
        <w:jc w:val="both"/>
      </w:pPr>
    </w:p>
    <w:p w14:paraId="170F8B20" w14:textId="77777777" w:rsidR="009F3089" w:rsidRDefault="009F3089" w:rsidP="00D5058B">
      <w:pPr>
        <w:contextualSpacing/>
        <w:jc w:val="both"/>
      </w:pPr>
    </w:p>
    <w:p w14:paraId="4A58FF26" w14:textId="77777777" w:rsidR="003F4542" w:rsidRDefault="003F4542" w:rsidP="00D5058B">
      <w:pPr>
        <w:contextualSpacing/>
        <w:jc w:val="both"/>
      </w:pPr>
    </w:p>
    <w:p w14:paraId="53413B4E" w14:textId="77777777" w:rsidR="003F4542" w:rsidRDefault="003F4542" w:rsidP="00D5058B">
      <w:pPr>
        <w:contextualSpacing/>
        <w:jc w:val="both"/>
      </w:pPr>
    </w:p>
    <w:p w14:paraId="0FED4AAC" w14:textId="77777777" w:rsidR="00084608" w:rsidRDefault="00084608" w:rsidP="00D5058B">
      <w:pPr>
        <w:contextualSpacing/>
        <w:jc w:val="both"/>
      </w:pPr>
    </w:p>
    <w:p w14:paraId="1F5BB69B" w14:textId="77777777" w:rsidR="00521FE7" w:rsidRDefault="00521FE7" w:rsidP="00D5058B">
      <w:pPr>
        <w:contextualSpacing/>
        <w:jc w:val="both"/>
      </w:pPr>
    </w:p>
    <w:p w14:paraId="1D56622E" w14:textId="77777777" w:rsidR="00084608" w:rsidRDefault="00084608" w:rsidP="00D5058B">
      <w:pPr>
        <w:contextualSpacing/>
        <w:jc w:val="both"/>
      </w:pPr>
    </w:p>
    <w:p w14:paraId="51F04EAB" w14:textId="77777777" w:rsidR="00B57ADD" w:rsidRDefault="00B57ADD" w:rsidP="00D5058B">
      <w:pPr>
        <w:contextualSpacing/>
        <w:jc w:val="both"/>
      </w:pPr>
    </w:p>
    <w:p w14:paraId="1EC6C928" w14:textId="77777777" w:rsidR="00B57ADD" w:rsidRDefault="00B57ADD" w:rsidP="00D5058B">
      <w:pPr>
        <w:contextualSpacing/>
        <w:jc w:val="both"/>
      </w:pPr>
    </w:p>
    <w:p w14:paraId="1601534F" w14:textId="77777777" w:rsidR="003F4542" w:rsidRDefault="003F4542" w:rsidP="00D5058B">
      <w:pPr>
        <w:contextualSpacing/>
        <w:jc w:val="both"/>
      </w:pPr>
    </w:p>
    <w:p w14:paraId="4BE5B3F2" w14:textId="77777777" w:rsidR="003F4542" w:rsidRPr="002D2D9E" w:rsidRDefault="003F4542" w:rsidP="00D5058B">
      <w:pPr>
        <w:contextualSpacing/>
        <w:jc w:val="both"/>
      </w:pPr>
    </w:p>
    <w:p w14:paraId="4635383C" w14:textId="77777777" w:rsidR="00D5058B" w:rsidRDefault="00D5058B" w:rsidP="0078552D">
      <w:pPr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lastRenderedPageBreak/>
        <w:t>ODGOJNO-OBRAZOVNI RAD</w:t>
      </w:r>
    </w:p>
    <w:p w14:paraId="02BB302A" w14:textId="77777777" w:rsidR="000E691D" w:rsidRDefault="000E691D" w:rsidP="000E691D">
      <w:pPr>
        <w:ind w:left="720"/>
        <w:jc w:val="both"/>
        <w:rPr>
          <w:b/>
          <w:lang w:val="hr-HR"/>
        </w:rPr>
      </w:pPr>
    </w:p>
    <w:p w14:paraId="623370FB" w14:textId="77777777" w:rsidR="00D5058B" w:rsidRDefault="00D5058B" w:rsidP="00D5058B">
      <w:pPr>
        <w:jc w:val="both"/>
        <w:rPr>
          <w:b/>
          <w:lang w:val="hr-HR"/>
        </w:rPr>
      </w:pPr>
    </w:p>
    <w:p w14:paraId="6A823017" w14:textId="77777777" w:rsidR="00D5058B" w:rsidRDefault="00D5058B" w:rsidP="00D5058B">
      <w:pPr>
        <w:jc w:val="both"/>
        <w:rPr>
          <w:lang w:val="hr-HR"/>
        </w:rPr>
      </w:pPr>
      <w:r>
        <w:rPr>
          <w:lang w:val="hr-HR"/>
        </w:rPr>
        <w:t>Ove pedagoške godine intenzivirali smo rad na sljedećim zadaćama:</w:t>
      </w:r>
    </w:p>
    <w:p w14:paraId="1F7BCA35" w14:textId="77777777" w:rsidR="00A6747C" w:rsidRDefault="00A6747C" w:rsidP="00D5058B">
      <w:pPr>
        <w:jc w:val="both"/>
        <w:rPr>
          <w:lang w:val="hr-HR"/>
        </w:rPr>
      </w:pPr>
    </w:p>
    <w:p w14:paraId="6B0923A6" w14:textId="77777777" w:rsidR="005A5F7B" w:rsidRDefault="005A5F7B" w:rsidP="00DF53DA">
      <w:pPr>
        <w:pStyle w:val="Odlomakpopisa"/>
        <w:numPr>
          <w:ilvl w:val="0"/>
          <w:numId w:val="33"/>
        </w:numPr>
        <w:jc w:val="both"/>
        <w:rPr>
          <w:b/>
          <w:i/>
        </w:rPr>
      </w:pPr>
      <w:r w:rsidRPr="007D1845">
        <w:rPr>
          <w:b/>
          <w:i/>
        </w:rPr>
        <w:t>Unapređenje rada s djecom u godini pred polazak u školu</w:t>
      </w:r>
    </w:p>
    <w:p w14:paraId="58A993AF" w14:textId="77777777" w:rsidR="00FC148E" w:rsidRPr="00084608" w:rsidRDefault="00FC148E" w:rsidP="00FC148E">
      <w:pPr>
        <w:pStyle w:val="Odlomakpopisa"/>
        <w:jc w:val="both"/>
        <w:rPr>
          <w:b/>
          <w:i/>
        </w:rPr>
      </w:pPr>
    </w:p>
    <w:p w14:paraId="7C938E7E" w14:textId="77777777" w:rsidR="005A5F7B" w:rsidRDefault="00FC148E" w:rsidP="005A5F7B">
      <w:pPr>
        <w:jc w:val="both"/>
      </w:pPr>
      <w:r>
        <w:t>C</w:t>
      </w:r>
      <w:r w:rsidR="005A5F7B">
        <w:t>ilj nam je bio stvaranje uvjeta za što cjelovitiji i uspješniji razvoj rječn</w:t>
      </w:r>
      <w:r w:rsidR="00BC013E">
        <w:t xml:space="preserve">ika i predčitalačkih vještina, </w:t>
      </w:r>
      <w:r w:rsidR="005A5F7B">
        <w:t>predmatematičkih vještina te podizanje opće spremnosti djece za polazak u školu.</w:t>
      </w:r>
    </w:p>
    <w:p w14:paraId="43CE6385" w14:textId="77777777" w:rsidR="00395C23" w:rsidRDefault="00395C23" w:rsidP="00395C23">
      <w:pPr>
        <w:jc w:val="both"/>
        <w:rPr>
          <w:lang w:val="hr-HR" w:eastAsia="hr-HR"/>
        </w:rPr>
      </w:pPr>
      <w:r w:rsidRPr="00395C23">
        <w:rPr>
          <w:lang w:val="hr-HR" w:eastAsia="hr-HR"/>
        </w:rPr>
        <w:t>I</w:t>
      </w:r>
      <w:r>
        <w:rPr>
          <w:lang w:val="hr-HR" w:eastAsia="hr-HR"/>
        </w:rPr>
        <w:t xml:space="preserve">zvršili smo </w:t>
      </w:r>
      <w:r w:rsidR="004567B0">
        <w:rPr>
          <w:lang w:val="hr-HR" w:eastAsia="hr-HR"/>
        </w:rPr>
        <w:t>i</w:t>
      </w:r>
      <w:r>
        <w:rPr>
          <w:lang w:val="hr-HR" w:eastAsia="hr-HR"/>
        </w:rPr>
        <w:t>nicijalnu procjenu razvoja djece i izradili ciljane individualne zadaće</w:t>
      </w:r>
      <w:r w:rsidRPr="00395C23">
        <w:rPr>
          <w:lang w:val="hr-HR" w:eastAsia="hr-HR"/>
        </w:rPr>
        <w:t xml:space="preserve"> za pojedinu djecu</w:t>
      </w:r>
      <w:r>
        <w:rPr>
          <w:lang w:val="hr-HR" w:eastAsia="hr-HR"/>
        </w:rPr>
        <w:t xml:space="preserve">. </w:t>
      </w:r>
      <w:r w:rsidR="00FC148E">
        <w:rPr>
          <w:lang w:val="hr-HR" w:eastAsia="hr-HR"/>
        </w:rPr>
        <w:t>Dječak</w:t>
      </w:r>
      <w:r w:rsidR="00373839">
        <w:rPr>
          <w:lang w:val="hr-HR" w:eastAsia="hr-HR"/>
        </w:rPr>
        <w:t xml:space="preserve"> s </w:t>
      </w:r>
      <w:r w:rsidR="00FC148E">
        <w:rPr>
          <w:lang w:val="hr-HR" w:eastAsia="hr-HR"/>
        </w:rPr>
        <w:t>posebnim potrebama je u sklopu svog IOOP-a usvajao</w:t>
      </w:r>
      <w:r w:rsidR="00D64CBA">
        <w:rPr>
          <w:lang w:val="hr-HR" w:eastAsia="hr-HR"/>
        </w:rPr>
        <w:t xml:space="preserve"> predčitalačke i predmatematičke vještine kroz indiviualizirane metode rada i postupke. </w:t>
      </w:r>
      <w:r w:rsidR="00DF06A1">
        <w:rPr>
          <w:lang w:val="hr-HR" w:eastAsia="hr-HR"/>
        </w:rPr>
        <w:t>Individualizirali smo i metode rada s djecom koja su zbog svoje lošije socioemocionalne zrelosti</w:t>
      </w:r>
      <w:r w:rsidR="00FC148E">
        <w:rPr>
          <w:lang w:val="hr-HR" w:eastAsia="hr-HR"/>
        </w:rPr>
        <w:t xml:space="preserve"> i slabijih kognitivnih i govorno-jezičnih sposobnosti</w:t>
      </w:r>
      <w:r w:rsidR="00DF06A1">
        <w:rPr>
          <w:lang w:val="hr-HR" w:eastAsia="hr-HR"/>
        </w:rPr>
        <w:t xml:space="preserve"> teže usvajala ponuđene sadržaje. </w:t>
      </w:r>
      <w:r w:rsidR="007D18EA">
        <w:rPr>
          <w:lang w:val="hr-HR" w:eastAsia="hr-HR"/>
        </w:rPr>
        <w:t>Nekoliko djece pohađalo je</w:t>
      </w:r>
      <w:r w:rsidR="00F16D51">
        <w:rPr>
          <w:lang w:val="hr-HR" w:eastAsia="hr-HR"/>
        </w:rPr>
        <w:t xml:space="preserve"> logopedski tretman izvan vrtića</w:t>
      </w:r>
      <w:r w:rsidR="00D64CBA">
        <w:rPr>
          <w:lang w:val="hr-HR" w:eastAsia="hr-HR"/>
        </w:rPr>
        <w:t>.</w:t>
      </w:r>
    </w:p>
    <w:p w14:paraId="5FCCC6F2" w14:textId="77777777" w:rsidR="00395C23" w:rsidRDefault="00395C23" w:rsidP="00395C23">
      <w:pPr>
        <w:jc w:val="both"/>
        <w:rPr>
          <w:lang w:val="hr-HR" w:eastAsia="hr-HR"/>
        </w:rPr>
      </w:pPr>
      <w:r>
        <w:rPr>
          <w:lang w:val="hr-HR" w:eastAsia="hr-HR"/>
        </w:rPr>
        <w:t>Osim kontinuiranog održavanja programa predškole, nastojali smo svakodnevne aktivnosti upotpuniti sadržajima i zadacima koji dodatno potiču razvijanje i usavršavanje sve složenijih predčital</w:t>
      </w:r>
      <w:r w:rsidR="00162115">
        <w:rPr>
          <w:lang w:val="hr-HR" w:eastAsia="hr-HR"/>
        </w:rPr>
        <w:t>ačkih i predmatematičkih vještina</w:t>
      </w:r>
      <w:r>
        <w:rPr>
          <w:lang w:val="hr-HR" w:eastAsia="hr-HR"/>
        </w:rPr>
        <w:t>.</w:t>
      </w:r>
    </w:p>
    <w:p w14:paraId="4DF925C1" w14:textId="08D713C7" w:rsidR="008A3625" w:rsidRDefault="00B82770" w:rsidP="008A3625">
      <w:pPr>
        <w:jc w:val="both"/>
        <w:rPr>
          <w:lang w:val="hr-HR" w:eastAsia="hr-HR"/>
        </w:rPr>
      </w:pPr>
      <w:r>
        <w:rPr>
          <w:lang w:val="hr-HR" w:eastAsia="hr-HR"/>
        </w:rPr>
        <w:t>Nastojali smo kreirati prostorno-materijalni kontekst koji djecu potiče na samostalno istraživanje, uočavanje, kombiniranje, logičko zaključivanje i donošenje kreativnih rješenja.</w:t>
      </w:r>
      <w:r w:rsidR="008A3625" w:rsidRPr="008A3625">
        <w:rPr>
          <w:lang w:val="hr-HR" w:eastAsia="hr-HR"/>
        </w:rPr>
        <w:t xml:space="preserve"> </w:t>
      </w:r>
      <w:r w:rsidR="00F16D51">
        <w:rPr>
          <w:lang w:val="hr-HR" w:eastAsia="hr-HR"/>
        </w:rPr>
        <w:t xml:space="preserve">U sobi </w:t>
      </w:r>
      <w:r w:rsidR="00A5267F">
        <w:rPr>
          <w:lang w:val="hr-HR" w:eastAsia="hr-HR"/>
        </w:rPr>
        <w:t>dnevnog boravka formiran je</w:t>
      </w:r>
      <w:r w:rsidR="00F16D51">
        <w:rPr>
          <w:lang w:val="hr-HR" w:eastAsia="hr-HR"/>
        </w:rPr>
        <w:t xml:space="preserve"> bogat centar početne matematike koji se kontinuirano obogaćivao novim igrama, mozgalicama i radnim listićima.</w:t>
      </w:r>
      <w:r w:rsidR="00F16D51" w:rsidRPr="00F16D51">
        <w:rPr>
          <w:lang w:val="hr-HR" w:eastAsia="hr-HR"/>
        </w:rPr>
        <w:t xml:space="preserve"> </w:t>
      </w:r>
      <w:r w:rsidR="008A3625">
        <w:rPr>
          <w:lang w:val="hr-HR" w:eastAsia="hr-HR"/>
        </w:rPr>
        <w:t>Centar</w:t>
      </w:r>
      <w:r w:rsidR="008A3625" w:rsidRPr="008A3625">
        <w:rPr>
          <w:lang w:val="hr-HR" w:eastAsia="hr-HR"/>
        </w:rPr>
        <w:t xml:space="preserve"> početnog čitanja i pisanja</w:t>
      </w:r>
      <w:r w:rsidR="008A3625">
        <w:rPr>
          <w:lang w:val="hr-HR" w:eastAsia="hr-HR"/>
        </w:rPr>
        <w:t xml:space="preserve"> kontinuirano smo obogaćivali novim </w:t>
      </w:r>
      <w:r w:rsidR="008A3625" w:rsidRPr="008A3625">
        <w:rPr>
          <w:lang w:val="hr-HR" w:eastAsia="hr-HR"/>
        </w:rPr>
        <w:t>slikovnicama,</w:t>
      </w:r>
      <w:r w:rsidR="008A3625">
        <w:rPr>
          <w:lang w:val="hr-HR" w:eastAsia="hr-HR"/>
        </w:rPr>
        <w:t xml:space="preserve"> slikopričama, jezičnim igrama i </w:t>
      </w:r>
      <w:r w:rsidR="008A3625" w:rsidRPr="008A3625">
        <w:rPr>
          <w:lang w:val="hr-HR" w:eastAsia="hr-HR"/>
        </w:rPr>
        <w:t>komunikacijskim karticama</w:t>
      </w:r>
      <w:r w:rsidR="008A3625">
        <w:rPr>
          <w:lang w:val="hr-HR" w:eastAsia="hr-HR"/>
        </w:rPr>
        <w:t>.</w:t>
      </w:r>
      <w:r w:rsidR="00F16D51">
        <w:rPr>
          <w:lang w:val="hr-HR" w:eastAsia="hr-HR"/>
        </w:rPr>
        <w:t xml:space="preserve"> </w:t>
      </w:r>
      <w:r w:rsidR="005D21FF">
        <w:rPr>
          <w:lang w:val="hr-HR" w:eastAsia="hr-HR"/>
        </w:rPr>
        <w:t>Predškolska skupina djece aktivno je bila uključena u projekt Ibis grafike „Naša mala knjižnica“.</w:t>
      </w:r>
    </w:p>
    <w:p w14:paraId="307ED065" w14:textId="2DA2AB0D" w:rsidR="005D21FF" w:rsidRPr="008A3625" w:rsidRDefault="005D21FF" w:rsidP="008A3625">
      <w:pPr>
        <w:jc w:val="both"/>
        <w:rPr>
          <w:lang w:val="hr-HR" w:eastAsia="hr-HR"/>
        </w:rPr>
      </w:pPr>
      <w:r>
        <w:rPr>
          <w:lang w:val="hr-HR" w:eastAsia="hr-HR"/>
        </w:rPr>
        <w:t>Također, djeca predškolske skupine su kontinuirano pohađala STEM radionice u udruzi Eduka- centar lokalnog razvoja, u sklopu projekta Znanstvena avantura. Dva puta mjesečno dvije grupe od 6-ero djece organiziranim prijevozom su odlazile na radionice iz područja biologije, fizike, kemije (npr.katapult, magnetizam, mikroskopiranje, bioraznolikost…).</w:t>
      </w:r>
    </w:p>
    <w:p w14:paraId="6A2A2FE8" w14:textId="77777777" w:rsidR="00B82770" w:rsidRDefault="00B82770" w:rsidP="00395C23">
      <w:pPr>
        <w:jc w:val="both"/>
        <w:rPr>
          <w:lang w:val="hr-HR" w:eastAsia="hr-HR"/>
        </w:rPr>
      </w:pPr>
      <w:r>
        <w:rPr>
          <w:lang w:val="hr-HR" w:eastAsia="hr-HR"/>
        </w:rPr>
        <w:t>U redovan rad integrirali smo i preventivno</w:t>
      </w:r>
      <w:r w:rsidR="00DF06A1">
        <w:rPr>
          <w:lang w:val="hr-HR" w:eastAsia="hr-HR"/>
        </w:rPr>
        <w:t>-zaštitne programe (</w:t>
      </w:r>
      <w:r w:rsidR="004010D8">
        <w:rPr>
          <w:lang w:val="hr-HR" w:eastAsia="hr-HR"/>
        </w:rPr>
        <w:t>razvoj samosvijesti i pozitivne slike o sebi,</w:t>
      </w:r>
      <w:r w:rsidR="0013321E">
        <w:rPr>
          <w:lang w:val="hr-HR" w:eastAsia="hr-HR"/>
        </w:rPr>
        <w:t xml:space="preserve"> </w:t>
      </w:r>
      <w:r w:rsidR="00F16D51">
        <w:rPr>
          <w:lang w:val="hr-HR" w:eastAsia="hr-HR"/>
        </w:rPr>
        <w:t>CAP program</w:t>
      </w:r>
      <w:r>
        <w:rPr>
          <w:lang w:val="hr-HR" w:eastAsia="hr-HR"/>
        </w:rPr>
        <w:t xml:space="preserve">). </w:t>
      </w:r>
    </w:p>
    <w:p w14:paraId="6F7CCC77" w14:textId="550B77D2" w:rsidR="00B82770" w:rsidRDefault="00D64CBA" w:rsidP="00395C23">
      <w:pPr>
        <w:jc w:val="both"/>
        <w:rPr>
          <w:lang w:val="hr-HR" w:eastAsia="hr-HR"/>
        </w:rPr>
      </w:pPr>
      <w:r>
        <w:rPr>
          <w:lang w:val="hr-HR" w:eastAsia="hr-HR"/>
        </w:rPr>
        <w:t>Djeca su bila aktivno uključena u</w:t>
      </w:r>
      <w:r w:rsidR="00286012">
        <w:rPr>
          <w:lang w:val="hr-HR" w:eastAsia="hr-HR"/>
        </w:rPr>
        <w:t xml:space="preserve"> ku</w:t>
      </w:r>
      <w:r>
        <w:rPr>
          <w:lang w:val="hr-HR" w:eastAsia="hr-HR"/>
        </w:rPr>
        <w:t>l</w:t>
      </w:r>
      <w:r w:rsidR="00286012">
        <w:rPr>
          <w:lang w:val="hr-HR" w:eastAsia="hr-HR"/>
        </w:rPr>
        <w:t>turno-umjetnička i društvena zbivanja izvan vrtića</w:t>
      </w:r>
      <w:r>
        <w:rPr>
          <w:lang w:val="hr-HR" w:eastAsia="hr-HR"/>
        </w:rPr>
        <w:t xml:space="preserve">- </w:t>
      </w:r>
      <w:r w:rsidR="00F16D51">
        <w:rPr>
          <w:lang w:val="hr-HR" w:eastAsia="hr-HR"/>
        </w:rPr>
        <w:t xml:space="preserve">Dane kruha, </w:t>
      </w:r>
      <w:r w:rsidR="00DF06A1">
        <w:rPr>
          <w:lang w:val="hr-HR" w:eastAsia="hr-HR"/>
        </w:rPr>
        <w:t>božićni i uskršnji saja</w:t>
      </w:r>
      <w:r w:rsidR="003C6AEB">
        <w:rPr>
          <w:lang w:val="hr-HR" w:eastAsia="hr-HR"/>
        </w:rPr>
        <w:t>m</w:t>
      </w:r>
      <w:r w:rsidR="007370BA">
        <w:rPr>
          <w:lang w:val="hr-HR" w:eastAsia="hr-HR"/>
        </w:rPr>
        <w:t xml:space="preserve"> u mjestu</w:t>
      </w:r>
      <w:r w:rsidR="003C6AEB">
        <w:rPr>
          <w:lang w:val="hr-HR" w:eastAsia="hr-HR"/>
        </w:rPr>
        <w:t>,</w:t>
      </w:r>
      <w:r w:rsidR="007370BA">
        <w:rPr>
          <w:lang w:val="hr-HR" w:eastAsia="hr-HR"/>
        </w:rPr>
        <w:t xml:space="preserve"> a posjetila su i dva muzeja- Muzej krapinskih neandertalaca i Prirodoslovni muzej.U vrtiću su aktivno sudjelovala u posjetu meteorologa Zorana Vakule (organiziranim u suradnji s Bibliobusom) te dvije kazališne predstave Kofer teatra i Dječje čarobne scene.</w:t>
      </w:r>
    </w:p>
    <w:p w14:paraId="21BCF4BB" w14:textId="77777777" w:rsidR="005F7DFF" w:rsidRDefault="005F7DFF" w:rsidP="005F7DFF">
      <w:pPr>
        <w:jc w:val="both"/>
        <w:rPr>
          <w:lang w:val="hr-HR" w:eastAsia="hr-HR"/>
        </w:rPr>
      </w:pPr>
      <w:r>
        <w:rPr>
          <w:lang w:val="hr-HR" w:eastAsia="hr-HR"/>
        </w:rPr>
        <w:t xml:space="preserve">Odgojitelji su jačali svoje kompetencije </w:t>
      </w:r>
      <w:r w:rsidRPr="005F7DFF">
        <w:rPr>
          <w:lang w:val="hr-HR" w:eastAsia="hr-HR"/>
        </w:rPr>
        <w:t xml:space="preserve"> u radu s djecom</w:t>
      </w:r>
      <w:r>
        <w:rPr>
          <w:lang w:val="hr-HR" w:eastAsia="hr-HR"/>
        </w:rPr>
        <w:t xml:space="preserve"> u godini pred polazak u školu </w:t>
      </w:r>
      <w:r w:rsidRPr="005F7DFF">
        <w:rPr>
          <w:lang w:val="hr-HR" w:eastAsia="hr-HR"/>
        </w:rPr>
        <w:t xml:space="preserve">kroz stručnu i </w:t>
      </w:r>
      <w:r>
        <w:rPr>
          <w:lang w:val="hr-HR" w:eastAsia="hr-HR"/>
        </w:rPr>
        <w:t xml:space="preserve">priručnu literaturu, </w:t>
      </w:r>
      <w:r w:rsidR="00F16D51">
        <w:rPr>
          <w:lang w:val="hr-HR" w:eastAsia="hr-HR"/>
        </w:rPr>
        <w:t xml:space="preserve">vanjska </w:t>
      </w:r>
      <w:r w:rsidR="00A5267F">
        <w:rPr>
          <w:lang w:val="hr-HR" w:eastAsia="hr-HR"/>
        </w:rPr>
        <w:t>usavršavanja na webinarima,</w:t>
      </w:r>
      <w:r w:rsidR="00F16D51">
        <w:rPr>
          <w:lang w:val="hr-HR" w:eastAsia="hr-HR"/>
        </w:rPr>
        <w:t xml:space="preserve"> </w:t>
      </w:r>
      <w:r>
        <w:rPr>
          <w:lang w:val="hr-HR" w:eastAsia="hr-HR"/>
        </w:rPr>
        <w:t>interne edukacije te konzultativn</w:t>
      </w:r>
      <w:r w:rsidR="00713F12">
        <w:rPr>
          <w:lang w:val="hr-HR" w:eastAsia="hr-HR"/>
        </w:rPr>
        <w:t>i rad i refleksije s pedagogom.</w:t>
      </w:r>
    </w:p>
    <w:p w14:paraId="69057B61" w14:textId="77777777" w:rsidR="005F7DFF" w:rsidRDefault="005F7DFF" w:rsidP="005F7DFF">
      <w:pPr>
        <w:jc w:val="both"/>
      </w:pPr>
      <w:r>
        <w:rPr>
          <w:lang w:val="hr-HR" w:eastAsia="hr-HR"/>
        </w:rPr>
        <w:t xml:space="preserve">Roditelje smo na početku pedagoške godine na roditeljskom sastanku informirali o programu predškole, dobroj pripremljenosti za školu te načinima </w:t>
      </w:r>
      <w:r w:rsidRPr="00BF1F26">
        <w:t>poticanja razvoja predčitalačkih i predmatematičkih osobina, perceptivno- motoričkih sposobnosti i operacionalnosti mišljenja</w:t>
      </w:r>
      <w:r>
        <w:t>.</w:t>
      </w:r>
    </w:p>
    <w:p w14:paraId="125B2317" w14:textId="77777777" w:rsidR="00002863" w:rsidRDefault="00002863" w:rsidP="00002863">
      <w:pPr>
        <w:contextualSpacing/>
        <w:jc w:val="both"/>
        <w:rPr>
          <w:lang w:val="hr-HR" w:eastAsia="hr-HR"/>
        </w:rPr>
      </w:pPr>
      <w:r>
        <w:rPr>
          <w:lang w:val="hr-HR" w:eastAsia="hr-HR"/>
        </w:rPr>
        <w:t>R</w:t>
      </w:r>
      <w:r w:rsidR="00713F12">
        <w:rPr>
          <w:lang w:val="hr-HR" w:eastAsia="hr-HR"/>
        </w:rPr>
        <w:t>oditelji su aktivno sudjelovali u razmjenjivanju</w:t>
      </w:r>
      <w:r w:rsidR="00AF0450">
        <w:rPr>
          <w:lang w:val="hr-HR" w:eastAsia="hr-HR"/>
        </w:rPr>
        <w:t xml:space="preserve"> </w:t>
      </w:r>
      <w:r w:rsidR="00713F12">
        <w:rPr>
          <w:lang w:val="hr-HR" w:eastAsia="hr-HR"/>
        </w:rPr>
        <w:t>informacija i vrednovanju</w:t>
      </w:r>
      <w:r w:rsidR="00AF0450">
        <w:rPr>
          <w:lang w:val="hr-HR" w:eastAsia="hr-HR"/>
        </w:rPr>
        <w:t xml:space="preserve"> postignuća djeteta.</w:t>
      </w:r>
    </w:p>
    <w:p w14:paraId="250A67C2" w14:textId="1A244041" w:rsidR="001B511B" w:rsidRPr="00395C23" w:rsidRDefault="001D5413" w:rsidP="00395C23">
      <w:pPr>
        <w:jc w:val="both"/>
        <w:rPr>
          <w:lang w:val="hr-HR" w:eastAsia="hr-HR"/>
        </w:rPr>
      </w:pPr>
      <w:r>
        <w:rPr>
          <w:lang w:val="hr-HR" w:eastAsia="hr-HR"/>
        </w:rPr>
        <w:t xml:space="preserve">Kao pokazatelje postignuća izdvajamo: </w:t>
      </w:r>
      <w:r w:rsidRPr="001D5413">
        <w:rPr>
          <w:lang w:val="hr-HR" w:eastAsia="hr-HR"/>
        </w:rPr>
        <w:t>poticajno materijalno okruženje u odgojnoj skupini</w:t>
      </w:r>
      <w:r>
        <w:rPr>
          <w:lang w:val="hr-HR" w:eastAsia="hr-HR"/>
        </w:rPr>
        <w:t xml:space="preserve">, raznolikost i bogatstvo aktivnosti i sadržaja, </w:t>
      </w:r>
      <w:r w:rsidRPr="001D5413">
        <w:rPr>
          <w:lang w:val="hr-HR" w:eastAsia="hr-HR"/>
        </w:rPr>
        <w:t>primjerenost metoda odgojno-obrazovnog rada</w:t>
      </w:r>
      <w:r>
        <w:rPr>
          <w:lang w:val="hr-HR" w:eastAsia="hr-HR"/>
        </w:rPr>
        <w:t xml:space="preserve">, dobro </w:t>
      </w:r>
      <w:r w:rsidRPr="001D5413">
        <w:rPr>
          <w:lang w:val="hr-HR" w:eastAsia="hr-HR"/>
        </w:rPr>
        <w:t>razvijene grafomotoričke</w:t>
      </w:r>
      <w:r>
        <w:rPr>
          <w:lang w:val="hr-HR" w:eastAsia="hr-HR"/>
        </w:rPr>
        <w:t xml:space="preserve"> sposobnosti (kod sve djece)</w:t>
      </w:r>
      <w:r w:rsidRPr="001D5413">
        <w:rPr>
          <w:lang w:val="hr-HR" w:eastAsia="hr-HR"/>
        </w:rPr>
        <w:t xml:space="preserve"> i perceptivno- motoričke sposobnosti djece</w:t>
      </w:r>
      <w:r>
        <w:rPr>
          <w:lang w:val="hr-HR" w:eastAsia="hr-HR"/>
        </w:rPr>
        <w:t xml:space="preserve">, očigledan </w:t>
      </w:r>
      <w:r w:rsidRPr="001D5413">
        <w:rPr>
          <w:lang w:val="hr-HR" w:eastAsia="hr-HR"/>
        </w:rPr>
        <w:t>napredak u razvoju vokabulara</w:t>
      </w:r>
      <w:r>
        <w:rPr>
          <w:lang w:val="hr-HR" w:eastAsia="hr-HR"/>
        </w:rPr>
        <w:t xml:space="preserve">, </w:t>
      </w:r>
      <w:r w:rsidRPr="001D5413">
        <w:rPr>
          <w:lang w:val="hr-HR" w:eastAsia="hr-HR"/>
        </w:rPr>
        <w:t>usvojenost predčitalačkih vještina</w:t>
      </w:r>
      <w:r w:rsidR="000C5346">
        <w:rPr>
          <w:lang w:val="hr-HR" w:eastAsia="hr-HR"/>
        </w:rPr>
        <w:t xml:space="preserve"> (a i sposobnost</w:t>
      </w:r>
      <w:r w:rsidR="008A3625">
        <w:rPr>
          <w:lang w:val="hr-HR" w:eastAsia="hr-HR"/>
        </w:rPr>
        <w:t>i</w:t>
      </w:r>
      <w:r w:rsidRPr="001D5413">
        <w:rPr>
          <w:lang w:val="hr-HR" w:eastAsia="hr-HR"/>
        </w:rPr>
        <w:t xml:space="preserve"> čitanja </w:t>
      </w:r>
      <w:r w:rsidR="000C5346">
        <w:rPr>
          <w:lang w:val="hr-HR" w:eastAsia="hr-HR"/>
        </w:rPr>
        <w:t xml:space="preserve">kod neke djece), </w:t>
      </w:r>
      <w:r w:rsidRPr="001D5413">
        <w:rPr>
          <w:lang w:val="hr-HR" w:eastAsia="hr-HR"/>
        </w:rPr>
        <w:t>usvojenost predmatematičkih vještina</w:t>
      </w:r>
      <w:r w:rsidR="000C5346">
        <w:rPr>
          <w:lang w:val="hr-HR" w:eastAsia="hr-HR"/>
        </w:rPr>
        <w:t xml:space="preserve">, </w:t>
      </w:r>
      <w:r w:rsidRPr="001D5413">
        <w:rPr>
          <w:lang w:val="hr-HR" w:eastAsia="hr-HR"/>
        </w:rPr>
        <w:t>sam</w:t>
      </w:r>
      <w:r w:rsidR="000C5346">
        <w:rPr>
          <w:lang w:val="hr-HR" w:eastAsia="hr-HR"/>
        </w:rPr>
        <w:t xml:space="preserve">ostalnost djece u brizi za sebe, </w:t>
      </w:r>
      <w:r w:rsidR="00713F12">
        <w:rPr>
          <w:lang w:val="hr-HR" w:eastAsia="hr-HR"/>
        </w:rPr>
        <w:t xml:space="preserve">visok stupanj </w:t>
      </w:r>
      <w:r w:rsidRPr="001D5413">
        <w:rPr>
          <w:lang w:val="hr-HR" w:eastAsia="hr-HR"/>
        </w:rPr>
        <w:t>razvijenost</w:t>
      </w:r>
      <w:r w:rsidR="00713F12">
        <w:rPr>
          <w:lang w:val="hr-HR" w:eastAsia="hr-HR"/>
        </w:rPr>
        <w:t>i</w:t>
      </w:r>
      <w:r w:rsidRPr="001D5413">
        <w:rPr>
          <w:lang w:val="hr-HR" w:eastAsia="hr-HR"/>
        </w:rPr>
        <w:t xml:space="preserve"> so</w:t>
      </w:r>
      <w:r w:rsidR="00931AA2">
        <w:rPr>
          <w:lang w:val="hr-HR" w:eastAsia="hr-HR"/>
        </w:rPr>
        <w:t>cijalnih vještina i odgovarajuće emocionalne</w:t>
      </w:r>
      <w:r w:rsidRPr="001D5413">
        <w:rPr>
          <w:lang w:val="hr-HR" w:eastAsia="hr-HR"/>
        </w:rPr>
        <w:t xml:space="preserve"> zrelost</w:t>
      </w:r>
      <w:r w:rsidR="00931AA2">
        <w:rPr>
          <w:lang w:val="hr-HR" w:eastAsia="hr-HR"/>
        </w:rPr>
        <w:t>i</w:t>
      </w:r>
      <w:r w:rsidRPr="001D5413">
        <w:rPr>
          <w:lang w:val="hr-HR" w:eastAsia="hr-HR"/>
        </w:rPr>
        <w:t xml:space="preserve"> djece</w:t>
      </w:r>
      <w:r w:rsidR="000C5346">
        <w:rPr>
          <w:lang w:val="hr-HR" w:eastAsia="hr-HR"/>
        </w:rPr>
        <w:t xml:space="preserve">, </w:t>
      </w:r>
      <w:r w:rsidRPr="001D5413">
        <w:rPr>
          <w:lang w:val="hr-HR" w:eastAsia="hr-HR"/>
        </w:rPr>
        <w:t>interes</w:t>
      </w:r>
      <w:r w:rsidR="000C5346">
        <w:rPr>
          <w:lang w:val="hr-HR" w:eastAsia="hr-HR"/>
        </w:rPr>
        <w:t xml:space="preserve"> roditelja, </w:t>
      </w:r>
      <w:r w:rsidRPr="001D5413">
        <w:rPr>
          <w:lang w:val="hr-HR" w:eastAsia="hr-HR"/>
        </w:rPr>
        <w:t>timski rad odgojitelja i stručnih suradnika</w:t>
      </w:r>
    </w:p>
    <w:p w14:paraId="28BFC3FD" w14:textId="77777777" w:rsidR="007370BA" w:rsidRPr="007370BA" w:rsidRDefault="007370BA" w:rsidP="007370BA">
      <w:pPr>
        <w:jc w:val="both"/>
        <w:rPr>
          <w:lang w:val="hr-HR" w:eastAsia="hr-HR"/>
        </w:rPr>
      </w:pPr>
    </w:p>
    <w:p w14:paraId="5FCE80E6" w14:textId="77777777" w:rsidR="007370BA" w:rsidRPr="007370BA" w:rsidRDefault="007370BA" w:rsidP="007370BA">
      <w:pPr>
        <w:numPr>
          <w:ilvl w:val="0"/>
          <w:numId w:val="33"/>
        </w:numPr>
        <w:contextualSpacing/>
        <w:jc w:val="both"/>
        <w:rPr>
          <w:b/>
          <w:i/>
          <w:lang w:val="hr-HR" w:eastAsia="hr-HR"/>
        </w:rPr>
      </w:pPr>
      <w:r w:rsidRPr="007370BA">
        <w:rPr>
          <w:b/>
          <w:i/>
          <w:lang w:val="hr-HR" w:eastAsia="hr-HR"/>
        </w:rPr>
        <w:t>Poticanje kulture čitanja</w:t>
      </w:r>
    </w:p>
    <w:p w14:paraId="1033D60B" w14:textId="77777777" w:rsidR="007370BA" w:rsidRPr="007370BA" w:rsidRDefault="007370BA" w:rsidP="007370BA">
      <w:pPr>
        <w:jc w:val="both"/>
        <w:rPr>
          <w:lang w:val="hr-HR" w:eastAsia="hr-HR"/>
        </w:rPr>
      </w:pPr>
    </w:p>
    <w:p w14:paraId="2FA71959" w14:textId="49F3610B" w:rsidR="007370BA" w:rsidRDefault="007370BA" w:rsidP="007370BA">
      <w:pPr>
        <w:jc w:val="both"/>
        <w:rPr>
          <w:lang w:val="hr-HR" w:eastAsia="hr-HR"/>
        </w:rPr>
      </w:pPr>
      <w:r w:rsidRPr="007370BA">
        <w:rPr>
          <w:lang w:val="hr-HR" w:eastAsia="hr-HR"/>
        </w:rPr>
        <w:t xml:space="preserve">Cilj nam je </w:t>
      </w:r>
      <w:r>
        <w:rPr>
          <w:lang w:val="hr-HR" w:eastAsia="hr-HR"/>
        </w:rPr>
        <w:t xml:space="preserve">bio </w:t>
      </w:r>
      <w:r w:rsidRPr="007370BA">
        <w:rPr>
          <w:lang w:val="hr-HR" w:eastAsia="hr-HR"/>
        </w:rPr>
        <w:t>poticati razvoj vještina, znanja i stavova potrebnih za ovladavanje čitanjem, a koji se stječu prije formalne poduke, kao što su: fonološka svjesnost, rječnik, pripovjedna sposobnost (naracija), svijest o postojanju i uporabi pisanog jezika, interes za tisak i pisanu riječ te interes za čitanje i ljubav prema literarnim djelima.</w:t>
      </w:r>
    </w:p>
    <w:p w14:paraId="08E2D45C" w14:textId="20292154" w:rsidR="007370BA" w:rsidRDefault="007370BA" w:rsidP="007370BA">
      <w:pPr>
        <w:jc w:val="both"/>
        <w:rPr>
          <w:lang w:val="hr-HR" w:eastAsia="hr-HR"/>
        </w:rPr>
      </w:pPr>
      <w:r>
        <w:rPr>
          <w:lang w:val="hr-HR" w:eastAsia="hr-HR"/>
        </w:rPr>
        <w:t>C</w:t>
      </w:r>
      <w:r w:rsidRPr="007370BA">
        <w:rPr>
          <w:lang w:val="hr-HR" w:eastAsia="hr-HR"/>
        </w:rPr>
        <w:t>ent</w:t>
      </w:r>
      <w:r>
        <w:rPr>
          <w:lang w:val="hr-HR" w:eastAsia="hr-HR"/>
        </w:rPr>
        <w:t>ri</w:t>
      </w:r>
      <w:r w:rsidRPr="007370BA">
        <w:rPr>
          <w:lang w:val="hr-HR" w:eastAsia="hr-HR"/>
        </w:rPr>
        <w:t xml:space="preserve"> početnog čitanja i pisanja </w:t>
      </w:r>
      <w:r>
        <w:rPr>
          <w:lang w:val="hr-HR" w:eastAsia="hr-HR"/>
        </w:rPr>
        <w:t xml:space="preserve">u svim sobama dnevnog boravka djece obogaćeni su </w:t>
      </w:r>
      <w:r w:rsidRPr="007370BA">
        <w:rPr>
          <w:lang w:val="hr-HR" w:eastAsia="hr-HR"/>
        </w:rPr>
        <w:t>novi  slikovnicama, slikopričama, jezičnim igrama, komunikacijskim karticama</w:t>
      </w:r>
      <w:r>
        <w:rPr>
          <w:lang w:val="hr-HR" w:eastAsia="hr-HR"/>
        </w:rPr>
        <w:t>, u skladu s dobi i razvojnim sposobnostima djece. Obogaćena je i zajednička vrtićka knjižnica novim kvalitetnim naslovima.</w:t>
      </w:r>
      <w:r w:rsidR="00962BA4" w:rsidRPr="00962BA4">
        <w:rPr>
          <w:lang w:val="hr-HR" w:eastAsia="hr-HR"/>
        </w:rPr>
        <w:t xml:space="preserve"> </w:t>
      </w:r>
      <w:r w:rsidR="00962BA4">
        <w:rPr>
          <w:lang w:val="hr-HR" w:eastAsia="hr-HR"/>
        </w:rPr>
        <w:t>U jasličkim skupinama provodile su se</w:t>
      </w:r>
      <w:r w:rsidR="00962BA4" w:rsidRPr="007370BA">
        <w:rPr>
          <w:lang w:val="hr-HR" w:eastAsia="hr-HR"/>
        </w:rPr>
        <w:t xml:space="preserve"> igre prstićima, pjesmice i pokretne igre za razvoj govora</w:t>
      </w:r>
      <w:r w:rsidR="00962BA4">
        <w:rPr>
          <w:lang w:val="hr-HR" w:eastAsia="hr-HR"/>
        </w:rPr>
        <w:t xml:space="preserve">, a u vrtićkim skupinama aktivnosti za </w:t>
      </w:r>
      <w:r w:rsidR="00962BA4" w:rsidRPr="007370BA">
        <w:rPr>
          <w:lang w:val="hr-HR" w:eastAsia="hr-HR"/>
        </w:rPr>
        <w:t>razvijanje glasovne osjetljivosti</w:t>
      </w:r>
      <w:r w:rsidR="00962BA4">
        <w:rPr>
          <w:lang w:val="hr-HR" w:eastAsia="hr-HR"/>
        </w:rPr>
        <w:t xml:space="preserve">, </w:t>
      </w:r>
      <w:r w:rsidR="00962BA4" w:rsidRPr="007370BA">
        <w:rPr>
          <w:lang w:val="hr-HR" w:eastAsia="hr-HR"/>
        </w:rPr>
        <w:t>priče iz kutije, priče iz vrećice…</w:t>
      </w:r>
      <w:r w:rsidR="00962BA4">
        <w:rPr>
          <w:lang w:val="hr-HR" w:eastAsia="hr-HR"/>
        </w:rPr>
        <w:t xml:space="preserve">, kao i </w:t>
      </w:r>
      <w:r w:rsidR="00962BA4" w:rsidRPr="007370BA">
        <w:rPr>
          <w:lang w:val="hr-HR" w:eastAsia="hr-HR"/>
        </w:rPr>
        <w:t>izra</w:t>
      </w:r>
      <w:r w:rsidR="00962BA4">
        <w:rPr>
          <w:lang w:val="hr-HR" w:eastAsia="hr-HR"/>
        </w:rPr>
        <w:t>đivali</w:t>
      </w:r>
      <w:r w:rsidR="00962BA4" w:rsidRPr="007370BA">
        <w:rPr>
          <w:lang w:val="hr-HR" w:eastAsia="hr-HR"/>
        </w:rPr>
        <w:t xml:space="preserve"> primjereni materijal</w:t>
      </w:r>
      <w:r w:rsidR="00962BA4">
        <w:rPr>
          <w:lang w:val="hr-HR" w:eastAsia="hr-HR"/>
        </w:rPr>
        <w:t>i</w:t>
      </w:r>
      <w:r w:rsidR="00962BA4" w:rsidRPr="007370BA">
        <w:rPr>
          <w:lang w:val="hr-HR" w:eastAsia="hr-HR"/>
        </w:rPr>
        <w:t xml:space="preserve"> i poticaj</w:t>
      </w:r>
      <w:r w:rsidR="00962BA4">
        <w:rPr>
          <w:lang w:val="hr-HR" w:eastAsia="hr-HR"/>
        </w:rPr>
        <w:t>i.</w:t>
      </w:r>
    </w:p>
    <w:p w14:paraId="2D0FD7B4" w14:textId="5650F528" w:rsidR="00962BA4" w:rsidRDefault="00962BA4" w:rsidP="007370BA">
      <w:pPr>
        <w:jc w:val="both"/>
        <w:rPr>
          <w:lang w:val="hr-HR" w:eastAsia="hr-HR"/>
        </w:rPr>
      </w:pPr>
      <w:r>
        <w:rPr>
          <w:lang w:val="hr-HR" w:eastAsia="hr-HR"/>
        </w:rPr>
        <w:t xml:space="preserve">Za </w:t>
      </w:r>
      <w:r w:rsidRPr="007370BA">
        <w:rPr>
          <w:lang w:val="hr-HR" w:eastAsia="hr-HR"/>
        </w:rPr>
        <w:t>poticanje čitanja i razvijanje interesa za književnost</w:t>
      </w:r>
      <w:r>
        <w:rPr>
          <w:lang w:val="hr-HR" w:eastAsia="hr-HR"/>
        </w:rPr>
        <w:t xml:space="preserve"> osobito su značajna dva velika godišnja projekta-</w:t>
      </w:r>
      <w:r w:rsidRPr="007370BA">
        <w:rPr>
          <w:lang w:val="hr-HR" w:eastAsia="hr-HR"/>
        </w:rPr>
        <w:t xml:space="preserve"> </w:t>
      </w:r>
      <w:r>
        <w:rPr>
          <w:lang w:val="hr-HR" w:eastAsia="hr-HR"/>
        </w:rPr>
        <w:t xml:space="preserve">„Poticajno čitanje“ u srednjoj vrtićkoj skupini „Jagodice“ i </w:t>
      </w:r>
      <w:r w:rsidRPr="007370BA">
        <w:rPr>
          <w:lang w:val="hr-HR" w:eastAsia="hr-HR"/>
        </w:rPr>
        <w:t>„Naša mala</w:t>
      </w:r>
      <w:r>
        <w:rPr>
          <w:lang w:val="hr-HR" w:eastAsia="hr-HR"/>
        </w:rPr>
        <w:t xml:space="preserve"> k</w:t>
      </w:r>
      <w:r w:rsidRPr="007370BA">
        <w:rPr>
          <w:lang w:val="hr-HR" w:eastAsia="hr-HR"/>
        </w:rPr>
        <w:t xml:space="preserve">njižnica“ </w:t>
      </w:r>
      <w:r>
        <w:rPr>
          <w:lang w:val="hr-HR" w:eastAsia="hr-HR"/>
        </w:rPr>
        <w:t>u starijoj vrtićkoj skupini „Krijesnice“ .</w:t>
      </w:r>
    </w:p>
    <w:p w14:paraId="13CC63C5" w14:textId="648F9F2C" w:rsidR="00962BA4" w:rsidRDefault="00962BA4" w:rsidP="007370BA">
      <w:pPr>
        <w:jc w:val="both"/>
        <w:rPr>
          <w:lang w:val="hr-HR" w:eastAsia="hr-HR"/>
        </w:rPr>
      </w:pPr>
      <w:r>
        <w:rPr>
          <w:lang w:val="hr-HR" w:eastAsia="hr-HR"/>
        </w:rPr>
        <w:t>U sklopu projekta „Poticajno čitanje“ pedagoginja je napravila izbor slikovnica</w:t>
      </w:r>
      <w:r w:rsidR="00D3457C">
        <w:rPr>
          <w:lang w:val="hr-HR" w:eastAsia="hr-HR"/>
        </w:rPr>
        <w:t xml:space="preserve"> koje su se čitale u skupini, vodeći računa o primjerenosti i specifičnosti tema, kao i o umjetničkoj vrijednosti slikovnice. Odgojiteljica skupine je u suradnji s pedagoginjom vršila pomnu metodičku pripremu svakog čitanja, kao i popratnih stvaralačkih aktivnosti, stolno- manipulativnih i istraživačkih aktivnosti vezanih uz teme slikovnica. Također, djeca su čitala i slikopriče i slikopjesme te dramatizirala poznate priče (npr. Crvenkapicu).</w:t>
      </w:r>
    </w:p>
    <w:p w14:paraId="5739C9B7" w14:textId="246CCDB9" w:rsidR="00D3457C" w:rsidRDefault="00D3457C" w:rsidP="007370BA">
      <w:pPr>
        <w:jc w:val="both"/>
        <w:rPr>
          <w:lang w:val="hr-HR" w:eastAsia="hr-HR"/>
        </w:rPr>
      </w:pPr>
      <w:r>
        <w:rPr>
          <w:lang w:val="hr-HR" w:eastAsia="hr-HR"/>
        </w:rPr>
        <w:t>Kroz projekt Ibis grafike Naša mala knjižnica djeca starije vrtićke skupine „Krijesnice“ su se  upoznala sa šest slikovnica iz ovogodišnjeg paketa. Odgojiteljica skupine i pedagoginja detaljno su pripremale metodičko čitanje slikovnica, uključujući rješavanje zadataka iz Kretivne knjižice koje je dobilo svako dijete, te pripremu nagradnih zadataka i zadataka likovnih natječaja.  Za nagradni zadatak „Rodino gnijezdo“ iz slikovnice „Pe pita o rođenju“ djeca su posebno pohvaljena, a od</w:t>
      </w:r>
      <w:r w:rsidR="008E3B23">
        <w:rPr>
          <w:lang w:val="hr-HR" w:eastAsia="hr-HR"/>
        </w:rPr>
        <w:t>goj</w:t>
      </w:r>
      <w:r>
        <w:rPr>
          <w:lang w:val="hr-HR" w:eastAsia="hr-HR"/>
        </w:rPr>
        <w:t>iteljica i pedagoginja su bile pozvane govoriti o tom čitanju i izradi gnijezda na on-line radioni</w:t>
      </w:r>
      <w:r w:rsidR="00B32CD4">
        <w:rPr>
          <w:lang w:val="hr-HR" w:eastAsia="hr-HR"/>
        </w:rPr>
        <w:t>ci</w:t>
      </w:r>
      <w:r>
        <w:rPr>
          <w:lang w:val="hr-HR" w:eastAsia="hr-HR"/>
        </w:rPr>
        <w:t xml:space="preserve"> za NMK koordinator</w:t>
      </w:r>
      <w:r w:rsidR="00B32CD4">
        <w:rPr>
          <w:lang w:val="hr-HR" w:eastAsia="hr-HR"/>
        </w:rPr>
        <w:t>e.  Također, skupina je nagrađena za izradu plakata Životni ciklus bube- nagradni zadatak iz slikovnice „Buba“.</w:t>
      </w:r>
    </w:p>
    <w:p w14:paraId="3856B76F" w14:textId="2936C2CD" w:rsidR="00B32CD4" w:rsidRPr="007370BA" w:rsidRDefault="00B32CD4" w:rsidP="007370BA">
      <w:pPr>
        <w:jc w:val="both"/>
        <w:rPr>
          <w:lang w:val="hr-HR" w:eastAsia="hr-HR"/>
        </w:rPr>
      </w:pPr>
      <w:r>
        <w:rPr>
          <w:lang w:val="hr-HR" w:eastAsia="hr-HR"/>
        </w:rPr>
        <w:t>Budući da se radi o međunarodnom projektu, svaka slikovnica iz Naše male knjižnice dolazi iz različitih europskih zemalja, što smo iskoristili za detaljnije informiranje o zemljama podrijetla pa su tako djeca provela brojne istraživačke i stvaralačke aktivnosti vezane uz Hrvatsku, Sloveniju, Makedoniju, Estoniju, Poljsku, Grčku. Također, kod djece smo nastojali razviti svijest o procesu nastanka slikovnice pa su se upoznala s pojmovima autora, ilustratora i prevoditelja. Kao osobitu vrijednost ovog projekta izdvajamo formiranje</w:t>
      </w:r>
      <w:r w:rsidR="00270B5D">
        <w:rPr>
          <w:lang w:val="hr-HR" w:eastAsia="hr-HR"/>
        </w:rPr>
        <w:t xml:space="preserve"> dugačkog</w:t>
      </w:r>
      <w:r>
        <w:rPr>
          <w:lang w:val="hr-HR" w:eastAsia="hr-HR"/>
        </w:rPr>
        <w:t xml:space="preserve"> čitateljskog vlakića</w:t>
      </w:r>
      <w:r w:rsidR="00777F27">
        <w:rPr>
          <w:lang w:val="hr-HR" w:eastAsia="hr-HR"/>
        </w:rPr>
        <w:t xml:space="preserve"> koji je potaknuo djecu na čitanje kod kuće. Djeca su kontinuirano kroz godinu posuđivala slikovnice iz vrtića te ih čitala u obiteljima čime se postigla značajna uključenost roditelja u projekt.</w:t>
      </w:r>
    </w:p>
    <w:p w14:paraId="319DCAD5" w14:textId="05E47311" w:rsidR="007370BA" w:rsidRPr="007370BA" w:rsidRDefault="00777F27" w:rsidP="007370BA">
      <w:pPr>
        <w:jc w:val="both"/>
        <w:rPr>
          <w:lang w:val="hr-HR" w:eastAsia="hr-HR"/>
        </w:rPr>
      </w:pPr>
      <w:r>
        <w:rPr>
          <w:lang w:val="hr-HR" w:eastAsia="hr-HR"/>
        </w:rPr>
        <w:t xml:space="preserve">Oba projekta prezentirana su </w:t>
      </w:r>
      <w:r w:rsidR="00270B5D">
        <w:rPr>
          <w:lang w:val="hr-HR" w:eastAsia="hr-HR"/>
        </w:rPr>
        <w:t xml:space="preserve">odgojiteljima </w:t>
      </w:r>
      <w:r>
        <w:rPr>
          <w:lang w:val="hr-HR" w:eastAsia="hr-HR"/>
        </w:rPr>
        <w:t xml:space="preserve">na stručnim aktivima u vrtiću i roditeljima na roditeljskim sastancima, pri čemu smo nastojali informirati roditelje o važnosti </w:t>
      </w:r>
      <w:r w:rsidR="00270B5D" w:rsidRPr="007370BA">
        <w:rPr>
          <w:lang w:val="hr-HR" w:eastAsia="hr-HR"/>
        </w:rPr>
        <w:t>čitanja od najranije dobi, kriterijima kvalitetne slikovnice, načinima čitanja, bogaćenja rječnika</w:t>
      </w:r>
      <w:r w:rsidR="00270B5D">
        <w:rPr>
          <w:lang w:val="hr-HR" w:eastAsia="hr-HR"/>
        </w:rPr>
        <w:t>.</w:t>
      </w:r>
    </w:p>
    <w:p w14:paraId="6256BF31" w14:textId="1E3F25F9" w:rsidR="007370BA" w:rsidRDefault="00270B5D" w:rsidP="004E3B22">
      <w:pPr>
        <w:jc w:val="both"/>
        <w:rPr>
          <w:lang w:val="hr-HR" w:eastAsia="hr-HR"/>
        </w:rPr>
      </w:pPr>
      <w:r>
        <w:rPr>
          <w:lang w:val="hr-HR" w:eastAsia="hr-HR"/>
        </w:rPr>
        <w:t xml:space="preserve">Kao pokazatelje </w:t>
      </w:r>
      <w:r w:rsidR="007370BA" w:rsidRPr="007370BA">
        <w:rPr>
          <w:lang w:val="hr-HR" w:eastAsia="hr-HR"/>
        </w:rPr>
        <w:t>postignuća</w:t>
      </w:r>
      <w:r>
        <w:rPr>
          <w:lang w:val="hr-HR" w:eastAsia="hr-HR"/>
        </w:rPr>
        <w:t xml:space="preserve"> izdvajamo: </w:t>
      </w:r>
      <w:r w:rsidR="007370BA" w:rsidRPr="007370BA">
        <w:rPr>
          <w:lang w:val="hr-HR" w:eastAsia="hr-HR"/>
        </w:rPr>
        <w:t>dobr</w:t>
      </w:r>
      <w:r>
        <w:rPr>
          <w:lang w:val="hr-HR" w:eastAsia="hr-HR"/>
        </w:rPr>
        <w:t>u</w:t>
      </w:r>
      <w:r w:rsidR="007370BA" w:rsidRPr="007370BA">
        <w:rPr>
          <w:lang w:val="hr-HR" w:eastAsia="hr-HR"/>
        </w:rPr>
        <w:t xml:space="preserve"> opremljenost centara početnog čitanja i pisanja, velik izbor kvalitetnih slikovnica</w:t>
      </w:r>
      <w:r>
        <w:rPr>
          <w:lang w:val="hr-HR" w:eastAsia="hr-HR"/>
        </w:rPr>
        <w:t xml:space="preserve"> u vrtiću, </w:t>
      </w:r>
      <w:r w:rsidR="007370BA" w:rsidRPr="007370BA">
        <w:rPr>
          <w:lang w:val="hr-HR" w:eastAsia="hr-HR"/>
        </w:rPr>
        <w:t>primjerenost metoda odgojno-obrazovnog rada</w:t>
      </w:r>
      <w:r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očigledan interes djece za pisanu riječ</w:t>
      </w:r>
      <w:r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očigledan interes djece za književna djela</w:t>
      </w:r>
      <w:r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pažljiv odnos djece prema slikovnicama i knjigama</w:t>
      </w:r>
      <w:r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napredak u razvoju vokabulara</w:t>
      </w:r>
      <w:r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brže i lakše učenje govora kod djece jasličke dobi</w:t>
      </w:r>
      <w:r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usvojenost predčitalačkih vještina ili sposobnosti čitanja</w:t>
      </w:r>
      <w:r w:rsidR="004E3B22"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interes i uključenost roditelja u projekt</w:t>
      </w:r>
      <w:r w:rsidR="004E3B22">
        <w:rPr>
          <w:lang w:val="hr-HR" w:eastAsia="hr-HR"/>
        </w:rPr>
        <w:t xml:space="preserve">, </w:t>
      </w:r>
      <w:r w:rsidR="007370BA" w:rsidRPr="007370BA">
        <w:rPr>
          <w:lang w:val="hr-HR" w:eastAsia="hr-HR"/>
        </w:rPr>
        <w:t>timski rad odgojitelja i stručnih suradnika</w:t>
      </w:r>
      <w:r w:rsidR="004E3B22">
        <w:rPr>
          <w:lang w:val="hr-HR" w:eastAsia="hr-HR"/>
        </w:rPr>
        <w:t>.</w:t>
      </w:r>
    </w:p>
    <w:p w14:paraId="63AF8F9B" w14:textId="77777777" w:rsidR="004E3B22" w:rsidRPr="007370BA" w:rsidRDefault="004E3B22" w:rsidP="004E3B22">
      <w:pPr>
        <w:jc w:val="both"/>
        <w:rPr>
          <w:lang w:val="hr-HR" w:eastAsia="hr-HR"/>
        </w:rPr>
      </w:pPr>
    </w:p>
    <w:p w14:paraId="1B3B5405" w14:textId="1059DAF1" w:rsidR="004C7CBF" w:rsidRPr="004E3B22" w:rsidRDefault="004C7CBF" w:rsidP="004E3B22">
      <w:pPr>
        <w:numPr>
          <w:ilvl w:val="0"/>
          <w:numId w:val="33"/>
        </w:numPr>
        <w:contextualSpacing/>
        <w:jc w:val="both"/>
        <w:rPr>
          <w:b/>
          <w:i/>
          <w:lang w:val="hr-HR" w:eastAsia="hr-HR"/>
        </w:rPr>
      </w:pPr>
      <w:r w:rsidRPr="004E3B22">
        <w:rPr>
          <w:b/>
          <w:i/>
          <w:lang w:val="hr-HR" w:eastAsia="hr-HR"/>
        </w:rPr>
        <w:t>Integriranje sigurnosno- zaštitnih i preventivnih razvojnih programa</w:t>
      </w:r>
    </w:p>
    <w:p w14:paraId="4E1315CA" w14:textId="77777777" w:rsidR="004C7CBF" w:rsidRPr="004C7CBF" w:rsidRDefault="004C7CBF" w:rsidP="004C7CBF">
      <w:pPr>
        <w:jc w:val="both"/>
        <w:rPr>
          <w:b/>
          <w:i/>
          <w:lang w:val="hr-HR" w:eastAsia="hr-HR"/>
        </w:rPr>
      </w:pPr>
    </w:p>
    <w:p w14:paraId="4D37B548" w14:textId="77777777" w:rsidR="004C7CBF" w:rsidRPr="004C7CBF" w:rsidRDefault="004C7CBF" w:rsidP="004C7CBF">
      <w:pPr>
        <w:jc w:val="both"/>
        <w:rPr>
          <w:lang w:val="hr-HR" w:eastAsia="hr-HR"/>
        </w:rPr>
      </w:pPr>
      <w:r w:rsidRPr="004C7CBF">
        <w:rPr>
          <w:lang w:val="hr-HR" w:eastAsia="hr-HR"/>
        </w:rPr>
        <w:t xml:space="preserve">Cilj integracije elemenata sigurnosno-zaštitnih i preventivno- </w:t>
      </w:r>
      <w:r w:rsidR="00D06687">
        <w:rPr>
          <w:lang w:val="hr-HR" w:eastAsia="hr-HR"/>
        </w:rPr>
        <w:t>razvojnih programa bilo je</w:t>
      </w:r>
      <w:r w:rsidRPr="004C7CBF">
        <w:rPr>
          <w:lang w:val="hr-HR" w:eastAsia="hr-HR"/>
        </w:rPr>
        <w:t xml:space="preserve"> stvaranje razvojno primjerenog konteksta koje osigurava poštivanje dječjih prava, razvijanje vještina socijalne kompetencije, empatije, pozitivnog mišljenja, samopoštovanja, potiče odgovorno ponašanje djeteta i konstruktivne obrasce ponašanja i življenja u zajednici. </w:t>
      </w:r>
    </w:p>
    <w:p w14:paraId="6D326F42" w14:textId="77777777" w:rsidR="001C1F90" w:rsidRPr="004C7CBF" w:rsidRDefault="001C1F90" w:rsidP="001C1F90">
      <w:pPr>
        <w:jc w:val="both"/>
        <w:rPr>
          <w:lang w:val="hr-HR" w:eastAsia="hr-HR"/>
        </w:rPr>
      </w:pPr>
      <w:r>
        <w:rPr>
          <w:lang w:val="hr-HR" w:eastAsia="hr-HR"/>
        </w:rPr>
        <w:t>Identificirali smo razvojne i posebne potrebe djece, ak</w:t>
      </w:r>
      <w:r w:rsidR="00331A7F">
        <w:rPr>
          <w:lang w:val="hr-HR" w:eastAsia="hr-HR"/>
        </w:rPr>
        <w:t>tualne i potencijalne probleme</w:t>
      </w:r>
      <w:r>
        <w:rPr>
          <w:lang w:val="hr-HR" w:eastAsia="hr-HR"/>
        </w:rPr>
        <w:t xml:space="preserve"> u odgojnim skupinama te stvarali materijalne uvjete</w:t>
      </w:r>
      <w:r w:rsidR="00331A7F">
        <w:rPr>
          <w:lang w:val="hr-HR" w:eastAsia="hr-HR"/>
        </w:rPr>
        <w:t xml:space="preserve"> i razvojno- primjereni kontekst</w:t>
      </w:r>
      <w:r w:rsidRPr="004C7CBF">
        <w:rPr>
          <w:lang w:val="hr-HR" w:eastAsia="hr-HR"/>
        </w:rPr>
        <w:t xml:space="preserve"> za djetetovo učenje, vježbanje i svakodnevno prakticiranje ciljanih životno važnih vrijednosti i vještina</w:t>
      </w:r>
      <w:r>
        <w:rPr>
          <w:lang w:val="hr-HR" w:eastAsia="hr-HR"/>
        </w:rPr>
        <w:t>. Također, nastojali smo prepoznati i iskoristiti svakodnevne situacije za učvrćivanje poželjnog načina reagiranja.</w:t>
      </w:r>
    </w:p>
    <w:p w14:paraId="42E32A97" w14:textId="77777777" w:rsidR="001C1F90" w:rsidRDefault="001C1F90" w:rsidP="001C1F90">
      <w:pPr>
        <w:jc w:val="both"/>
        <w:rPr>
          <w:lang w:val="hr-HR" w:eastAsia="hr-HR"/>
        </w:rPr>
      </w:pPr>
      <w:r>
        <w:rPr>
          <w:lang w:val="hr-HR" w:eastAsia="hr-HR"/>
        </w:rPr>
        <w:t>K</w:t>
      </w:r>
      <w:r w:rsidRPr="004C7CBF">
        <w:rPr>
          <w:lang w:val="hr-HR" w:eastAsia="hr-HR"/>
        </w:rPr>
        <w:t>roz promatranje, analiziranje i v</w:t>
      </w:r>
      <w:r>
        <w:rPr>
          <w:lang w:val="hr-HR" w:eastAsia="hr-HR"/>
        </w:rPr>
        <w:t>rednovanje postojeće prakse te ponašanje</w:t>
      </w:r>
      <w:r w:rsidRPr="004C7CBF">
        <w:rPr>
          <w:lang w:val="hr-HR" w:eastAsia="hr-HR"/>
        </w:rPr>
        <w:t xml:space="preserve"> odgojitelja i djece</w:t>
      </w:r>
      <w:r>
        <w:rPr>
          <w:lang w:val="hr-HR" w:eastAsia="hr-HR"/>
        </w:rPr>
        <w:t xml:space="preserve"> osvješćivali smo stavove</w:t>
      </w:r>
      <w:r w:rsidRPr="004C7CBF">
        <w:rPr>
          <w:lang w:val="hr-HR" w:eastAsia="hr-HR"/>
        </w:rPr>
        <w:t xml:space="preserve"> o odgoju i disciplini; ponašanjima i vrijednosti</w:t>
      </w:r>
      <w:r>
        <w:rPr>
          <w:lang w:val="hr-HR" w:eastAsia="hr-HR"/>
        </w:rPr>
        <w:t>ma koj</w:t>
      </w:r>
      <w:r w:rsidR="00331A7F">
        <w:rPr>
          <w:lang w:val="hr-HR" w:eastAsia="hr-HR"/>
        </w:rPr>
        <w:t>e želimo prenijeti djeci</w:t>
      </w:r>
      <w:r>
        <w:rPr>
          <w:lang w:val="hr-HR" w:eastAsia="hr-HR"/>
        </w:rPr>
        <w:t xml:space="preserve">, a </w:t>
      </w:r>
      <w:r w:rsidRPr="004C7CBF">
        <w:rPr>
          <w:lang w:val="hr-HR" w:eastAsia="hr-HR"/>
        </w:rPr>
        <w:t>kroz individualni rad stručnog tima s  odgojiteljima</w:t>
      </w:r>
      <w:r>
        <w:rPr>
          <w:lang w:val="hr-HR" w:eastAsia="hr-HR"/>
        </w:rPr>
        <w:t xml:space="preserve"> u konkretnim odgojnim situacijama osvješćivali smo vlastite odgojne postupke i</w:t>
      </w:r>
      <w:r w:rsidR="00BE520E">
        <w:rPr>
          <w:lang w:val="hr-HR" w:eastAsia="hr-HR"/>
        </w:rPr>
        <w:t xml:space="preserve"> </w:t>
      </w:r>
      <w:r w:rsidR="00331A7F">
        <w:rPr>
          <w:lang w:val="hr-HR" w:eastAsia="hr-HR"/>
        </w:rPr>
        <w:t>radili na njihovom unapređenju.</w:t>
      </w:r>
    </w:p>
    <w:p w14:paraId="1FE5C730" w14:textId="77777777" w:rsidR="000273E8" w:rsidRDefault="000273E8" w:rsidP="001C1F90">
      <w:pPr>
        <w:jc w:val="both"/>
        <w:rPr>
          <w:lang w:val="hr-HR" w:eastAsia="hr-HR"/>
        </w:rPr>
      </w:pPr>
      <w:r>
        <w:rPr>
          <w:lang w:val="hr-HR" w:eastAsia="hr-HR"/>
        </w:rPr>
        <w:t>U svim</w:t>
      </w:r>
      <w:r w:rsidR="001C1F90">
        <w:rPr>
          <w:lang w:val="hr-HR" w:eastAsia="hr-HR"/>
        </w:rPr>
        <w:t xml:space="preserve"> skupini provodile su se </w:t>
      </w:r>
      <w:r>
        <w:rPr>
          <w:lang w:val="hr-HR" w:eastAsia="hr-HR"/>
        </w:rPr>
        <w:t xml:space="preserve">ciljane </w:t>
      </w:r>
      <w:r w:rsidR="001C1F90">
        <w:rPr>
          <w:lang w:val="hr-HR" w:eastAsia="hr-HR"/>
        </w:rPr>
        <w:t>a</w:t>
      </w:r>
      <w:r w:rsidR="001C1F90" w:rsidRPr="004C7CBF">
        <w:rPr>
          <w:lang w:val="hr-HR" w:eastAsia="hr-HR"/>
        </w:rPr>
        <w:t>ktivnosti</w:t>
      </w:r>
      <w:r>
        <w:rPr>
          <w:lang w:val="hr-HR" w:eastAsia="hr-HR"/>
        </w:rPr>
        <w:t xml:space="preserve">, ali i situacijske intervencije, </w:t>
      </w:r>
      <w:r w:rsidR="001C1F90" w:rsidRPr="004C7CBF">
        <w:rPr>
          <w:lang w:val="hr-HR" w:eastAsia="hr-HR"/>
        </w:rPr>
        <w:t xml:space="preserve">usmjerene na </w:t>
      </w:r>
      <w:r w:rsidR="00331A7F">
        <w:rPr>
          <w:lang w:val="hr-HR" w:eastAsia="hr-HR"/>
        </w:rPr>
        <w:t xml:space="preserve">razvijanje socijalne kompetencije </w:t>
      </w:r>
      <w:r w:rsidR="001C1F90" w:rsidRPr="004C7CBF">
        <w:rPr>
          <w:lang w:val="hr-HR" w:eastAsia="hr-HR"/>
        </w:rPr>
        <w:t>i</w:t>
      </w:r>
      <w:r w:rsidR="00BE520E">
        <w:rPr>
          <w:lang w:val="hr-HR" w:eastAsia="hr-HR"/>
        </w:rPr>
        <w:t xml:space="preserve"> prosocijalnog ponašanja djece. Aktivnosti su se odnosile na usvajanje pravila ponašanja (u grupi, uljudnog ponašanja u svim situacijama), razvoj svijesti o drugima, poticanje povezanosti i zajedništva, razvoj svijesti o važnosti pomaganja, razvoj empatije, odgovornosti za druge, važnosti suradnje i dogovora, postizanja kompromisa, samoregulacije. </w:t>
      </w:r>
    </w:p>
    <w:p w14:paraId="4D17383B" w14:textId="572FAED2" w:rsidR="000273E8" w:rsidRPr="000273E8" w:rsidRDefault="000273E8" w:rsidP="000273E8">
      <w:pPr>
        <w:jc w:val="both"/>
        <w:rPr>
          <w:lang w:val="hr-HR" w:eastAsia="hr-HR"/>
        </w:rPr>
      </w:pPr>
      <w:r>
        <w:rPr>
          <w:lang w:val="hr-HR" w:eastAsia="hr-HR"/>
        </w:rPr>
        <w:t xml:space="preserve">Povodom božićnih blagdana </w:t>
      </w:r>
      <w:r w:rsidR="008E3B23">
        <w:rPr>
          <w:lang w:val="hr-HR" w:eastAsia="hr-HR"/>
        </w:rPr>
        <w:t xml:space="preserve">je u suradnji s HCK-om Jastrebarsko na razini vrtića </w:t>
      </w:r>
      <w:r>
        <w:rPr>
          <w:lang w:val="hr-HR" w:eastAsia="hr-HR"/>
        </w:rPr>
        <w:t>provedena akcije skupljanja humanitarne pomoći „Vatromet nade“ u koju su se uključili djeca i roditelji svih odgojno-obrazovnih skupina, kao i djelatnici vrtića.</w:t>
      </w:r>
    </w:p>
    <w:p w14:paraId="1D86D777" w14:textId="417FE8D0" w:rsidR="00BE520E" w:rsidRPr="004C7CBF" w:rsidRDefault="00BE520E" w:rsidP="00BE520E">
      <w:pPr>
        <w:jc w:val="both"/>
        <w:rPr>
          <w:lang w:val="hr-HR" w:eastAsia="hr-HR"/>
        </w:rPr>
      </w:pPr>
      <w:r>
        <w:rPr>
          <w:lang w:val="hr-HR" w:eastAsia="hr-HR"/>
        </w:rPr>
        <w:t xml:space="preserve">S djecom u godini pred polazak u školu proveden je CAP program prevencije zlostavljanja djece usmjeren na </w:t>
      </w:r>
      <w:r w:rsidRPr="004C7CBF">
        <w:rPr>
          <w:lang w:val="hr-HR" w:eastAsia="hr-HR"/>
        </w:rPr>
        <w:t>osnaživanje djece u prepoznavanju opasnosti i asertivnog zalaganja za sebe, samozaštiti o</w:t>
      </w:r>
      <w:r w:rsidR="003410B7">
        <w:rPr>
          <w:lang w:val="hr-HR" w:eastAsia="hr-HR"/>
        </w:rPr>
        <w:t>d</w:t>
      </w:r>
      <w:r w:rsidRPr="004C7CBF">
        <w:rPr>
          <w:lang w:val="hr-HR" w:eastAsia="hr-HR"/>
        </w:rPr>
        <w:t xml:space="preserve"> nasilja, smanjivanje njihove ranjivosti i podložnosti nasilju</w:t>
      </w:r>
      <w:r>
        <w:rPr>
          <w:lang w:val="hr-HR" w:eastAsia="hr-HR"/>
        </w:rPr>
        <w:t xml:space="preserve">. Roditelji </w:t>
      </w:r>
      <w:r w:rsidR="003410B7">
        <w:rPr>
          <w:lang w:val="hr-HR" w:eastAsia="hr-HR"/>
        </w:rPr>
        <w:t>su informirani o programu na edu</w:t>
      </w:r>
      <w:r>
        <w:rPr>
          <w:lang w:val="hr-HR" w:eastAsia="hr-HR"/>
        </w:rPr>
        <w:t>kativnom roditeljskom sastanku</w:t>
      </w:r>
      <w:r w:rsidR="008E3B23">
        <w:rPr>
          <w:lang w:val="hr-HR" w:eastAsia="hr-HR"/>
        </w:rPr>
        <w:t>. Budući da nije bilo novih djelatnika u vrtiću, nije provedno predavanje o CAP programu za djelatnike.</w:t>
      </w:r>
      <w:r w:rsidR="006A4625">
        <w:rPr>
          <w:lang w:val="hr-HR" w:eastAsia="hr-HR"/>
        </w:rPr>
        <w:t xml:space="preserve"> Provedeno je vrednovanje CAP programa od strane roditelja. Izvješće o proved</w:t>
      </w:r>
      <w:r w:rsidR="003410B7">
        <w:rPr>
          <w:lang w:val="hr-HR" w:eastAsia="hr-HR"/>
        </w:rPr>
        <w:t>nom programu poslano je udruzi</w:t>
      </w:r>
      <w:r w:rsidR="006A4625">
        <w:rPr>
          <w:lang w:val="hr-HR" w:eastAsia="hr-HR"/>
        </w:rPr>
        <w:t xml:space="preserve"> Korak po korak.</w:t>
      </w:r>
    </w:p>
    <w:p w14:paraId="5904C1AD" w14:textId="200B6D92" w:rsidR="004C7CBF" w:rsidRPr="004C7CBF" w:rsidRDefault="00BE520E" w:rsidP="00BE520E">
      <w:pPr>
        <w:jc w:val="both"/>
        <w:rPr>
          <w:lang w:val="hr-HR" w:eastAsia="hr-HR"/>
        </w:rPr>
      </w:pPr>
      <w:r w:rsidRPr="00C711BD">
        <w:rPr>
          <w:lang w:val="hr-HR" w:eastAsia="hr-HR"/>
        </w:rPr>
        <w:t>Kao pokazatelje</w:t>
      </w:r>
      <w:r w:rsidR="004C7CBF" w:rsidRPr="00C711BD">
        <w:rPr>
          <w:lang w:val="hr-HR" w:eastAsia="hr-HR"/>
        </w:rPr>
        <w:t xml:space="preserve"> postignuća</w:t>
      </w:r>
      <w:r w:rsidR="00C711BD">
        <w:rPr>
          <w:lang w:val="hr-HR" w:eastAsia="hr-HR"/>
        </w:rPr>
        <w:t xml:space="preserve"> izdvajamo: dobre socijalne odnose</w:t>
      </w:r>
      <w:r w:rsidR="004C7CBF" w:rsidRPr="00C711BD">
        <w:rPr>
          <w:lang w:val="hr-HR" w:eastAsia="hr-HR"/>
        </w:rPr>
        <w:t xml:space="preserve"> unutar skupine</w:t>
      </w:r>
      <w:r w:rsidRPr="00C711BD">
        <w:rPr>
          <w:lang w:val="hr-HR" w:eastAsia="hr-HR"/>
        </w:rPr>
        <w:t>, razvijenije</w:t>
      </w:r>
      <w:r w:rsidR="004C7CBF" w:rsidRPr="00C711BD">
        <w:rPr>
          <w:lang w:val="hr-HR" w:eastAsia="hr-HR"/>
        </w:rPr>
        <w:t xml:space="preserve"> komunikacijske vještine djece (slušanja drugih i </w:t>
      </w:r>
      <w:r w:rsidR="003410B7" w:rsidRPr="00C711BD">
        <w:rPr>
          <w:lang w:val="hr-HR" w:eastAsia="hr-HR"/>
        </w:rPr>
        <w:t>asert</w:t>
      </w:r>
      <w:r w:rsidRPr="00C711BD">
        <w:rPr>
          <w:lang w:val="hr-HR" w:eastAsia="hr-HR"/>
        </w:rPr>
        <w:t>i</w:t>
      </w:r>
      <w:r w:rsidR="003410B7" w:rsidRPr="00C711BD">
        <w:rPr>
          <w:lang w:val="hr-HR" w:eastAsia="hr-HR"/>
        </w:rPr>
        <w:t>v</w:t>
      </w:r>
      <w:r w:rsidRPr="00C711BD">
        <w:rPr>
          <w:lang w:val="hr-HR" w:eastAsia="hr-HR"/>
        </w:rPr>
        <w:t xml:space="preserve">nog </w:t>
      </w:r>
      <w:r w:rsidR="004C7CBF" w:rsidRPr="00C711BD">
        <w:rPr>
          <w:lang w:val="hr-HR" w:eastAsia="hr-HR"/>
        </w:rPr>
        <w:t>zauzimanja za sebe)</w:t>
      </w:r>
      <w:r w:rsidRPr="00C711BD">
        <w:rPr>
          <w:lang w:val="hr-HR" w:eastAsia="hr-HR"/>
        </w:rPr>
        <w:t xml:space="preserve">, </w:t>
      </w:r>
      <w:r w:rsidR="004C7CBF" w:rsidRPr="00C711BD">
        <w:rPr>
          <w:lang w:val="hr-HR" w:eastAsia="hr-HR"/>
        </w:rPr>
        <w:t>uvažavajući odnos djece prema različitosti drugih</w:t>
      </w:r>
      <w:r w:rsidRPr="00C711BD">
        <w:rPr>
          <w:lang w:val="hr-HR" w:eastAsia="hr-HR"/>
        </w:rPr>
        <w:t xml:space="preserve">, </w:t>
      </w:r>
      <w:r w:rsidR="004C7CBF" w:rsidRPr="00C711BD">
        <w:rPr>
          <w:lang w:val="hr-HR" w:eastAsia="hr-HR"/>
        </w:rPr>
        <w:t>smanjenje agresivnog i destruktivnog ponašanja</w:t>
      </w:r>
      <w:r w:rsidRPr="00C711BD">
        <w:rPr>
          <w:lang w:val="hr-HR" w:eastAsia="hr-HR"/>
        </w:rPr>
        <w:t xml:space="preserve">, </w:t>
      </w:r>
      <w:r w:rsidR="004C7CBF" w:rsidRPr="00C711BD">
        <w:rPr>
          <w:lang w:val="hr-HR" w:eastAsia="hr-HR"/>
        </w:rPr>
        <w:t>uspješno prepoznavanje</w:t>
      </w:r>
      <w:r w:rsidR="003410B7" w:rsidRPr="00C711BD">
        <w:rPr>
          <w:lang w:val="hr-HR" w:eastAsia="hr-HR"/>
        </w:rPr>
        <w:t xml:space="preserve"> potencijalno opasnih situacija</w:t>
      </w:r>
      <w:r w:rsidRPr="00C711BD">
        <w:rPr>
          <w:lang w:val="hr-HR" w:eastAsia="hr-HR"/>
        </w:rPr>
        <w:t xml:space="preserve">, </w:t>
      </w:r>
      <w:r w:rsidR="004C7CBF" w:rsidRPr="00C711BD">
        <w:rPr>
          <w:lang w:val="hr-HR" w:eastAsia="hr-HR"/>
        </w:rPr>
        <w:t>samostalnost i proaktivnost djece u rješavanju različitih problema</w:t>
      </w:r>
      <w:r w:rsidRPr="00C711BD">
        <w:rPr>
          <w:lang w:val="hr-HR" w:eastAsia="hr-HR"/>
        </w:rPr>
        <w:t xml:space="preserve">, </w:t>
      </w:r>
      <w:r w:rsidR="00C711BD" w:rsidRPr="00C711BD">
        <w:rPr>
          <w:lang w:val="hr-HR" w:eastAsia="hr-HR"/>
        </w:rPr>
        <w:t>interes i aktivan angažman djece i odraslih u humanitarnim akcijama</w:t>
      </w:r>
      <w:r w:rsidR="00C711BD">
        <w:rPr>
          <w:lang w:val="hr-HR" w:eastAsia="hr-HR"/>
        </w:rPr>
        <w:t xml:space="preserve">, </w:t>
      </w:r>
      <w:r w:rsidR="00C711BD" w:rsidRPr="00C711BD">
        <w:rPr>
          <w:lang w:val="hr-HR" w:eastAsia="hr-HR"/>
        </w:rPr>
        <w:t>osvarenost surad</w:t>
      </w:r>
      <w:r w:rsidR="00C711BD">
        <w:rPr>
          <w:lang w:val="hr-HR" w:eastAsia="hr-HR"/>
        </w:rPr>
        <w:t>nje s HCK-om</w:t>
      </w:r>
      <w:r>
        <w:rPr>
          <w:lang w:val="hr-HR" w:eastAsia="hr-HR"/>
        </w:rPr>
        <w:t xml:space="preserve"> te visoke ocjene CAP programa od strane roditelja.</w:t>
      </w:r>
    </w:p>
    <w:p w14:paraId="2686F4B3" w14:textId="77777777" w:rsidR="006D2145" w:rsidRPr="006D2145" w:rsidRDefault="006D2145" w:rsidP="006D2145">
      <w:pPr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. </w:t>
      </w:r>
    </w:p>
    <w:p w14:paraId="22662B41" w14:textId="77777777" w:rsidR="006D2145" w:rsidRPr="005A5F7B" w:rsidRDefault="006D2145" w:rsidP="00DF53DA">
      <w:pPr>
        <w:pStyle w:val="Odlomakpopisa"/>
        <w:numPr>
          <w:ilvl w:val="0"/>
          <w:numId w:val="33"/>
        </w:numPr>
        <w:jc w:val="both"/>
        <w:rPr>
          <w:b/>
          <w:i/>
          <w:lang w:val="hr-HR" w:eastAsia="hr-HR"/>
        </w:rPr>
      </w:pPr>
      <w:r w:rsidRPr="005A5F7B">
        <w:rPr>
          <w:b/>
          <w:i/>
          <w:lang w:val="hr-HR" w:eastAsia="hr-HR"/>
        </w:rPr>
        <w:t>Razvijanje kreativnosti  kroz sve oblike dječjeg stvaralaštva</w:t>
      </w:r>
    </w:p>
    <w:p w14:paraId="4496273E" w14:textId="77777777" w:rsidR="006D2145" w:rsidRPr="00DA673F" w:rsidRDefault="006D2145" w:rsidP="006D2145">
      <w:pPr>
        <w:jc w:val="both"/>
        <w:rPr>
          <w:b/>
          <w:i/>
          <w:lang w:val="hr-HR" w:eastAsia="hr-HR"/>
        </w:rPr>
      </w:pPr>
    </w:p>
    <w:p w14:paraId="4B48BEE5" w14:textId="1895DD4F" w:rsidR="00247825" w:rsidRDefault="006D2145" w:rsidP="00247825">
      <w:pPr>
        <w:jc w:val="both"/>
        <w:rPr>
          <w:lang w:val="hr-HR" w:eastAsia="hr-HR"/>
        </w:rPr>
      </w:pPr>
      <w:r w:rsidRPr="00DA673F">
        <w:rPr>
          <w:lang w:val="hr-HR" w:eastAsia="hr-HR"/>
        </w:rPr>
        <w:t xml:space="preserve">Cilj nam je </w:t>
      </w:r>
      <w:r>
        <w:rPr>
          <w:lang w:val="hr-HR" w:eastAsia="hr-HR"/>
        </w:rPr>
        <w:t xml:space="preserve">bio </w:t>
      </w:r>
      <w:r w:rsidRPr="00DA673F">
        <w:rPr>
          <w:lang w:val="hr-HR" w:eastAsia="hr-HR"/>
        </w:rPr>
        <w:t>obogatiti svakodnevnu odgojno-obrazovnu praksu različitim umjetničkim i kulturnim sadržajima, poticati djecu na kreativnije i svestranije stvaralačko izražavanje kroz inovativne i atraktivne pristupe i materijale, razvijati senzibilitet za različite vidove umjetnosti te pozitivno utjecati na cjelokupni razvoj djeteta (psihomotorički, govorno- komunikacijski, socio-emocionalni).</w:t>
      </w:r>
      <w:r w:rsidR="00247825" w:rsidRPr="00247825">
        <w:rPr>
          <w:lang w:val="hr-HR" w:eastAsia="hr-HR"/>
        </w:rPr>
        <w:t xml:space="preserve"> </w:t>
      </w:r>
    </w:p>
    <w:p w14:paraId="15BE1AB4" w14:textId="59AD6BB1" w:rsidR="009973D0" w:rsidRPr="00247825" w:rsidRDefault="009973D0" w:rsidP="00247825">
      <w:pPr>
        <w:jc w:val="both"/>
        <w:rPr>
          <w:lang w:val="hr-HR" w:eastAsia="hr-HR"/>
        </w:rPr>
      </w:pPr>
      <w:r>
        <w:rPr>
          <w:lang w:val="hr-HR" w:eastAsia="hr-HR"/>
        </w:rPr>
        <w:t>U svim sobama dnevnog boravka djece nastojali smo obogatiti postojeće centre aktivnosti novim rekvizitima i sredstvima za likovno, glazbeno i dramsko stvaralaštvo.</w:t>
      </w:r>
    </w:p>
    <w:p w14:paraId="08AEFA27" w14:textId="25301D50" w:rsidR="006D2145" w:rsidRDefault="006D2145" w:rsidP="006D2145">
      <w:pPr>
        <w:spacing w:line="256" w:lineRule="auto"/>
        <w:jc w:val="both"/>
        <w:rPr>
          <w:lang w:val="hr-HR" w:eastAsia="hr-HR"/>
        </w:rPr>
      </w:pPr>
      <w:r>
        <w:rPr>
          <w:lang w:val="hr-HR" w:eastAsia="hr-HR"/>
        </w:rPr>
        <w:t>Odgojitelji su nastojali podići svoje stručne kompetencije u ovim područjima kroz stručnu literaturu i vanjsku edukaciju.</w:t>
      </w:r>
      <w:r w:rsidR="006C6E99">
        <w:rPr>
          <w:lang w:val="hr-HR" w:eastAsia="hr-HR"/>
        </w:rPr>
        <w:t xml:space="preserve"> Odgojiteljic</w:t>
      </w:r>
      <w:r w:rsidR="00247825">
        <w:rPr>
          <w:lang w:val="hr-HR" w:eastAsia="hr-HR"/>
        </w:rPr>
        <w:t>e</w:t>
      </w:r>
      <w:r w:rsidR="006C6E99">
        <w:rPr>
          <w:lang w:val="hr-HR" w:eastAsia="hr-HR"/>
        </w:rPr>
        <w:t xml:space="preserve"> mlađe vrtićke skupine </w:t>
      </w:r>
      <w:r w:rsidR="007737B6">
        <w:rPr>
          <w:lang w:val="hr-HR" w:eastAsia="hr-HR"/>
        </w:rPr>
        <w:t xml:space="preserve">su kroz cijelu pedagošku godinu pohađale metodičke radionice ritmike i plesa u Pučkom otvorenom učilištu Cvrčak te stečena znanja primjenjivale u praksi u sklopu projekta „Ritmika i kreativni ples.“ Provele su </w:t>
      </w:r>
      <w:r w:rsidR="007737B6">
        <w:rPr>
          <w:lang w:val="hr-HR" w:eastAsia="hr-HR"/>
        </w:rPr>
        <w:lastRenderedPageBreak/>
        <w:t xml:space="preserve">brojne </w:t>
      </w:r>
      <w:r w:rsidR="003C1D42">
        <w:rPr>
          <w:lang w:val="hr-HR" w:eastAsia="hr-HR"/>
        </w:rPr>
        <w:t>pokretne igre, različite plesne strukture-ritmičke pozdrave, ritmičke igre, jednostavne plesne elemente kretanja koje su povezivali u cjelinu, igre sa i bez glazbe te cijele koreografije. Aktivnosti su dokumentirane video-zapisima, prezentirane drugim odgojiteljicama na stručnom aktivu i roditeljima na roditeljskom sastanku.</w:t>
      </w:r>
    </w:p>
    <w:p w14:paraId="1CFB8740" w14:textId="77777777" w:rsidR="009973D0" w:rsidRDefault="009973D0" w:rsidP="009973D0">
      <w:pPr>
        <w:jc w:val="both"/>
        <w:rPr>
          <w:lang w:val="hr-HR" w:eastAsia="hr-HR"/>
        </w:rPr>
      </w:pPr>
      <w:r>
        <w:rPr>
          <w:lang w:val="hr-HR" w:eastAsia="hr-HR"/>
        </w:rPr>
        <w:t xml:space="preserve">Sadržaji i aktivnosti s područja glazbe i plesa provodili su se u svim skupinama, npr. </w:t>
      </w:r>
      <w:r w:rsidRPr="00DA673F">
        <w:rPr>
          <w:lang w:val="hr-HR" w:eastAsia="hr-HR"/>
        </w:rPr>
        <w:t>upoznavanje klasične glazbe i instrumenata- kroz aktivno i pasivno slušanje glazbe; igre detektiranja i prepoznavanja zvuka instrume</w:t>
      </w:r>
      <w:r>
        <w:rPr>
          <w:lang w:val="hr-HR" w:eastAsia="hr-HR"/>
        </w:rPr>
        <w:t xml:space="preserve">nata; ples i kretanje uz klasičnu glazbu, različite plesne aktivnosti (slobodan ples, ples po osmišljenoj koreografiji, različite ritmičke igre), igre s pjevanjem, </w:t>
      </w:r>
      <w:r w:rsidRPr="00DA673F">
        <w:rPr>
          <w:lang w:val="hr-HR" w:eastAsia="hr-HR"/>
        </w:rPr>
        <w:t>aktivnosti izražavanja zvu</w:t>
      </w:r>
      <w:r>
        <w:rPr>
          <w:lang w:val="hr-HR" w:eastAsia="hr-HR"/>
        </w:rPr>
        <w:t xml:space="preserve">kom i pokretom, </w:t>
      </w:r>
      <w:r w:rsidRPr="00DA673F">
        <w:rPr>
          <w:lang w:val="hr-HR" w:eastAsia="hr-HR"/>
        </w:rPr>
        <w:t>igre zapamćivanja i prepoznavanja ra</w:t>
      </w:r>
      <w:r>
        <w:rPr>
          <w:lang w:val="hr-HR" w:eastAsia="hr-HR"/>
        </w:rPr>
        <w:t>zličitih zvukova i izvora zvuka, aktivnosti sviranja.</w:t>
      </w:r>
    </w:p>
    <w:p w14:paraId="274649B6" w14:textId="04E33FBA" w:rsidR="006D2145" w:rsidRDefault="006D2145" w:rsidP="006D2145">
      <w:pPr>
        <w:jc w:val="both"/>
        <w:rPr>
          <w:lang w:val="hr-HR" w:eastAsia="hr-HR"/>
        </w:rPr>
      </w:pPr>
      <w:r>
        <w:rPr>
          <w:lang w:val="hr-HR" w:eastAsia="hr-HR"/>
        </w:rPr>
        <w:t xml:space="preserve">U svim odgojnim skupinama djeca su se upoznavala s </w:t>
      </w:r>
      <w:r w:rsidRPr="003B3599">
        <w:rPr>
          <w:lang w:val="hr-HR" w:eastAsia="hr-HR"/>
        </w:rPr>
        <w:t>različitim načinima dramatizacije i funkcije scenske lutke, kao i ostalim mogućnostima dramske ekspresije (npr. vlastito tijelo)</w:t>
      </w:r>
      <w:r w:rsidR="00247825">
        <w:rPr>
          <w:lang w:val="hr-HR" w:eastAsia="hr-HR"/>
        </w:rPr>
        <w:t>.</w:t>
      </w:r>
      <w:r w:rsidRPr="003B3599">
        <w:rPr>
          <w:lang w:val="hr-HR" w:eastAsia="hr-HR"/>
        </w:rPr>
        <w:t xml:space="preserve"> </w:t>
      </w:r>
      <w:r w:rsidR="00247825">
        <w:rPr>
          <w:lang w:val="hr-HR" w:eastAsia="hr-HR"/>
        </w:rPr>
        <w:t>P</w:t>
      </w:r>
      <w:r w:rsidRPr="003B3599">
        <w:rPr>
          <w:lang w:val="hr-HR" w:eastAsia="hr-HR"/>
        </w:rPr>
        <w:t>rimjerenim aktivnostima i poticajima</w:t>
      </w:r>
      <w:r>
        <w:rPr>
          <w:lang w:val="hr-HR" w:eastAsia="hr-HR"/>
        </w:rPr>
        <w:t>, u skladu s dobi i ra</w:t>
      </w:r>
      <w:r w:rsidR="006B010F">
        <w:rPr>
          <w:lang w:val="hr-HR" w:eastAsia="hr-HR"/>
        </w:rPr>
        <w:t>zvojnim mogućnostima djece,</w:t>
      </w:r>
      <w:r>
        <w:rPr>
          <w:lang w:val="hr-HR" w:eastAsia="hr-HR"/>
        </w:rPr>
        <w:t xml:space="preserve"> nastojali smo poticati razvoj ekspresivnih</w:t>
      </w:r>
      <w:r w:rsidRPr="003B3599">
        <w:rPr>
          <w:lang w:val="hr-HR" w:eastAsia="hr-HR"/>
        </w:rPr>
        <w:t xml:space="preserve"> sposobnosti djece u p</w:t>
      </w:r>
      <w:r>
        <w:rPr>
          <w:lang w:val="hr-HR" w:eastAsia="hr-HR"/>
        </w:rPr>
        <w:t>odručju dramskog stvaralaštva.</w:t>
      </w:r>
    </w:p>
    <w:p w14:paraId="32684CD6" w14:textId="1A32FF37" w:rsidR="006D2145" w:rsidRDefault="00446010" w:rsidP="00247825">
      <w:pPr>
        <w:jc w:val="both"/>
        <w:rPr>
          <w:lang w:val="hr-HR" w:eastAsia="hr-HR"/>
        </w:rPr>
      </w:pPr>
      <w:r>
        <w:rPr>
          <w:lang w:val="hr-HR" w:eastAsia="hr-HR"/>
        </w:rPr>
        <w:t>U vrtiću su gostovala kazališta „</w:t>
      </w:r>
      <w:r w:rsidR="00247825">
        <w:rPr>
          <w:lang w:val="hr-HR" w:eastAsia="hr-HR"/>
        </w:rPr>
        <w:t>Kofer teatar“</w:t>
      </w:r>
      <w:r>
        <w:rPr>
          <w:lang w:val="hr-HR" w:eastAsia="hr-HR"/>
        </w:rPr>
        <w:t xml:space="preserve"> i „</w:t>
      </w:r>
      <w:r w:rsidR="00247825">
        <w:rPr>
          <w:lang w:val="hr-HR" w:eastAsia="hr-HR"/>
        </w:rPr>
        <w:t>Dječja čarobna scena</w:t>
      </w:r>
      <w:r>
        <w:rPr>
          <w:lang w:val="hr-HR" w:eastAsia="hr-HR"/>
        </w:rPr>
        <w:t>“</w:t>
      </w:r>
      <w:r w:rsidR="00247825">
        <w:rPr>
          <w:lang w:val="hr-HR" w:eastAsia="hr-HR"/>
        </w:rPr>
        <w:t>.</w:t>
      </w:r>
      <w:r w:rsidR="00FF56C9">
        <w:rPr>
          <w:lang w:val="hr-HR" w:eastAsia="hr-HR"/>
        </w:rPr>
        <w:t xml:space="preserve"> </w:t>
      </w:r>
      <w:r w:rsidR="00247825">
        <w:rPr>
          <w:lang w:val="hr-HR" w:eastAsia="hr-HR"/>
        </w:rPr>
        <w:t>D</w:t>
      </w:r>
      <w:r>
        <w:rPr>
          <w:lang w:val="hr-HR" w:eastAsia="hr-HR"/>
        </w:rPr>
        <w:t xml:space="preserve">ramska sekcija odgojitelja </w:t>
      </w:r>
      <w:r w:rsidR="00247825">
        <w:rPr>
          <w:lang w:val="hr-HR" w:eastAsia="hr-HR"/>
        </w:rPr>
        <w:t>ove pedagoške godine nije bila aktivna.</w:t>
      </w:r>
    </w:p>
    <w:p w14:paraId="6E53256B" w14:textId="367B9AF9" w:rsidR="006D2145" w:rsidRPr="009973D0" w:rsidRDefault="006D2145" w:rsidP="00233719">
      <w:pPr>
        <w:spacing w:line="256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Kroz likovne sadržaje i aktivnosti nastojali smo upoznati djecu svih odgojnih skupina s različitim likovnim tehnikama i načinima likovne ekspresije, uvesti neke nove likovne tehnike  i povezati različite vidove kreativnosti (likovno izražavanje, glazbu i pokret) te potaknuti djecu na izražavanje emocija kroz likovnost. </w:t>
      </w:r>
      <w:r w:rsidR="00C9541E">
        <w:rPr>
          <w:lang w:val="hr-HR" w:eastAsia="hr-HR"/>
        </w:rPr>
        <w:t>Najangažiranij</w:t>
      </w:r>
      <w:r w:rsidR="009973D0">
        <w:rPr>
          <w:lang w:val="hr-HR" w:eastAsia="hr-HR"/>
        </w:rPr>
        <w:t>a</w:t>
      </w:r>
      <w:r w:rsidR="00C9541E">
        <w:rPr>
          <w:lang w:val="hr-HR" w:eastAsia="hr-HR"/>
        </w:rPr>
        <w:t xml:space="preserve"> u tome bil</w:t>
      </w:r>
      <w:r w:rsidR="009973D0">
        <w:rPr>
          <w:lang w:val="hr-HR" w:eastAsia="hr-HR"/>
        </w:rPr>
        <w:t>a</w:t>
      </w:r>
      <w:r w:rsidR="00C9541E">
        <w:rPr>
          <w:lang w:val="hr-HR" w:eastAsia="hr-HR"/>
        </w:rPr>
        <w:t xml:space="preserve"> </w:t>
      </w:r>
      <w:r w:rsidR="009973D0">
        <w:rPr>
          <w:lang w:val="hr-HR" w:eastAsia="hr-HR"/>
        </w:rPr>
        <w:t>je</w:t>
      </w:r>
      <w:r w:rsidR="00C9541E">
        <w:rPr>
          <w:lang w:val="hr-HR" w:eastAsia="hr-HR"/>
        </w:rPr>
        <w:t xml:space="preserve"> </w:t>
      </w:r>
      <w:r w:rsidR="009973D0">
        <w:rPr>
          <w:lang w:val="hr-HR" w:eastAsia="hr-HR"/>
        </w:rPr>
        <w:t>srednja</w:t>
      </w:r>
      <w:r w:rsidR="00C9541E">
        <w:rPr>
          <w:lang w:val="hr-HR" w:eastAsia="hr-HR"/>
        </w:rPr>
        <w:t xml:space="preserve"> vrtićka skupina </w:t>
      </w:r>
      <w:r w:rsidR="00A87ACC">
        <w:rPr>
          <w:lang w:val="hr-HR" w:eastAsia="hr-HR"/>
        </w:rPr>
        <w:t>„</w:t>
      </w:r>
      <w:r w:rsidR="00C9541E">
        <w:rPr>
          <w:lang w:val="hr-HR" w:eastAsia="hr-HR"/>
        </w:rPr>
        <w:t>Jagodice</w:t>
      </w:r>
      <w:r w:rsidR="00A87ACC">
        <w:rPr>
          <w:lang w:val="hr-HR" w:eastAsia="hr-HR"/>
        </w:rPr>
        <w:t>“</w:t>
      </w:r>
      <w:r w:rsidR="00C9541E">
        <w:rPr>
          <w:lang w:val="hr-HR" w:eastAsia="hr-HR"/>
        </w:rPr>
        <w:t xml:space="preserve"> kroz projekt „</w:t>
      </w:r>
      <w:r w:rsidR="009973D0">
        <w:t>Elementi art terapije u likovnom izražavanju djece”. Odgojiteljica te skupine se, osim završene edukacije u SRC-u za likovnost, ove godine</w:t>
      </w:r>
      <w:r w:rsidR="00C9541E">
        <w:rPr>
          <w:lang w:val="hr-HR" w:eastAsia="hr-HR"/>
        </w:rPr>
        <w:t xml:space="preserve"> </w:t>
      </w:r>
      <w:r w:rsidR="009973D0">
        <w:rPr>
          <w:lang w:val="hr-HR" w:eastAsia="hr-HR"/>
        </w:rPr>
        <w:t>dodatno educirala iz područja art terapije te je nova znanja nastojala implementirati u svojoj odgojno-obrazovnoj praksi. Tako su likovnim aktivnostima često prethodile vježbe disanja i zamišljanja, pratila ih je primjerena klasična ili meditativna glazba te promišljen izbor tehnike i boja.</w:t>
      </w:r>
      <w:r w:rsidR="00693691" w:rsidRPr="00693691">
        <w:t xml:space="preserve"> </w:t>
      </w:r>
      <w:r w:rsidR="00693691">
        <w:t>Djeci</w:t>
      </w:r>
      <w:r w:rsidR="00693691" w:rsidRPr="00887CC6">
        <w:t xml:space="preserve"> </w:t>
      </w:r>
      <w:r w:rsidR="00693691">
        <w:t xml:space="preserve">su </w:t>
      </w:r>
      <w:r w:rsidR="00693691" w:rsidRPr="00887CC6">
        <w:t>se nudi</w:t>
      </w:r>
      <w:r w:rsidR="00693691">
        <w:t xml:space="preserve">le različite likovne tehnike </w:t>
      </w:r>
      <w:proofErr w:type="gramStart"/>
      <w:r w:rsidR="00693691">
        <w:t>( npr</w:t>
      </w:r>
      <w:proofErr w:type="gramEnd"/>
      <w:r w:rsidR="00693691">
        <w:t>. gataž, monotipija</w:t>
      </w:r>
      <w:r w:rsidR="00693691" w:rsidRPr="00887CC6">
        <w:t xml:space="preserve">), različita likovna i nelikovna sredstva </w:t>
      </w:r>
      <w:r w:rsidR="00693691">
        <w:t xml:space="preserve">(npr.kapaljke, šprice, špage, slikarski kistovi) </w:t>
      </w:r>
      <w:r w:rsidR="00693691" w:rsidRPr="00887CC6">
        <w:t>te različite podloge na kojima su radili (platna, spužve</w:t>
      </w:r>
      <w:r w:rsidR="00693691">
        <w:t>, staklo, prozirna folija</w:t>
      </w:r>
      <w:r w:rsidR="00693691" w:rsidRPr="00887CC6">
        <w:t xml:space="preserve">…). </w:t>
      </w:r>
      <w:r w:rsidR="00693691">
        <w:t xml:space="preserve"> Upoznali su pop art slikarstvo, akcijsko </w:t>
      </w:r>
      <w:proofErr w:type="gramStart"/>
      <w:r w:rsidR="00693691">
        <w:t>slikarstvo ,</w:t>
      </w:r>
      <w:proofErr w:type="gramEnd"/>
      <w:r w:rsidR="00693691">
        <w:t xml:space="preserve"> slikali po uzoru na poznate umjetnike- Van Gogha, Kandinskog, Pollocka, Moneta, Almu Thomas… </w:t>
      </w:r>
      <w:r w:rsidR="009973D0">
        <w:rPr>
          <w:lang w:val="hr-HR" w:eastAsia="hr-HR"/>
        </w:rPr>
        <w:t xml:space="preserve"> Djeca ove skupine sudjelovala su na dva </w:t>
      </w:r>
      <w:r w:rsidR="00D76E6A">
        <w:rPr>
          <w:lang w:val="hr-HR" w:eastAsia="hr-HR"/>
        </w:rPr>
        <w:t>likovn</w:t>
      </w:r>
      <w:r w:rsidR="009973D0">
        <w:rPr>
          <w:lang w:val="hr-HR" w:eastAsia="hr-HR"/>
        </w:rPr>
        <w:t>a</w:t>
      </w:r>
      <w:r w:rsidR="00D76E6A">
        <w:rPr>
          <w:lang w:val="hr-HR" w:eastAsia="hr-HR"/>
        </w:rPr>
        <w:t xml:space="preserve"> natječaj</w:t>
      </w:r>
      <w:r w:rsidR="009973D0">
        <w:rPr>
          <w:lang w:val="hr-HR" w:eastAsia="hr-HR"/>
        </w:rPr>
        <w:t>a</w:t>
      </w:r>
      <w:r w:rsidR="00D76E6A">
        <w:rPr>
          <w:lang w:val="hr-HR" w:eastAsia="hr-HR"/>
        </w:rPr>
        <w:t xml:space="preserve"> Hrvatske glazbene mladeži</w:t>
      </w:r>
      <w:r w:rsidR="00693691">
        <w:rPr>
          <w:lang w:val="hr-HR" w:eastAsia="hr-HR"/>
        </w:rPr>
        <w:t xml:space="preserve"> na temu „Moja domovina“ i „Simfonija iz novog svijeta“.</w:t>
      </w:r>
      <w:r w:rsidR="00D76E6A">
        <w:rPr>
          <w:lang w:val="hr-HR" w:eastAsia="hr-HR"/>
        </w:rPr>
        <w:t xml:space="preserve"> </w:t>
      </w:r>
      <w:r w:rsidR="00693691">
        <w:rPr>
          <w:lang w:val="hr-HR" w:eastAsia="hr-HR"/>
        </w:rPr>
        <w:t>Nekoliko r</w:t>
      </w:r>
      <w:r w:rsidR="00C9541E">
        <w:rPr>
          <w:lang w:val="hr-HR" w:eastAsia="hr-HR"/>
        </w:rPr>
        <w:t>adovi bil</w:t>
      </w:r>
      <w:r w:rsidR="00693691">
        <w:rPr>
          <w:lang w:val="hr-HR" w:eastAsia="hr-HR"/>
        </w:rPr>
        <w:t>o</w:t>
      </w:r>
      <w:r w:rsidR="00C9541E">
        <w:rPr>
          <w:lang w:val="hr-HR" w:eastAsia="hr-HR"/>
        </w:rPr>
        <w:t xml:space="preserve"> </w:t>
      </w:r>
      <w:r w:rsidR="00693691">
        <w:rPr>
          <w:lang w:val="hr-HR" w:eastAsia="hr-HR"/>
        </w:rPr>
        <w:t>je</w:t>
      </w:r>
      <w:r w:rsidR="00C9541E">
        <w:rPr>
          <w:lang w:val="hr-HR" w:eastAsia="hr-HR"/>
        </w:rPr>
        <w:t xml:space="preserve"> izložen</w:t>
      </w:r>
      <w:r w:rsidR="00693691">
        <w:rPr>
          <w:lang w:val="hr-HR" w:eastAsia="hr-HR"/>
        </w:rPr>
        <w:t>o</w:t>
      </w:r>
      <w:r w:rsidR="00C9541E">
        <w:rPr>
          <w:lang w:val="hr-HR" w:eastAsia="hr-HR"/>
        </w:rPr>
        <w:t xml:space="preserve"> u Koncertnoj dvorani Vatroslav Lisinski, tako da su djeca, osim što su prisustvovala otvorenju izložbe, doživjela i koncert simfonijskog orkestra u koncertnoj dvorani.</w:t>
      </w:r>
      <w:r w:rsidR="00233719">
        <w:t xml:space="preserve"> </w:t>
      </w:r>
      <w:r w:rsidR="00E95D3F">
        <w:t>Također,</w:t>
      </w:r>
      <w:r w:rsidR="00693691">
        <w:t xml:space="preserve"> djeca ove skupine sudjelovala su na</w:t>
      </w:r>
      <w:r w:rsidR="00E95D3F">
        <w:t xml:space="preserve"> likovn</w:t>
      </w:r>
      <w:r w:rsidR="00693691">
        <w:t>o</w:t>
      </w:r>
      <w:r w:rsidR="00E95D3F">
        <w:t>m natječaj</w:t>
      </w:r>
      <w:r w:rsidR="00693691">
        <w:t>u</w:t>
      </w:r>
      <w:r w:rsidR="00E95D3F">
        <w:t xml:space="preserve"> Hrvatskog šumarskog instituta n</w:t>
      </w:r>
      <w:r w:rsidR="00693691">
        <w:t>a temu šume.</w:t>
      </w:r>
      <w:r w:rsidR="00E95D3F">
        <w:t xml:space="preserve"> Također, organiziran</w:t>
      </w:r>
      <w:r w:rsidR="00693691">
        <w:t>e su</w:t>
      </w:r>
      <w:r w:rsidR="00E95D3F">
        <w:t xml:space="preserve"> </w:t>
      </w:r>
      <w:r w:rsidR="00693691">
        <w:t xml:space="preserve">dvije </w:t>
      </w:r>
      <w:r w:rsidR="00E95D3F">
        <w:t>likovn</w:t>
      </w:r>
      <w:r w:rsidR="00693691">
        <w:t>e</w:t>
      </w:r>
      <w:r w:rsidR="00E95D3F">
        <w:t xml:space="preserve"> radionic</w:t>
      </w:r>
      <w:r w:rsidR="00693691">
        <w:t>e</w:t>
      </w:r>
      <w:r w:rsidR="00E95D3F">
        <w:t xml:space="preserve"> za </w:t>
      </w:r>
      <w:r w:rsidR="00693691">
        <w:t xml:space="preserve">djecu i </w:t>
      </w:r>
      <w:r w:rsidR="00E95D3F">
        <w:t>roditelje</w:t>
      </w:r>
      <w:r w:rsidR="00693691">
        <w:t xml:space="preserve">- akcijsko slikarstvo po uzoru </w:t>
      </w:r>
      <w:proofErr w:type="gramStart"/>
      <w:r w:rsidR="00693691">
        <w:t>na</w:t>
      </w:r>
      <w:proofErr w:type="gramEnd"/>
      <w:r w:rsidR="00693691">
        <w:t xml:space="preserve"> Jacksona Pollocka i “Art za 8.mart” (slikamo po uzoru na Almu Thomas).</w:t>
      </w:r>
    </w:p>
    <w:p w14:paraId="4994DAAF" w14:textId="6A658323" w:rsidR="006D2145" w:rsidRDefault="006D2145" w:rsidP="006D2145">
      <w:pPr>
        <w:jc w:val="both"/>
        <w:rPr>
          <w:lang w:val="hr-HR" w:eastAsia="hr-HR"/>
        </w:rPr>
      </w:pPr>
      <w:r>
        <w:rPr>
          <w:lang w:val="hr-HR" w:eastAsia="hr-HR"/>
        </w:rPr>
        <w:t>Aktivnosti su kontinuirano evaluirane od strane odgojitelja i pedagoga, dokumentirane k</w:t>
      </w:r>
      <w:r w:rsidR="00A87ACC">
        <w:rPr>
          <w:lang w:val="hr-HR" w:eastAsia="hr-HR"/>
        </w:rPr>
        <w:t xml:space="preserve">roz fotografije i video snimke </w:t>
      </w:r>
      <w:r>
        <w:rPr>
          <w:lang w:val="hr-HR" w:eastAsia="hr-HR"/>
        </w:rPr>
        <w:t>te prezentirane na intern</w:t>
      </w:r>
      <w:r w:rsidR="00693691">
        <w:rPr>
          <w:lang w:val="hr-HR" w:eastAsia="hr-HR"/>
        </w:rPr>
        <w:t>om</w:t>
      </w:r>
      <w:r>
        <w:rPr>
          <w:lang w:val="hr-HR" w:eastAsia="hr-HR"/>
        </w:rPr>
        <w:t xml:space="preserve"> stručn</w:t>
      </w:r>
      <w:r w:rsidR="00693691">
        <w:rPr>
          <w:lang w:val="hr-HR" w:eastAsia="hr-HR"/>
        </w:rPr>
        <w:t xml:space="preserve">om </w:t>
      </w:r>
      <w:r>
        <w:rPr>
          <w:lang w:val="hr-HR" w:eastAsia="hr-HR"/>
        </w:rPr>
        <w:t>aktiv</w:t>
      </w:r>
      <w:r w:rsidR="00693691">
        <w:rPr>
          <w:lang w:val="hr-HR" w:eastAsia="hr-HR"/>
        </w:rPr>
        <w:t>u i roditeljskom sastanku kroz video-esej.</w:t>
      </w:r>
      <w:r w:rsidRPr="002B5B00">
        <w:rPr>
          <w:lang w:val="hr-HR" w:eastAsia="hr-HR"/>
        </w:rPr>
        <w:t xml:space="preserve"> </w:t>
      </w:r>
      <w:r>
        <w:rPr>
          <w:lang w:val="hr-HR" w:eastAsia="hr-HR"/>
        </w:rPr>
        <w:t xml:space="preserve">Također, roditeljima su aktivnosti prezentirane </w:t>
      </w:r>
      <w:r w:rsidR="00693691">
        <w:rPr>
          <w:lang w:val="hr-HR" w:eastAsia="hr-HR"/>
        </w:rPr>
        <w:t xml:space="preserve">i </w:t>
      </w:r>
      <w:r>
        <w:rPr>
          <w:lang w:val="hr-HR" w:eastAsia="hr-HR"/>
        </w:rPr>
        <w:t xml:space="preserve">kroz tjedne izložbe </w:t>
      </w:r>
      <w:r w:rsidR="00693691">
        <w:rPr>
          <w:lang w:val="hr-HR" w:eastAsia="hr-HR"/>
        </w:rPr>
        <w:t xml:space="preserve">dječjih likovnih </w:t>
      </w:r>
      <w:r>
        <w:rPr>
          <w:lang w:val="hr-HR" w:eastAsia="hr-HR"/>
        </w:rPr>
        <w:t>radova</w:t>
      </w:r>
      <w:r w:rsidR="009973D0">
        <w:rPr>
          <w:lang w:val="hr-HR" w:eastAsia="hr-HR"/>
        </w:rPr>
        <w:t>.</w:t>
      </w:r>
    </w:p>
    <w:p w14:paraId="1778B398" w14:textId="3DD32E71" w:rsidR="006D2145" w:rsidRDefault="006D2145" w:rsidP="006D2145">
      <w:pPr>
        <w:jc w:val="both"/>
        <w:rPr>
          <w:lang w:val="hr-HR" w:eastAsia="hr-HR"/>
        </w:rPr>
      </w:pPr>
      <w:r>
        <w:rPr>
          <w:lang w:val="hr-HR" w:eastAsia="hr-HR"/>
        </w:rPr>
        <w:t xml:space="preserve">Kao pokazatelje postignuća ističemo: </w:t>
      </w:r>
      <w:r w:rsidRPr="00DA673F">
        <w:rPr>
          <w:lang w:val="hr-HR" w:eastAsia="hr-HR"/>
        </w:rPr>
        <w:t>različitost i inovativnost ostvarenih aktivnosti</w:t>
      </w:r>
      <w:r>
        <w:rPr>
          <w:lang w:val="hr-HR" w:eastAsia="hr-HR"/>
        </w:rPr>
        <w:t xml:space="preserve">; </w:t>
      </w:r>
      <w:r w:rsidRPr="00DA673F">
        <w:rPr>
          <w:lang w:val="hr-HR" w:eastAsia="hr-HR"/>
        </w:rPr>
        <w:t>bogatstvo, raznolikost i primjerenost poticaja i materijala u likovnim, glazbenim i dramskih  centrima</w:t>
      </w:r>
      <w:r>
        <w:rPr>
          <w:lang w:val="hr-HR" w:eastAsia="hr-HR"/>
        </w:rPr>
        <w:t xml:space="preserve">; </w:t>
      </w:r>
      <w:r w:rsidRPr="00DA673F">
        <w:rPr>
          <w:lang w:val="hr-HR" w:eastAsia="hr-HR"/>
        </w:rPr>
        <w:t>kvalitetnije estetsko uređenje vrtića</w:t>
      </w:r>
      <w:r>
        <w:rPr>
          <w:lang w:val="hr-HR" w:eastAsia="hr-HR"/>
        </w:rPr>
        <w:t xml:space="preserve">; </w:t>
      </w:r>
      <w:r w:rsidRPr="00DA673F">
        <w:rPr>
          <w:lang w:val="hr-HR" w:eastAsia="hr-HR"/>
        </w:rPr>
        <w:t>različitost</w:t>
      </w:r>
      <w:r>
        <w:rPr>
          <w:lang w:val="hr-HR" w:eastAsia="hr-HR"/>
        </w:rPr>
        <w:t xml:space="preserve"> i inovativnost</w:t>
      </w:r>
      <w:r w:rsidRPr="00DA673F">
        <w:rPr>
          <w:lang w:val="hr-HR" w:eastAsia="hr-HR"/>
        </w:rPr>
        <w:t xml:space="preserve"> likovnih tehnika</w:t>
      </w:r>
      <w:r>
        <w:rPr>
          <w:lang w:val="hr-HR" w:eastAsia="hr-HR"/>
        </w:rPr>
        <w:t>, sredstava i aktivnosti (osobito u</w:t>
      </w:r>
      <w:r w:rsidR="00B31DA5">
        <w:rPr>
          <w:lang w:val="hr-HR" w:eastAsia="hr-HR"/>
        </w:rPr>
        <w:t xml:space="preserve"> </w:t>
      </w:r>
      <w:r w:rsidR="004356B9">
        <w:rPr>
          <w:lang w:val="hr-HR" w:eastAsia="hr-HR"/>
        </w:rPr>
        <w:t>srednjoj</w:t>
      </w:r>
      <w:r w:rsidR="00B31DA5">
        <w:rPr>
          <w:lang w:val="hr-HR" w:eastAsia="hr-HR"/>
        </w:rPr>
        <w:t xml:space="preserve"> vrt</w:t>
      </w:r>
      <w:r w:rsidR="004356B9">
        <w:rPr>
          <w:lang w:val="hr-HR" w:eastAsia="hr-HR"/>
        </w:rPr>
        <w:t>ićkoj</w:t>
      </w:r>
      <w:r w:rsidR="00B31DA5">
        <w:rPr>
          <w:lang w:val="hr-HR" w:eastAsia="hr-HR"/>
        </w:rPr>
        <w:t xml:space="preserve"> </w:t>
      </w:r>
      <w:r>
        <w:rPr>
          <w:lang w:val="hr-HR" w:eastAsia="hr-HR"/>
        </w:rPr>
        <w:t xml:space="preserve">skupini); </w:t>
      </w:r>
      <w:r w:rsidRPr="00DA673F">
        <w:rPr>
          <w:lang w:val="hr-HR" w:eastAsia="hr-HR"/>
        </w:rPr>
        <w:t>aktivnost i zainteresiranost djece za ponuđene sadržaje; pojačani interes djece za kreativnim izražavanjem</w:t>
      </w:r>
      <w:r>
        <w:rPr>
          <w:lang w:val="hr-HR" w:eastAsia="hr-HR"/>
        </w:rPr>
        <w:t xml:space="preserve"> (</w:t>
      </w:r>
      <w:r w:rsidR="00B31DA5">
        <w:rPr>
          <w:lang w:val="hr-HR" w:eastAsia="hr-HR"/>
        </w:rPr>
        <w:t xml:space="preserve">osobito glazbenim  u </w:t>
      </w:r>
      <w:r w:rsidR="004356B9">
        <w:rPr>
          <w:lang w:val="hr-HR" w:eastAsia="hr-HR"/>
        </w:rPr>
        <w:t>mlađoj vrtićkoj</w:t>
      </w:r>
      <w:r w:rsidR="00B31DA5">
        <w:rPr>
          <w:lang w:val="hr-HR" w:eastAsia="hr-HR"/>
        </w:rPr>
        <w:t xml:space="preserve"> skupini, likovnim u </w:t>
      </w:r>
      <w:r w:rsidR="004356B9">
        <w:rPr>
          <w:lang w:val="hr-HR" w:eastAsia="hr-HR"/>
        </w:rPr>
        <w:t>srednjoj</w:t>
      </w:r>
      <w:r w:rsidR="00B31DA5">
        <w:rPr>
          <w:lang w:val="hr-HR" w:eastAsia="hr-HR"/>
        </w:rPr>
        <w:t xml:space="preserve"> vrtićkoj skupini</w:t>
      </w:r>
      <w:r>
        <w:rPr>
          <w:lang w:val="hr-HR" w:eastAsia="hr-HR"/>
        </w:rPr>
        <w:t xml:space="preserve">) te </w:t>
      </w:r>
      <w:r w:rsidRPr="00DA673F">
        <w:rPr>
          <w:lang w:val="hr-HR" w:eastAsia="hr-HR"/>
        </w:rPr>
        <w:t>napredak djece u likovnoj, glazbenoj i dramskoj ekspresiji</w:t>
      </w:r>
      <w:r w:rsidRPr="002B5B00">
        <w:rPr>
          <w:lang w:val="hr-HR" w:eastAsia="hr-HR"/>
        </w:rPr>
        <w:t>;</w:t>
      </w:r>
      <w:r w:rsidR="00B31DA5">
        <w:rPr>
          <w:lang w:val="hr-HR" w:eastAsia="hr-HR"/>
        </w:rPr>
        <w:t xml:space="preserve"> uključenost roditelja u aktivnosti </w:t>
      </w:r>
      <w:r w:rsidR="004356B9">
        <w:rPr>
          <w:lang w:val="hr-HR" w:eastAsia="hr-HR"/>
        </w:rPr>
        <w:t>(</w:t>
      </w:r>
      <w:r w:rsidR="00B31DA5">
        <w:rPr>
          <w:lang w:val="hr-HR" w:eastAsia="hr-HR"/>
        </w:rPr>
        <w:t xml:space="preserve"> likovne radionice, zajednički odlasci na izložbe), </w:t>
      </w:r>
      <w:r>
        <w:rPr>
          <w:lang w:val="hr-HR" w:eastAsia="hr-HR"/>
        </w:rPr>
        <w:t xml:space="preserve"> pozitivne završne evaluacije.</w:t>
      </w:r>
      <w:r w:rsidR="004356B9">
        <w:rPr>
          <w:lang w:val="hr-HR" w:eastAsia="hr-HR"/>
        </w:rPr>
        <w:t xml:space="preserve"> </w:t>
      </w:r>
    </w:p>
    <w:p w14:paraId="2408DE70" w14:textId="2B37CEE6" w:rsidR="004356B9" w:rsidRPr="002B5B00" w:rsidRDefault="004356B9" w:rsidP="006D2145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>Smatramo da ubuduće trebamo ponovno aktivirati dramsku sekciju odgojitelja te se ponovno povezati s</w:t>
      </w:r>
      <w:r w:rsidR="00B05251">
        <w:rPr>
          <w:lang w:val="hr-HR" w:eastAsia="hr-HR"/>
        </w:rPr>
        <w:t xml:space="preserve"> kulturno-u</w:t>
      </w:r>
      <w:r>
        <w:rPr>
          <w:lang w:val="hr-HR" w:eastAsia="hr-HR"/>
        </w:rPr>
        <w:t xml:space="preserve">mjetničkim </w:t>
      </w:r>
      <w:r w:rsidR="00B05251">
        <w:rPr>
          <w:lang w:val="hr-HR" w:eastAsia="hr-HR"/>
        </w:rPr>
        <w:t xml:space="preserve">institucijama i </w:t>
      </w:r>
      <w:r>
        <w:rPr>
          <w:lang w:val="hr-HR" w:eastAsia="hr-HR"/>
        </w:rPr>
        <w:t>društvima</w:t>
      </w:r>
      <w:r w:rsidR="00B05251">
        <w:rPr>
          <w:lang w:val="hr-HR" w:eastAsia="hr-HR"/>
        </w:rPr>
        <w:t xml:space="preserve"> te umjetnicima</w:t>
      </w:r>
      <w:r>
        <w:rPr>
          <w:lang w:val="hr-HR" w:eastAsia="hr-HR"/>
        </w:rPr>
        <w:t xml:space="preserve"> u neposrednom okruženju.</w:t>
      </w:r>
    </w:p>
    <w:p w14:paraId="0C8E9062" w14:textId="77777777" w:rsidR="006D2145" w:rsidRDefault="006D2145" w:rsidP="006D2145">
      <w:pPr>
        <w:ind w:left="720"/>
        <w:contextualSpacing/>
        <w:jc w:val="both"/>
        <w:rPr>
          <w:b/>
          <w:i/>
          <w:lang w:val="hr-HR" w:eastAsia="hr-HR"/>
        </w:rPr>
      </w:pPr>
    </w:p>
    <w:p w14:paraId="5445C1FD" w14:textId="77777777" w:rsidR="00CE208F" w:rsidRPr="00CE208F" w:rsidRDefault="00CE208F" w:rsidP="00DF53DA">
      <w:pPr>
        <w:pStyle w:val="Odlomakpopisa"/>
        <w:numPr>
          <w:ilvl w:val="0"/>
          <w:numId w:val="33"/>
        </w:numPr>
        <w:jc w:val="both"/>
        <w:rPr>
          <w:b/>
          <w:i/>
        </w:rPr>
      </w:pPr>
      <w:r w:rsidRPr="00CE208F">
        <w:rPr>
          <w:b/>
          <w:i/>
        </w:rPr>
        <w:t>Poticanje spoznajnog razvoja djece vrtićke dobi kroz elemente NTC sustava učenja</w:t>
      </w:r>
    </w:p>
    <w:p w14:paraId="132FDE34" w14:textId="77777777" w:rsidR="00CE208F" w:rsidRDefault="00CE208F" w:rsidP="00CE208F">
      <w:pPr>
        <w:ind w:left="720"/>
        <w:contextualSpacing/>
        <w:jc w:val="both"/>
        <w:rPr>
          <w:b/>
          <w:i/>
          <w:lang w:val="hr-HR" w:eastAsia="hr-HR"/>
        </w:rPr>
      </w:pPr>
    </w:p>
    <w:p w14:paraId="2E6C3BD2" w14:textId="77777777" w:rsidR="00CE208F" w:rsidRDefault="00CE208F" w:rsidP="00CE208F">
      <w:pPr>
        <w:jc w:val="both"/>
        <w:rPr>
          <w:lang w:val="hr-HR" w:eastAsia="hr-HR"/>
        </w:rPr>
      </w:pPr>
      <w:r w:rsidRPr="00ED6E5D">
        <w:rPr>
          <w:lang w:val="hr-HR" w:eastAsia="hr-HR"/>
        </w:rPr>
        <w:t>Cilj nam</w:t>
      </w:r>
      <w:r w:rsidRPr="00ED6E5D">
        <w:rPr>
          <w:b/>
          <w:lang w:val="hr-HR" w:eastAsia="hr-HR"/>
        </w:rPr>
        <w:t xml:space="preserve"> </w:t>
      </w:r>
      <w:r w:rsidRPr="00ED6E5D">
        <w:rPr>
          <w:lang w:val="hr-HR" w:eastAsia="hr-HR"/>
        </w:rPr>
        <w:t>je</w:t>
      </w:r>
      <w:r>
        <w:rPr>
          <w:lang w:val="hr-HR" w:eastAsia="hr-HR"/>
        </w:rPr>
        <w:t xml:space="preserve"> bio </w:t>
      </w:r>
      <w:r w:rsidRPr="00ED6E5D">
        <w:rPr>
          <w:lang w:val="hr-HR" w:eastAsia="hr-HR"/>
        </w:rPr>
        <w:t>dodatno i primjereno stimulirati spozn</w:t>
      </w:r>
      <w:r>
        <w:rPr>
          <w:lang w:val="hr-HR" w:eastAsia="hr-HR"/>
        </w:rPr>
        <w:t xml:space="preserve">ajni razvoj djece </w:t>
      </w:r>
      <w:r w:rsidRPr="00ED6E5D">
        <w:rPr>
          <w:lang w:val="hr-HR" w:eastAsia="hr-HR"/>
        </w:rPr>
        <w:t>uzimajući u obzir suvremene spoznaje neuroznanosti o razvoju mozga u ranoj dobi te suvremeni kurikulum za djecu rane</w:t>
      </w:r>
      <w:r>
        <w:rPr>
          <w:lang w:val="hr-HR" w:eastAsia="hr-HR"/>
        </w:rPr>
        <w:t xml:space="preserve"> i predškolski</w:t>
      </w:r>
      <w:r w:rsidRPr="00ED6E5D">
        <w:rPr>
          <w:lang w:val="hr-HR" w:eastAsia="hr-HR"/>
        </w:rPr>
        <w:t xml:space="preserve"> dobi.</w:t>
      </w:r>
    </w:p>
    <w:p w14:paraId="093FB358" w14:textId="6B3C56AE" w:rsidR="00347390" w:rsidRDefault="00347390" w:rsidP="00CE208F">
      <w:pPr>
        <w:jc w:val="both"/>
        <w:rPr>
          <w:lang w:val="hr-HR" w:eastAsia="hr-HR"/>
        </w:rPr>
      </w:pPr>
      <w:r>
        <w:rPr>
          <w:lang w:val="hr-HR" w:eastAsia="hr-HR"/>
        </w:rPr>
        <w:t>Odgojiteljica s</w:t>
      </w:r>
      <w:r w:rsidR="00EC0EDB">
        <w:rPr>
          <w:lang w:val="hr-HR" w:eastAsia="hr-HR"/>
        </w:rPr>
        <w:t>tarije</w:t>
      </w:r>
      <w:r>
        <w:rPr>
          <w:lang w:val="hr-HR" w:eastAsia="hr-HR"/>
        </w:rPr>
        <w:t xml:space="preserve"> vrtićke skupine </w:t>
      </w:r>
      <w:r w:rsidR="00EC0EDB">
        <w:rPr>
          <w:lang w:val="hr-HR" w:eastAsia="hr-HR"/>
        </w:rPr>
        <w:t>ove je godine pohađala</w:t>
      </w:r>
      <w:r>
        <w:rPr>
          <w:lang w:val="hr-HR" w:eastAsia="hr-HR"/>
        </w:rPr>
        <w:t xml:space="preserve"> edukaciju </w:t>
      </w:r>
      <w:r w:rsidR="00EC0EDB">
        <w:rPr>
          <w:lang w:val="hr-HR"/>
        </w:rPr>
        <w:t>„Mislim, dakle jesam“-razvoj misaonih sposobnosti i vještina učenja.</w:t>
      </w:r>
    </w:p>
    <w:p w14:paraId="6BCFF874" w14:textId="693AB4BD" w:rsidR="00CE208F" w:rsidRDefault="00CE208F" w:rsidP="00CE208F">
      <w:pPr>
        <w:jc w:val="both"/>
      </w:pPr>
      <w:r>
        <w:rPr>
          <w:lang w:val="hr-HR" w:eastAsia="hr-HR"/>
        </w:rPr>
        <w:t>S</w:t>
      </w:r>
      <w:r w:rsidR="00EC0EDB">
        <w:rPr>
          <w:lang w:val="hr-HR" w:eastAsia="hr-HR"/>
        </w:rPr>
        <w:t>tarija</w:t>
      </w:r>
      <w:r>
        <w:rPr>
          <w:lang w:val="hr-HR" w:eastAsia="hr-HR"/>
        </w:rPr>
        <w:t xml:space="preserve"> vrtićka skupina „Krijesnice“ ovaj projekt provodi već </w:t>
      </w:r>
      <w:r w:rsidR="00EC0EDB">
        <w:rPr>
          <w:lang w:val="hr-HR" w:eastAsia="hr-HR"/>
        </w:rPr>
        <w:t>četvrtu</w:t>
      </w:r>
      <w:r>
        <w:rPr>
          <w:lang w:val="hr-HR" w:eastAsia="hr-HR"/>
        </w:rPr>
        <w:t xml:space="preserve"> godinu pa osim sve složenijih vježbi i aktivnosti za motoriku, finu motoriku, grafomotor</w:t>
      </w:r>
      <w:r w:rsidR="00622C05">
        <w:rPr>
          <w:lang w:val="hr-HR" w:eastAsia="hr-HR"/>
        </w:rPr>
        <w:t>iku i akomodaciju oka, provodi i</w:t>
      </w:r>
      <w:r>
        <w:rPr>
          <w:lang w:val="hr-HR" w:eastAsia="hr-HR"/>
        </w:rPr>
        <w:t xml:space="preserve"> različite aktivnosti za razvoj</w:t>
      </w:r>
      <w:r w:rsidRPr="00ED6E5D">
        <w:rPr>
          <w:lang w:val="hr-HR" w:eastAsia="hr-HR"/>
        </w:rPr>
        <w:t xml:space="preserve"> asocijativnog učenj</w:t>
      </w:r>
      <w:r>
        <w:rPr>
          <w:lang w:val="hr-HR" w:eastAsia="hr-HR"/>
        </w:rPr>
        <w:t xml:space="preserve">a </w:t>
      </w:r>
      <w:r>
        <w:t xml:space="preserve">(kroz apstrahiranje, vizualizaciju, asocijacije..) </w:t>
      </w:r>
      <w:r w:rsidR="00EC0EDB">
        <w:rPr>
          <w:lang w:val="hr-HR" w:eastAsia="hr-HR"/>
        </w:rPr>
        <w:t>i</w:t>
      </w:r>
      <w:r>
        <w:rPr>
          <w:lang w:val="hr-HR" w:eastAsia="hr-HR"/>
        </w:rPr>
        <w:t xml:space="preserve"> </w:t>
      </w:r>
      <w:r w:rsidRPr="00ED6E5D">
        <w:rPr>
          <w:lang w:val="hr-HR" w:eastAsia="hr-HR"/>
        </w:rPr>
        <w:t>funkcionalnog razmišljanja</w:t>
      </w:r>
      <w:r>
        <w:rPr>
          <w:lang w:val="hr-HR" w:eastAsia="hr-HR"/>
        </w:rPr>
        <w:t xml:space="preserve"> (</w:t>
      </w:r>
      <w:r>
        <w:t>kroz stimulativna pitanja,</w:t>
      </w:r>
      <w:r w:rsidR="00EC0EDB">
        <w:t xml:space="preserve"> </w:t>
      </w:r>
      <w:r>
        <w:t xml:space="preserve">zagonetne priče, zagonetna pitanja). </w:t>
      </w:r>
      <w:r w:rsidR="00963F65">
        <w:t xml:space="preserve">Djeca su ove godine samostalno izrađivala slikovne vrtićke jelovnike i pjesmice. Odgojiteljica i pedagoginja organizirale su božićnu NTC radionicu za djecu i roditelje gdje su zajednički osmišljavali </w:t>
      </w:r>
      <w:r w:rsidR="000F1C97">
        <w:t xml:space="preserve">i crtali </w:t>
      </w:r>
      <w:r w:rsidR="00963F65">
        <w:t>vizual</w:t>
      </w:r>
      <w:r w:rsidR="000F1C97">
        <w:t>ne asocijacije za prigodne pjesme i recitacije koje su djeca kasnije koristila u aktivnostima.</w:t>
      </w:r>
    </w:p>
    <w:p w14:paraId="247B70E7" w14:textId="22C89375" w:rsidR="00593C6C" w:rsidRDefault="000F1C97" w:rsidP="00CE208F">
      <w:pPr>
        <w:jc w:val="both"/>
        <w:rPr>
          <w:lang w:val="hr-HR" w:eastAsia="hr-HR"/>
        </w:rPr>
      </w:pPr>
      <w:r>
        <w:t>E</w:t>
      </w:r>
      <w:r w:rsidR="00593C6C">
        <w:t>lement</w:t>
      </w:r>
      <w:r>
        <w:t>i</w:t>
      </w:r>
      <w:r w:rsidR="00593C6C">
        <w:t xml:space="preserve"> NTC sustava učenja </w:t>
      </w:r>
      <w:r>
        <w:t>bili su integrirani u veliki dječji projekt</w:t>
      </w:r>
      <w:r w:rsidR="00746D24" w:rsidRPr="00746D24">
        <w:t xml:space="preserve"> „</w:t>
      </w:r>
      <w:r>
        <w:t>Zemlje svijeta</w:t>
      </w:r>
      <w:r w:rsidR="00746D24" w:rsidRPr="00746D24">
        <w:t>“</w:t>
      </w:r>
      <w:r w:rsidR="00235DFC">
        <w:t xml:space="preserve">. Svi dječji radovi iz </w:t>
      </w:r>
      <w:r w:rsidR="00531E77">
        <w:t xml:space="preserve">njihovih istraživačkih i stvaralačkih aktivnosti </w:t>
      </w:r>
      <w:r w:rsidR="00235DFC">
        <w:t xml:space="preserve">postavljeni su na </w:t>
      </w:r>
      <w:r w:rsidR="00531E77">
        <w:t>izložbi povodom završne priredbe.</w:t>
      </w:r>
    </w:p>
    <w:p w14:paraId="47F1FDF4" w14:textId="77777777" w:rsidR="000F1C97" w:rsidRDefault="00CE208F" w:rsidP="00CE208F">
      <w:pPr>
        <w:spacing w:line="256" w:lineRule="auto"/>
        <w:jc w:val="both"/>
        <w:rPr>
          <w:lang w:val="hr-HR" w:eastAsia="hr-HR"/>
        </w:rPr>
      </w:pPr>
      <w:r>
        <w:rPr>
          <w:lang w:val="hr-HR" w:eastAsia="hr-HR"/>
        </w:rPr>
        <w:t>Odgojiteljice i pedagoginja redovno su analizirale provedene aktivnosti i napredak djece.</w:t>
      </w:r>
    </w:p>
    <w:p w14:paraId="5D1D559D" w14:textId="317598E1" w:rsidR="00CE208F" w:rsidRDefault="00531E77" w:rsidP="00CE208F">
      <w:pPr>
        <w:spacing w:line="256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Aktivnosti su dokumentirane kroz </w:t>
      </w:r>
      <w:r w:rsidR="00347390">
        <w:rPr>
          <w:lang w:val="hr-HR" w:eastAsia="hr-HR"/>
        </w:rPr>
        <w:t>foto i video materijale,</w:t>
      </w:r>
      <w:r>
        <w:rPr>
          <w:lang w:val="hr-HR" w:eastAsia="hr-HR"/>
        </w:rPr>
        <w:t xml:space="preserve"> te prezentirane odgojiteljima</w:t>
      </w:r>
      <w:r w:rsidR="00CE208F">
        <w:rPr>
          <w:lang w:val="hr-HR" w:eastAsia="hr-HR"/>
        </w:rPr>
        <w:t xml:space="preserve"> </w:t>
      </w:r>
      <w:r w:rsidR="00347390">
        <w:rPr>
          <w:lang w:val="hr-HR" w:eastAsia="hr-HR"/>
        </w:rPr>
        <w:t>na stručnom aktivu i roditeljima na roditeljskom sastanku.</w:t>
      </w:r>
    </w:p>
    <w:p w14:paraId="496A4FA9" w14:textId="27429B8A" w:rsidR="00B91768" w:rsidRPr="00B91768" w:rsidRDefault="00CE208F" w:rsidP="00240997">
      <w:pPr>
        <w:jc w:val="both"/>
        <w:rPr>
          <w:lang w:val="hr-HR" w:eastAsia="hr-HR"/>
        </w:rPr>
      </w:pPr>
      <w:r>
        <w:rPr>
          <w:lang w:val="hr-HR" w:eastAsia="hr-HR"/>
        </w:rPr>
        <w:t xml:space="preserve">Kao pokazatelje postignuća izdvajamo: </w:t>
      </w:r>
      <w:r w:rsidRPr="00ED6E5D">
        <w:rPr>
          <w:lang w:val="hr-HR" w:eastAsia="hr-HR"/>
        </w:rPr>
        <w:t>stimulativno prostorno- materijalno okruženje soba dnevnog boravka</w:t>
      </w:r>
      <w:r>
        <w:rPr>
          <w:lang w:val="hr-HR" w:eastAsia="hr-HR"/>
        </w:rPr>
        <w:t xml:space="preserve">, </w:t>
      </w:r>
      <w:r w:rsidRPr="00ED6E5D">
        <w:rPr>
          <w:lang w:val="hr-HR" w:eastAsia="hr-HR"/>
        </w:rPr>
        <w:t xml:space="preserve">učestalost primjerenih i kreativnih igara i aktivnosti poticanja </w:t>
      </w:r>
      <w:r>
        <w:rPr>
          <w:lang w:val="hr-HR" w:eastAsia="hr-HR"/>
        </w:rPr>
        <w:t xml:space="preserve">motoričkog i </w:t>
      </w:r>
      <w:r w:rsidRPr="00ED6E5D">
        <w:rPr>
          <w:lang w:val="hr-HR" w:eastAsia="hr-HR"/>
        </w:rPr>
        <w:t>spoznajnog razvoja</w:t>
      </w:r>
      <w:r>
        <w:rPr>
          <w:lang w:val="hr-HR" w:eastAsia="hr-HR"/>
        </w:rPr>
        <w:t>, velik inte</w:t>
      </w:r>
      <w:r w:rsidR="00B91768">
        <w:rPr>
          <w:lang w:val="hr-HR" w:eastAsia="hr-HR"/>
        </w:rPr>
        <w:t>res djece</w:t>
      </w:r>
      <w:r>
        <w:rPr>
          <w:lang w:val="hr-HR" w:eastAsia="hr-HR"/>
        </w:rPr>
        <w:t xml:space="preserve"> za ponuđene aktivnosti i poticaje, </w:t>
      </w:r>
      <w:r w:rsidR="00B91768">
        <w:rPr>
          <w:lang w:val="hr-HR" w:eastAsia="hr-HR"/>
        </w:rPr>
        <w:t xml:space="preserve">aktivno sudjelovanje djece u dječjim projektima, razvijenost </w:t>
      </w:r>
      <w:r w:rsidR="00B91768" w:rsidRPr="00B91768">
        <w:rPr>
          <w:lang w:val="hr-HR" w:eastAsia="hr-HR"/>
        </w:rPr>
        <w:t>spoznajno-kognitivnih sposobnosti djece</w:t>
      </w:r>
      <w:r w:rsidR="00531E77">
        <w:rPr>
          <w:lang w:val="hr-HR" w:eastAsia="hr-HR"/>
        </w:rPr>
        <w:t>,</w:t>
      </w:r>
      <w:r>
        <w:rPr>
          <w:lang w:val="hr-HR" w:eastAsia="hr-HR"/>
        </w:rPr>
        <w:t xml:space="preserve"> pojačana detekcija</w:t>
      </w:r>
      <w:r w:rsidRPr="003463E4">
        <w:rPr>
          <w:lang w:val="hr-HR" w:eastAsia="hr-HR"/>
        </w:rPr>
        <w:t xml:space="preserve"> i prevencij</w:t>
      </w:r>
      <w:r>
        <w:rPr>
          <w:lang w:val="hr-HR" w:eastAsia="hr-HR"/>
        </w:rPr>
        <w:t>a</w:t>
      </w:r>
      <w:r w:rsidRPr="003463E4">
        <w:rPr>
          <w:lang w:val="hr-HR" w:eastAsia="hr-HR"/>
        </w:rPr>
        <w:t xml:space="preserve"> eventualnih poteškoća u spoznajno-kognitivnom razvoju djece</w:t>
      </w:r>
      <w:r w:rsidR="00531E77">
        <w:rPr>
          <w:lang w:val="hr-HR" w:eastAsia="hr-HR"/>
        </w:rPr>
        <w:t xml:space="preserve"> te uključenost roditelja u projekt (skupljačke aktivnosti materijala vezanih uz zemlje svijeta, prisustvo i aktivan angažman na NTC-radionici).</w:t>
      </w:r>
    </w:p>
    <w:p w14:paraId="35A0C1A2" w14:textId="77777777" w:rsidR="004C7CBF" w:rsidRDefault="004C7CBF" w:rsidP="00FF56C9">
      <w:pPr>
        <w:contextualSpacing/>
        <w:jc w:val="both"/>
        <w:rPr>
          <w:b/>
          <w:i/>
          <w:lang w:val="hr-HR" w:eastAsia="hr-HR"/>
        </w:rPr>
      </w:pPr>
    </w:p>
    <w:p w14:paraId="73312A48" w14:textId="77777777" w:rsidR="00A65505" w:rsidRPr="00A65505" w:rsidRDefault="00A65505" w:rsidP="00DF53DA">
      <w:pPr>
        <w:numPr>
          <w:ilvl w:val="0"/>
          <w:numId w:val="33"/>
        </w:numPr>
        <w:contextualSpacing/>
        <w:jc w:val="both"/>
        <w:rPr>
          <w:b/>
          <w:i/>
          <w:lang w:val="hr-HR" w:eastAsia="hr-HR"/>
        </w:rPr>
      </w:pPr>
      <w:r w:rsidRPr="00A65505">
        <w:rPr>
          <w:b/>
          <w:i/>
          <w:lang w:val="hr-HR" w:eastAsia="hr-HR"/>
        </w:rPr>
        <w:t>Poticanje govorno- komunikacijskog razvoja djece rane dobi</w:t>
      </w:r>
    </w:p>
    <w:p w14:paraId="40300278" w14:textId="77777777" w:rsidR="00A65505" w:rsidRPr="00A65505" w:rsidRDefault="00A65505" w:rsidP="00A65505">
      <w:pPr>
        <w:jc w:val="both"/>
        <w:rPr>
          <w:lang w:val="hr-HR" w:eastAsia="hr-HR"/>
        </w:rPr>
      </w:pPr>
    </w:p>
    <w:p w14:paraId="0CDB883E" w14:textId="77777777" w:rsidR="00A65505" w:rsidRDefault="00A65505" w:rsidP="00A65505">
      <w:pPr>
        <w:jc w:val="both"/>
        <w:rPr>
          <w:lang w:val="hr-HR" w:eastAsia="hr-HR"/>
        </w:rPr>
      </w:pPr>
      <w:r w:rsidRPr="00A65505">
        <w:rPr>
          <w:lang w:val="hr-HR" w:eastAsia="hr-HR"/>
        </w:rPr>
        <w:t xml:space="preserve">Cilj nam je </w:t>
      </w:r>
      <w:r w:rsidR="002E0A05">
        <w:rPr>
          <w:lang w:val="hr-HR" w:eastAsia="hr-HR"/>
        </w:rPr>
        <w:t xml:space="preserve">bio </w:t>
      </w:r>
      <w:r w:rsidRPr="00A65505">
        <w:rPr>
          <w:lang w:val="hr-HR" w:eastAsia="hr-HR"/>
        </w:rPr>
        <w:t>poticanje razvoja govorno- jezičnih i komunikacijskih sposobnosti djece rane dobi te prevencija govornih i komunikacijskih teškoća, kroz osviješteno i primjereno stimuliranje pokreta fine motorike, govorne muskulature te primjenu govora u svim situacijama.</w:t>
      </w:r>
    </w:p>
    <w:p w14:paraId="5B866885" w14:textId="12CB5E74" w:rsidR="00A65505" w:rsidRDefault="002E0A05" w:rsidP="002E0A05">
      <w:pPr>
        <w:contextualSpacing/>
        <w:jc w:val="both"/>
        <w:rPr>
          <w:lang w:val="hr-HR" w:eastAsia="hr-HR"/>
        </w:rPr>
      </w:pPr>
      <w:r>
        <w:rPr>
          <w:lang w:val="hr-HR" w:eastAsia="hr-HR"/>
        </w:rPr>
        <w:t>Obogatili smo</w:t>
      </w:r>
      <w:r w:rsidRPr="00A65505">
        <w:rPr>
          <w:lang w:val="hr-HR" w:eastAsia="hr-HR"/>
        </w:rPr>
        <w:t xml:space="preserve"> </w:t>
      </w:r>
      <w:r>
        <w:rPr>
          <w:lang w:val="hr-HR" w:eastAsia="hr-HR"/>
        </w:rPr>
        <w:t xml:space="preserve">prostorno- </w:t>
      </w:r>
      <w:r w:rsidRPr="00A65505">
        <w:rPr>
          <w:lang w:val="hr-HR" w:eastAsia="hr-HR"/>
        </w:rPr>
        <w:t>mater</w:t>
      </w:r>
      <w:r w:rsidR="00331EBC">
        <w:rPr>
          <w:lang w:val="hr-HR" w:eastAsia="hr-HR"/>
        </w:rPr>
        <w:t>ijalni</w:t>
      </w:r>
      <w:r w:rsidRPr="00A65505">
        <w:rPr>
          <w:lang w:val="hr-HR" w:eastAsia="hr-HR"/>
        </w:rPr>
        <w:t xml:space="preserve"> konteksta za stimulaciju govora djece primjerenim poticajima i materijalima</w:t>
      </w:r>
      <w:r>
        <w:rPr>
          <w:lang w:val="hr-HR" w:eastAsia="hr-HR"/>
        </w:rPr>
        <w:t xml:space="preserve"> te poticali govor i primjerenu interakciju u svim situacijama.</w:t>
      </w:r>
    </w:p>
    <w:p w14:paraId="12F3E65F" w14:textId="55094CCE" w:rsidR="00D43322" w:rsidRDefault="002E0A05" w:rsidP="00D43322">
      <w:pPr>
        <w:jc w:val="both"/>
        <w:rPr>
          <w:lang w:val="hr-HR" w:eastAsia="hr-HR"/>
        </w:rPr>
      </w:pPr>
      <w:r>
        <w:rPr>
          <w:lang w:val="hr-HR" w:eastAsia="hr-HR"/>
        </w:rPr>
        <w:t>U svim skupinama provodile su se primjerene</w:t>
      </w:r>
      <w:r w:rsidRPr="00A65505">
        <w:rPr>
          <w:lang w:val="hr-HR" w:eastAsia="hr-HR"/>
        </w:rPr>
        <w:t xml:space="preserve"> ak</w:t>
      </w:r>
      <w:r w:rsidR="008E570E">
        <w:rPr>
          <w:lang w:val="hr-HR" w:eastAsia="hr-HR"/>
        </w:rPr>
        <w:t xml:space="preserve">tivnosti s djecom-  </w:t>
      </w:r>
      <w:r w:rsidRPr="00A65505">
        <w:rPr>
          <w:lang w:val="hr-HR" w:eastAsia="hr-HR"/>
        </w:rPr>
        <w:t xml:space="preserve">igre prstićima, rukama i dlanovima, </w:t>
      </w:r>
      <w:r w:rsidR="008E570E">
        <w:rPr>
          <w:lang w:val="hr-HR" w:eastAsia="hr-HR"/>
        </w:rPr>
        <w:t xml:space="preserve">brojalice, </w:t>
      </w:r>
      <w:r w:rsidRPr="00A65505">
        <w:rPr>
          <w:lang w:val="hr-HR" w:eastAsia="hr-HR"/>
        </w:rPr>
        <w:t>pjesmice i</w:t>
      </w:r>
      <w:r w:rsidR="008E570E">
        <w:rPr>
          <w:lang w:val="hr-HR" w:eastAsia="hr-HR"/>
        </w:rPr>
        <w:t xml:space="preserve"> pokretne igre za razvoj govora, vježbe za jačan</w:t>
      </w:r>
      <w:r w:rsidR="005D2B0F">
        <w:rPr>
          <w:lang w:val="hr-HR" w:eastAsia="hr-HR"/>
        </w:rPr>
        <w:t>je govorne muskulature</w:t>
      </w:r>
      <w:r w:rsidR="00D43322">
        <w:rPr>
          <w:lang w:val="hr-HR" w:eastAsia="hr-HR"/>
        </w:rPr>
        <w:t>.</w:t>
      </w:r>
      <w:r w:rsidR="00D43322" w:rsidRPr="00D43322">
        <w:rPr>
          <w:lang w:val="hr-HR" w:eastAsia="hr-HR"/>
        </w:rPr>
        <w:t xml:space="preserve"> </w:t>
      </w:r>
      <w:r w:rsidR="00D43322">
        <w:rPr>
          <w:lang w:val="hr-HR" w:eastAsia="hr-HR"/>
        </w:rPr>
        <w:t>Odgojiteljice i pedagoginja zajednički su provodile</w:t>
      </w:r>
      <w:r w:rsidR="00D43322" w:rsidRPr="00D43322">
        <w:rPr>
          <w:lang w:val="hr-HR" w:eastAsia="hr-HR"/>
        </w:rPr>
        <w:t xml:space="preserve"> odabir primjerenih kvalitetnih slikovnica za djecu rane dobi</w:t>
      </w:r>
      <w:r w:rsidR="00D43322">
        <w:rPr>
          <w:lang w:val="hr-HR" w:eastAsia="hr-HR"/>
        </w:rPr>
        <w:t xml:space="preserve">. </w:t>
      </w:r>
    </w:p>
    <w:p w14:paraId="07594DE6" w14:textId="00B33B81" w:rsidR="005D2B0F" w:rsidRDefault="00D43322" w:rsidP="002E0A05">
      <w:pPr>
        <w:jc w:val="both"/>
        <w:rPr>
          <w:lang w:val="hr-HR" w:eastAsia="hr-HR"/>
        </w:rPr>
      </w:pPr>
      <w:r>
        <w:rPr>
          <w:lang w:val="hr-HR" w:eastAsia="hr-HR"/>
        </w:rPr>
        <w:t>Odgojiteljice i pedagoginja kontinuirano su pratile razvoj i napredak govorno- komunikacijskog statusa djece, te prema potrebe savjetovale roditelje i načinima poticanja govora i komunikacije djece, a neku djecu kod koje su primijećena značajnija odstupanja od očekivanog razvoja, uputile su na daljnju obradu.</w:t>
      </w:r>
    </w:p>
    <w:p w14:paraId="080E2BC0" w14:textId="38F0F4D0" w:rsidR="003463E4" w:rsidRDefault="002E0A05" w:rsidP="00170FE5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 xml:space="preserve">Kao pokazatelje postignuća izdvajamo: </w:t>
      </w:r>
      <w:r w:rsidR="00AF5104">
        <w:rPr>
          <w:lang w:val="hr-HR" w:eastAsia="hr-HR"/>
        </w:rPr>
        <w:t xml:space="preserve">interes djece za ponuđene sadržaje, napredak u usvajanju govornih vještina </w:t>
      </w:r>
      <w:r w:rsidRPr="00A65505">
        <w:rPr>
          <w:lang w:val="hr-HR" w:eastAsia="hr-HR"/>
        </w:rPr>
        <w:t>i bogaćenje vokabulara</w:t>
      </w:r>
      <w:r w:rsidR="00AF5104">
        <w:rPr>
          <w:lang w:val="hr-HR" w:eastAsia="hr-HR"/>
        </w:rPr>
        <w:t xml:space="preserve"> te</w:t>
      </w:r>
      <w:r w:rsidR="008E570E">
        <w:rPr>
          <w:lang w:val="hr-HR" w:eastAsia="hr-HR"/>
        </w:rPr>
        <w:t xml:space="preserve"> veća</w:t>
      </w:r>
      <w:r w:rsidRPr="00A65505">
        <w:rPr>
          <w:lang w:val="hr-HR" w:eastAsia="hr-HR"/>
        </w:rPr>
        <w:t xml:space="preserve"> sposobnosti komunikacije, razumijevanja i sporazumijevanja djece</w:t>
      </w:r>
      <w:r>
        <w:rPr>
          <w:lang w:val="hr-HR" w:eastAsia="hr-HR"/>
        </w:rPr>
        <w:t xml:space="preserve"> te </w:t>
      </w:r>
      <w:r w:rsidRPr="00A65505">
        <w:rPr>
          <w:lang w:val="hr-HR" w:eastAsia="hr-HR"/>
        </w:rPr>
        <w:t>smanjenje gnjevnih i frustriranih reakcija</w:t>
      </w:r>
      <w:r w:rsidR="00D43322">
        <w:rPr>
          <w:lang w:val="hr-HR" w:eastAsia="hr-HR"/>
        </w:rPr>
        <w:t>.</w:t>
      </w:r>
    </w:p>
    <w:p w14:paraId="24EA0B99" w14:textId="77777777" w:rsidR="00D43322" w:rsidRDefault="00D43322" w:rsidP="00170FE5">
      <w:pPr>
        <w:jc w:val="both"/>
        <w:rPr>
          <w:lang w:val="hr-HR" w:eastAsia="hr-HR"/>
        </w:rPr>
      </w:pPr>
    </w:p>
    <w:p w14:paraId="13CB78F6" w14:textId="77777777" w:rsidR="00A848C9" w:rsidRPr="00A848C9" w:rsidRDefault="00A848C9" w:rsidP="00A848C9">
      <w:pPr>
        <w:numPr>
          <w:ilvl w:val="0"/>
          <w:numId w:val="33"/>
        </w:numPr>
        <w:contextualSpacing/>
        <w:jc w:val="both"/>
        <w:rPr>
          <w:b/>
          <w:i/>
          <w:lang w:val="hr-HR" w:eastAsia="hr-HR"/>
        </w:rPr>
      </w:pPr>
      <w:r w:rsidRPr="00A848C9">
        <w:rPr>
          <w:b/>
          <w:i/>
          <w:lang w:val="hr-HR" w:eastAsia="hr-HR"/>
        </w:rPr>
        <w:t>Kreiranje poticajnog prostorno- materijalnog konteksta za usvajanje predmatematičkih kompetencija i kompetencija u prirodoslovlju djece rane dobi</w:t>
      </w:r>
    </w:p>
    <w:p w14:paraId="7FEC2505" w14:textId="77777777" w:rsidR="00A848C9" w:rsidRPr="00A848C9" w:rsidRDefault="00A848C9" w:rsidP="00A848C9">
      <w:pPr>
        <w:jc w:val="both"/>
        <w:rPr>
          <w:lang w:val="hr-HR" w:eastAsia="hr-HR"/>
        </w:rPr>
      </w:pPr>
    </w:p>
    <w:p w14:paraId="21551EBD" w14:textId="71D0F7DF" w:rsidR="00A848C9" w:rsidRDefault="00A848C9" w:rsidP="00A848C9">
      <w:pPr>
        <w:jc w:val="both"/>
        <w:rPr>
          <w:lang w:val="hr-HR" w:eastAsia="hr-HR"/>
        </w:rPr>
      </w:pPr>
      <w:r w:rsidRPr="00A848C9">
        <w:rPr>
          <w:lang w:val="hr-HR" w:eastAsia="hr-HR"/>
        </w:rPr>
        <w:t xml:space="preserve">Cilj nam je </w:t>
      </w:r>
      <w:r>
        <w:rPr>
          <w:lang w:val="hr-HR" w:eastAsia="hr-HR"/>
        </w:rPr>
        <w:t xml:space="preserve">bio </w:t>
      </w:r>
      <w:r w:rsidRPr="00A848C9">
        <w:rPr>
          <w:lang w:val="hr-HR" w:eastAsia="hr-HR"/>
        </w:rPr>
        <w:t>kreiranje inovativnog, stimulativnog i bogatog materijalnog konteksta koji će već djeci rane dobi omogućiti primjerene i inovativne načine samostalnog i aktivnog učenja te razvijanja početnih predmatematičkih kompetencija i početnih kompetencija iz prirodoslovlja, kao i ljubav prema prirodi i okolišu.</w:t>
      </w:r>
    </w:p>
    <w:p w14:paraId="1C4890AC" w14:textId="5AF6ECF7" w:rsidR="00A848C9" w:rsidRDefault="00A848C9" w:rsidP="00A848C9">
      <w:pPr>
        <w:jc w:val="both"/>
        <w:rPr>
          <w:lang w:val="hr-HR" w:eastAsia="hr-HR"/>
        </w:rPr>
      </w:pPr>
      <w:r>
        <w:rPr>
          <w:lang w:val="hr-HR" w:eastAsia="hr-HR"/>
        </w:rPr>
        <w:t xml:space="preserve">Sve sobe dnevnog boravka djece rane dobi obogatili smo primjerenih didaktičkim igračkama i materijalima koji </w:t>
      </w:r>
      <w:r w:rsidRPr="00A848C9">
        <w:rPr>
          <w:lang w:val="hr-HR"/>
        </w:rPr>
        <w:t>omogućuju početno brojenje (uz pokazivanje do tri predmeta, mehanički do 10), razlikovanje veliko/malo/jednako, kratko/dugačko,  debelo/tanko;  razlikovanje kruga, kvadrata i trokuta; razlikovanje ispred/iza, gore/dolje; prepoznavanje doba događaja neke aktivnosti</w:t>
      </w:r>
      <w:r>
        <w:rPr>
          <w:lang w:val="hr-HR"/>
        </w:rPr>
        <w:t>.</w:t>
      </w:r>
      <w:r w:rsidRPr="00A848C9">
        <w:rPr>
          <w:lang w:val="hr-HR"/>
        </w:rPr>
        <w:t xml:space="preserve"> </w:t>
      </w:r>
      <w:r>
        <w:rPr>
          <w:lang w:val="hr-HR"/>
        </w:rPr>
        <w:t>Također, p</w:t>
      </w:r>
      <w:r w:rsidRPr="00A848C9">
        <w:rPr>
          <w:lang w:val="hr-HR"/>
        </w:rPr>
        <w:t>lanira</w:t>
      </w:r>
      <w:r>
        <w:rPr>
          <w:lang w:val="hr-HR"/>
        </w:rPr>
        <w:t>le su se i provodile</w:t>
      </w:r>
      <w:r w:rsidRPr="00A848C9">
        <w:rPr>
          <w:lang w:val="hr-HR"/>
        </w:rPr>
        <w:t xml:space="preserve"> aktivnosti koje potiču istraživanje, otkrivanje i zaključivanje o zakonitostima u svijetu prirode</w:t>
      </w:r>
      <w:r>
        <w:rPr>
          <w:lang w:val="hr-HR"/>
        </w:rPr>
        <w:t>.</w:t>
      </w:r>
    </w:p>
    <w:p w14:paraId="3A79345E" w14:textId="086662E4" w:rsidR="00A848C9" w:rsidRDefault="00A848C9" w:rsidP="00A848C9">
      <w:pPr>
        <w:spacing w:line="256" w:lineRule="auto"/>
        <w:jc w:val="both"/>
        <w:rPr>
          <w:lang w:val="hr-HR"/>
        </w:rPr>
      </w:pPr>
      <w:r>
        <w:rPr>
          <w:lang w:val="hr-HR" w:eastAsia="hr-HR"/>
        </w:rPr>
        <w:t xml:space="preserve">U ostvarivanju ove zadaće osobito je bio uspješan godišnji projekt „ </w:t>
      </w:r>
      <w:r>
        <w:t>Uloga vanjskog prostora u razvijanju predmatematičkih kompetencija i kompetencija u prirodoslovlju djece rane dobi” u starijoj jasličkoj skupini “Pandice” unutar kojeg</w:t>
      </w:r>
      <w:r w:rsidRPr="00A848C9">
        <w:rPr>
          <w:lang w:val="hr-HR"/>
        </w:rPr>
        <w:t xml:space="preserve"> </w:t>
      </w:r>
      <w:r>
        <w:rPr>
          <w:lang w:val="hr-HR"/>
        </w:rPr>
        <w:t>su odgojiteljice o</w:t>
      </w:r>
      <w:r w:rsidRPr="00A848C9">
        <w:rPr>
          <w:lang w:val="hr-HR"/>
        </w:rPr>
        <w:t>smišljava</w:t>
      </w:r>
      <w:r>
        <w:rPr>
          <w:lang w:val="hr-HR"/>
        </w:rPr>
        <w:t>le</w:t>
      </w:r>
      <w:r w:rsidRPr="00A848C9">
        <w:rPr>
          <w:lang w:val="hr-HR"/>
        </w:rPr>
        <w:t xml:space="preserve"> i provo</w:t>
      </w:r>
      <w:r>
        <w:rPr>
          <w:lang w:val="hr-HR"/>
        </w:rPr>
        <w:t>dile</w:t>
      </w:r>
      <w:r w:rsidRPr="00A848C9">
        <w:rPr>
          <w:lang w:val="hr-HR"/>
        </w:rPr>
        <w:t xml:space="preserve"> primjeren</w:t>
      </w:r>
      <w:r>
        <w:rPr>
          <w:lang w:val="hr-HR"/>
        </w:rPr>
        <w:t>e</w:t>
      </w:r>
      <w:r w:rsidRPr="00A848C9">
        <w:rPr>
          <w:lang w:val="hr-HR"/>
        </w:rPr>
        <w:t xml:space="preserve"> aktivnosti iz područja matematike i prirodoslovlja  u  vanjskom prostoru vrtića, senzornom vrtu i povrtnjaku</w:t>
      </w:r>
      <w:r>
        <w:rPr>
          <w:lang w:val="hr-HR"/>
        </w:rPr>
        <w:t xml:space="preserve">. Aktivnosti su dokumentirane foto i video- bilješkama te prezentirane odgojiteljima na stručnom aktivu, a roditeljima na oglednom roditeljskom sastanku. </w:t>
      </w:r>
    </w:p>
    <w:p w14:paraId="3D45F4B5" w14:textId="7B7A6735" w:rsidR="00A848C9" w:rsidRDefault="00A848C9" w:rsidP="00A848C9">
      <w:pPr>
        <w:spacing w:line="256" w:lineRule="auto"/>
        <w:jc w:val="both"/>
        <w:rPr>
          <w:lang w:val="hr-HR"/>
        </w:rPr>
      </w:pPr>
      <w:r>
        <w:rPr>
          <w:lang w:val="hr-HR"/>
        </w:rPr>
        <w:t xml:space="preserve">Na kraju godine pedagoginja i odgojiteljice izvršile su procjenu materijala i poticaja u sobama te je izvršena nabava novih primjerenih matematičkih </w:t>
      </w:r>
      <w:r w:rsidR="00C214C7">
        <w:rPr>
          <w:lang w:val="hr-HR"/>
        </w:rPr>
        <w:t>igara i igračaka.</w:t>
      </w:r>
    </w:p>
    <w:p w14:paraId="06FEB736" w14:textId="3BC8D723" w:rsidR="00C214C7" w:rsidRPr="00C214C7" w:rsidRDefault="00C214C7" w:rsidP="00A848C9">
      <w:pPr>
        <w:spacing w:line="256" w:lineRule="auto"/>
        <w:jc w:val="both"/>
        <w:rPr>
          <w:lang w:val="hr-HR"/>
        </w:rPr>
      </w:pPr>
      <w:r>
        <w:rPr>
          <w:lang w:val="hr-HR"/>
        </w:rPr>
        <w:t>Odgojiteljica Marija Sremić i pedagoginja nisu uspjele ostvariti planiramo k</w:t>
      </w:r>
      <w:r w:rsidRPr="00A848C9">
        <w:rPr>
          <w:lang w:val="hr-HR"/>
        </w:rPr>
        <w:t>reiranje Programa za usvajanje predmatematičkih kompetencija i kompetencija u prirodoslovlju djece rane i predškolske dobi</w:t>
      </w:r>
      <w:r>
        <w:rPr>
          <w:lang w:val="hr-HR"/>
        </w:rPr>
        <w:t>, pa im to ostaje prioritetan zadatak u sljedećoj pedagoškoj godini.</w:t>
      </w:r>
    </w:p>
    <w:p w14:paraId="37AD6E86" w14:textId="2214E6E6" w:rsidR="00C214C7" w:rsidRDefault="00C214C7" w:rsidP="00C214C7">
      <w:pPr>
        <w:jc w:val="both"/>
        <w:rPr>
          <w:lang w:val="hr-HR" w:eastAsia="hr-HR"/>
        </w:rPr>
      </w:pPr>
      <w:r>
        <w:rPr>
          <w:lang w:val="hr-HR" w:eastAsia="hr-HR"/>
        </w:rPr>
        <w:t>Kao p</w:t>
      </w:r>
      <w:r w:rsidR="00A848C9" w:rsidRPr="00A848C9">
        <w:rPr>
          <w:lang w:val="hr-HR" w:eastAsia="hr-HR"/>
        </w:rPr>
        <w:t>okazatelji postignuća</w:t>
      </w:r>
      <w:r>
        <w:rPr>
          <w:lang w:val="hr-HR" w:eastAsia="hr-HR"/>
        </w:rPr>
        <w:t xml:space="preserve"> (osobito u skupini „Pandice“) izdvajamo: </w:t>
      </w:r>
      <w:r w:rsidR="00A848C9" w:rsidRPr="00A848C9">
        <w:rPr>
          <w:lang w:val="hr-HR" w:eastAsia="hr-HR"/>
        </w:rPr>
        <w:t>bogato materijalno okruženje soba dnevnog boravka djece</w:t>
      </w:r>
      <w:r>
        <w:rPr>
          <w:lang w:val="hr-HR" w:eastAsia="hr-HR"/>
        </w:rPr>
        <w:t xml:space="preserve">, </w:t>
      </w:r>
      <w:r w:rsidR="00A848C9" w:rsidRPr="00A848C9">
        <w:rPr>
          <w:lang w:val="hr-HR" w:eastAsia="hr-HR"/>
        </w:rPr>
        <w:t>estetski atraktivan prostor</w:t>
      </w:r>
      <w:r>
        <w:rPr>
          <w:lang w:val="hr-HR" w:eastAsia="hr-HR"/>
        </w:rPr>
        <w:t xml:space="preserve">, </w:t>
      </w:r>
      <w:r w:rsidR="00A848C9" w:rsidRPr="00A848C9">
        <w:rPr>
          <w:lang w:val="hr-HR" w:eastAsia="hr-HR"/>
        </w:rPr>
        <w:t>učestalost, raznolikost i primjerenost aktivnosti u vanjskom prostoru vrtića</w:t>
      </w:r>
      <w:r>
        <w:rPr>
          <w:lang w:val="hr-HR" w:eastAsia="hr-HR"/>
        </w:rPr>
        <w:t xml:space="preserve">, </w:t>
      </w:r>
      <w:r w:rsidR="00A848C9" w:rsidRPr="00A848C9">
        <w:rPr>
          <w:lang w:val="hr-HR" w:eastAsia="hr-HR"/>
        </w:rPr>
        <w:t>velik interes djece za igru i učenje s ponuđenim poticajima</w:t>
      </w:r>
      <w:r>
        <w:rPr>
          <w:lang w:val="hr-HR" w:eastAsia="hr-HR"/>
        </w:rPr>
        <w:t xml:space="preserve">, </w:t>
      </w:r>
      <w:r w:rsidR="00A848C9" w:rsidRPr="00A848C9">
        <w:rPr>
          <w:lang w:val="hr-HR" w:eastAsia="hr-HR"/>
        </w:rPr>
        <w:t>atraktivnost, promišljenost i funkcionalnost ponuđenih i izrađenih poticaj</w:t>
      </w:r>
      <w:r>
        <w:rPr>
          <w:lang w:val="hr-HR" w:eastAsia="hr-HR"/>
        </w:rPr>
        <w:t xml:space="preserve">a te </w:t>
      </w:r>
      <w:r w:rsidR="00A848C9" w:rsidRPr="00A848C9">
        <w:rPr>
          <w:lang w:val="hr-HR" w:eastAsia="hr-HR"/>
        </w:rPr>
        <w:t>usvojenost predmatematičkih vještina kod djece te kompetencija iz prirodoslovlja</w:t>
      </w:r>
      <w:r>
        <w:rPr>
          <w:lang w:val="hr-HR" w:eastAsia="hr-HR"/>
        </w:rPr>
        <w:t>.</w:t>
      </w:r>
    </w:p>
    <w:p w14:paraId="144D7411" w14:textId="546EBDFF" w:rsidR="00A848C9" w:rsidRPr="00A848C9" w:rsidRDefault="00C214C7" w:rsidP="00C214C7">
      <w:pPr>
        <w:jc w:val="both"/>
        <w:rPr>
          <w:lang w:val="hr-HR" w:eastAsia="hr-HR"/>
        </w:rPr>
      </w:pPr>
      <w:r>
        <w:rPr>
          <w:lang w:val="hr-HR" w:eastAsia="hr-HR"/>
        </w:rPr>
        <w:t xml:space="preserve">Smatramo da je potrebno dodatno raditi na </w:t>
      </w:r>
      <w:r w:rsidR="00A848C9" w:rsidRPr="00A848C9">
        <w:rPr>
          <w:lang w:val="hr-HR" w:eastAsia="hr-HR"/>
        </w:rPr>
        <w:t>uključenost</w:t>
      </w:r>
      <w:r>
        <w:rPr>
          <w:lang w:val="hr-HR" w:eastAsia="hr-HR"/>
        </w:rPr>
        <w:t>i</w:t>
      </w:r>
      <w:r w:rsidR="00A848C9" w:rsidRPr="00A848C9">
        <w:rPr>
          <w:lang w:val="hr-HR" w:eastAsia="hr-HR"/>
        </w:rPr>
        <w:t xml:space="preserve"> roditelja u projek</w:t>
      </w:r>
      <w:r>
        <w:rPr>
          <w:lang w:val="hr-HR" w:eastAsia="hr-HR"/>
        </w:rPr>
        <w:t xml:space="preserve">t te </w:t>
      </w:r>
      <w:r w:rsidR="00A848C9" w:rsidRPr="00A848C9">
        <w:rPr>
          <w:lang w:val="hr-HR" w:eastAsia="hr-HR"/>
        </w:rPr>
        <w:t>verifi</w:t>
      </w:r>
      <w:r>
        <w:rPr>
          <w:lang w:val="hr-HR" w:eastAsia="hr-HR"/>
        </w:rPr>
        <w:t>kaciji</w:t>
      </w:r>
      <w:r w:rsidR="00A848C9" w:rsidRPr="00A848C9">
        <w:rPr>
          <w:lang w:val="hr-HR" w:eastAsia="hr-HR"/>
        </w:rPr>
        <w:t xml:space="preserve"> Program</w:t>
      </w:r>
      <w:r>
        <w:rPr>
          <w:lang w:val="hr-HR" w:eastAsia="hr-HR"/>
        </w:rPr>
        <w:t>a</w:t>
      </w:r>
      <w:r w:rsidR="00A848C9" w:rsidRPr="00A848C9">
        <w:rPr>
          <w:lang w:val="hr-HR" w:eastAsia="hr-HR"/>
        </w:rPr>
        <w:t xml:space="preserve"> </w:t>
      </w:r>
      <w:r w:rsidR="00A848C9" w:rsidRPr="00A848C9">
        <w:rPr>
          <w:lang w:val="hr-HR"/>
        </w:rPr>
        <w:t>za usvajanje predmatematičkih kompetencija i kompetencija u prirodoslovlju djece rane i predškolske dobi</w:t>
      </w:r>
      <w:r>
        <w:rPr>
          <w:lang w:val="hr-HR"/>
        </w:rPr>
        <w:t>.</w:t>
      </w:r>
    </w:p>
    <w:p w14:paraId="274879CA" w14:textId="50BC988D" w:rsidR="000B21C7" w:rsidRPr="000B21C7" w:rsidRDefault="000B21C7" w:rsidP="000B21C7">
      <w:pPr>
        <w:spacing w:line="360" w:lineRule="auto"/>
        <w:jc w:val="both"/>
        <w:rPr>
          <w:b/>
          <w:i/>
          <w:lang w:val="hr-HR" w:eastAsia="hr-HR"/>
        </w:rPr>
      </w:pPr>
    </w:p>
    <w:p w14:paraId="227501CB" w14:textId="77777777" w:rsidR="000B21C7" w:rsidRPr="000B21C7" w:rsidRDefault="000B21C7" w:rsidP="000B21C7">
      <w:pPr>
        <w:numPr>
          <w:ilvl w:val="0"/>
          <w:numId w:val="33"/>
        </w:numPr>
        <w:spacing w:line="360" w:lineRule="auto"/>
        <w:contextualSpacing/>
        <w:jc w:val="both"/>
        <w:rPr>
          <w:b/>
          <w:i/>
          <w:lang w:val="hr-HR" w:eastAsia="hr-HR"/>
        </w:rPr>
      </w:pPr>
      <w:r w:rsidRPr="000B21C7">
        <w:rPr>
          <w:b/>
          <w:i/>
          <w:lang w:val="hr-HR" w:eastAsia="hr-HR"/>
        </w:rPr>
        <w:t>Razvoj senzomotornih funkcija djece</w:t>
      </w:r>
    </w:p>
    <w:p w14:paraId="0C5DBA59" w14:textId="77777777" w:rsidR="00B12929" w:rsidRDefault="000B21C7" w:rsidP="000B21C7">
      <w:pPr>
        <w:jc w:val="both"/>
      </w:pPr>
      <w:r w:rsidRPr="000B21C7">
        <w:rPr>
          <w:lang w:val="hr-HR" w:eastAsia="hr-HR"/>
        </w:rPr>
        <w:t xml:space="preserve">Cilj nam  je </w:t>
      </w:r>
      <w:r>
        <w:rPr>
          <w:lang w:val="hr-HR" w:eastAsia="hr-HR"/>
        </w:rPr>
        <w:t xml:space="preserve">bio </w:t>
      </w:r>
      <w:r w:rsidRPr="000B21C7">
        <w:rPr>
          <w:lang w:val="hr-HR" w:eastAsia="hr-HR"/>
        </w:rPr>
        <w:t>poticanje razvoja svih osjetila, poticanje integracije senzomotornih funkcija djeteta te prevencija mogućih poteškoća u motoričkom, socio-emocionalnom i spoznajnom razvoju.</w:t>
      </w:r>
      <w:r w:rsidRPr="000B21C7">
        <w:t xml:space="preserve"> </w:t>
      </w:r>
    </w:p>
    <w:p w14:paraId="01629452" w14:textId="2051B19A" w:rsidR="00B12929" w:rsidRDefault="00B12929" w:rsidP="00B12929">
      <w:pPr>
        <w:jc w:val="both"/>
        <w:rPr>
          <w:lang w:val="hr-HR" w:eastAsia="hr-HR"/>
        </w:rPr>
      </w:pPr>
      <w:r w:rsidRPr="000B21C7">
        <w:rPr>
          <w:lang w:val="hr-HR" w:eastAsia="hr-HR"/>
        </w:rPr>
        <w:t>Oboga</w:t>
      </w:r>
      <w:r>
        <w:rPr>
          <w:lang w:val="hr-HR" w:eastAsia="hr-HR"/>
        </w:rPr>
        <w:t>tili smo</w:t>
      </w:r>
      <w:r w:rsidRPr="000B21C7">
        <w:rPr>
          <w:lang w:val="hr-HR" w:eastAsia="hr-HR"/>
        </w:rPr>
        <w:t xml:space="preserve"> materijaln</w:t>
      </w:r>
      <w:r>
        <w:rPr>
          <w:lang w:val="hr-HR" w:eastAsia="hr-HR"/>
        </w:rPr>
        <w:t>i</w:t>
      </w:r>
      <w:r w:rsidRPr="000B21C7">
        <w:rPr>
          <w:lang w:val="hr-HR" w:eastAsia="hr-HR"/>
        </w:rPr>
        <w:t xml:space="preserve"> kontekst</w:t>
      </w:r>
      <w:r>
        <w:rPr>
          <w:lang w:val="hr-HR" w:eastAsia="hr-HR"/>
        </w:rPr>
        <w:t xml:space="preserve"> svih soba dnevnog boravka djece primjerenim poticajima i materijalima</w:t>
      </w:r>
      <w:r w:rsidRPr="000B21C7">
        <w:rPr>
          <w:lang w:val="hr-HR" w:eastAsia="hr-HR"/>
        </w:rPr>
        <w:t xml:space="preserve"> za stimulaciju bazičnih senzornih sustava i osjetila </w:t>
      </w:r>
      <w:r>
        <w:rPr>
          <w:lang w:val="hr-HR" w:eastAsia="hr-HR"/>
        </w:rPr>
        <w:t>te p</w:t>
      </w:r>
      <w:r w:rsidRPr="000B21C7">
        <w:rPr>
          <w:lang w:val="hr-HR" w:eastAsia="hr-HR"/>
        </w:rPr>
        <w:t>lanira</w:t>
      </w:r>
      <w:r>
        <w:rPr>
          <w:lang w:val="hr-HR" w:eastAsia="hr-HR"/>
        </w:rPr>
        <w:t>li</w:t>
      </w:r>
      <w:r w:rsidRPr="000B21C7">
        <w:rPr>
          <w:lang w:val="hr-HR" w:eastAsia="hr-HR"/>
        </w:rPr>
        <w:t xml:space="preserve"> i prov</w:t>
      </w:r>
      <w:r>
        <w:rPr>
          <w:lang w:val="hr-HR" w:eastAsia="hr-HR"/>
        </w:rPr>
        <w:t>odili</w:t>
      </w:r>
      <w:r w:rsidRPr="000B21C7">
        <w:rPr>
          <w:lang w:val="hr-HR" w:eastAsia="hr-HR"/>
        </w:rPr>
        <w:t xml:space="preserve"> primjeren</w:t>
      </w:r>
      <w:r>
        <w:rPr>
          <w:lang w:val="hr-HR" w:eastAsia="hr-HR"/>
        </w:rPr>
        <w:t>e</w:t>
      </w:r>
      <w:r w:rsidRPr="000B21C7">
        <w:rPr>
          <w:lang w:val="hr-HR" w:eastAsia="hr-HR"/>
        </w:rPr>
        <w:t xml:space="preserve"> aktivnosti vezane uz istraživanje osjeta i razvoj perceptivnih sposobnosti te razvoj koordinacije i motoričkih sposobnosti</w:t>
      </w:r>
      <w:r>
        <w:rPr>
          <w:lang w:val="hr-HR" w:eastAsia="hr-HR"/>
        </w:rPr>
        <w:t>.</w:t>
      </w:r>
    </w:p>
    <w:p w14:paraId="5E60AC14" w14:textId="77777777" w:rsidR="00B12929" w:rsidRPr="000B21C7" w:rsidRDefault="00B12929" w:rsidP="00B12929">
      <w:pPr>
        <w:jc w:val="both"/>
        <w:rPr>
          <w:lang w:val="hr-HR" w:eastAsia="hr-HR"/>
        </w:rPr>
      </w:pPr>
      <w:r>
        <w:rPr>
          <w:lang w:val="hr-HR" w:eastAsia="hr-HR"/>
        </w:rPr>
        <w:t>Velik dio aktivnosti ovog područja sve jasličke skupine provodile su</w:t>
      </w:r>
      <w:r w:rsidRPr="000B21C7">
        <w:rPr>
          <w:lang w:val="hr-HR" w:eastAsia="hr-HR"/>
        </w:rPr>
        <w:t xml:space="preserve"> u senzornom vrtu</w:t>
      </w:r>
      <w:r>
        <w:rPr>
          <w:lang w:val="hr-HR" w:eastAsia="hr-HR"/>
        </w:rPr>
        <w:t>.</w:t>
      </w:r>
    </w:p>
    <w:p w14:paraId="07996C57" w14:textId="24BEFAAC" w:rsidR="00B12929" w:rsidRDefault="00B12929" w:rsidP="00B12929">
      <w:pPr>
        <w:jc w:val="both"/>
        <w:rPr>
          <w:lang w:val="hr-HR" w:eastAsia="hr-HR"/>
        </w:rPr>
      </w:pPr>
      <w:r>
        <w:rPr>
          <w:lang w:val="hr-HR" w:eastAsia="hr-HR"/>
        </w:rPr>
        <w:lastRenderedPageBreak/>
        <w:t xml:space="preserve">Osobito uspješan bio je projekt „Pedagogija osjetila u ranoj dobi“ u mlađoj jasličkoj skupini „Perunike“ kroz koji su se kontinuirano kroz godinu vrlo promišljenim poticajima i metodama stimulirali svi osjetilni sustavi- vida, sluha, dodira, mirisa, okusa, proprioceptivni i vestibularni sustav.  </w:t>
      </w:r>
    </w:p>
    <w:p w14:paraId="660222F4" w14:textId="7205E443" w:rsidR="00B12929" w:rsidRDefault="00B12929" w:rsidP="00B12929">
      <w:pPr>
        <w:jc w:val="both"/>
        <w:rPr>
          <w:lang w:val="hr-HR"/>
        </w:rPr>
      </w:pPr>
      <w:r>
        <w:rPr>
          <w:lang w:val="hr-HR" w:eastAsia="hr-HR"/>
        </w:rPr>
        <w:t>Višegodišnje bavljenje odgojiteljica ove skupine temom pedagogije osjetila dodatno je prošireno edukacijom</w:t>
      </w:r>
      <w:r w:rsidRPr="00B12929">
        <w:rPr>
          <w:lang w:val="hr-HR"/>
        </w:rPr>
        <w:t xml:space="preserve"> </w:t>
      </w:r>
      <w:r>
        <w:rPr>
          <w:lang w:val="hr-HR"/>
        </w:rPr>
        <w:t>„Senzorni razvoj:iz pozadine u prvi plan“ koju je pohađala odgojiteljica skupine te naučeno implementirala u praksu.</w:t>
      </w:r>
    </w:p>
    <w:p w14:paraId="7DD28031" w14:textId="4B55E9BD" w:rsidR="000B21C7" w:rsidRDefault="00FB6698" w:rsidP="000B21C7">
      <w:pPr>
        <w:jc w:val="both"/>
        <w:rPr>
          <w:lang w:val="hr-HR"/>
        </w:rPr>
      </w:pPr>
      <w:r>
        <w:rPr>
          <w:lang w:val="hr-HR"/>
        </w:rPr>
        <w:t>Projekt „Pedagogija osjetila u ranoj dobi“ dokumetiran je i prezentiran odgojiteljima na stručnom aktivu i roditeljima na roditeljskom sastanku. R</w:t>
      </w:r>
      <w:r w:rsidR="000B21C7">
        <w:t>oditelj</w:t>
      </w:r>
      <w:r>
        <w:t>i ove skupine su kroz tu prezentaciju</w:t>
      </w:r>
      <w:r w:rsidR="000B21C7">
        <w:t xml:space="preserve"> informirani o</w:t>
      </w:r>
      <w:r w:rsidR="000B21C7" w:rsidRPr="001669B3">
        <w:t xml:space="preserve"> značenju senzorne integracije za opći razvoj djeteta</w:t>
      </w:r>
      <w:r w:rsidR="000B21C7">
        <w:t xml:space="preserve"> te načinima njenog poticanja, </w:t>
      </w:r>
      <w:r>
        <w:t>kao i prepoznavanju teškoća senzorne integracije.</w:t>
      </w:r>
    </w:p>
    <w:p w14:paraId="22228CEE" w14:textId="1F062AD6" w:rsidR="000B21C7" w:rsidRPr="000B21C7" w:rsidRDefault="00FB6698" w:rsidP="00FB6698">
      <w:pPr>
        <w:jc w:val="both"/>
        <w:rPr>
          <w:lang w:val="hr-HR" w:eastAsia="hr-HR"/>
        </w:rPr>
      </w:pPr>
      <w:r>
        <w:rPr>
          <w:lang w:val="hr-HR" w:eastAsia="hr-HR"/>
        </w:rPr>
        <w:t>Kao p</w:t>
      </w:r>
      <w:r w:rsidR="000B21C7" w:rsidRPr="000B21C7">
        <w:rPr>
          <w:lang w:val="hr-HR" w:eastAsia="hr-HR"/>
        </w:rPr>
        <w:t>okazatelj</w:t>
      </w:r>
      <w:r>
        <w:rPr>
          <w:lang w:val="hr-HR" w:eastAsia="hr-HR"/>
        </w:rPr>
        <w:t>e</w:t>
      </w:r>
      <w:r w:rsidR="000B21C7" w:rsidRPr="000B21C7">
        <w:rPr>
          <w:lang w:val="hr-HR" w:eastAsia="hr-HR"/>
        </w:rPr>
        <w:t xml:space="preserve"> postignuća</w:t>
      </w:r>
      <w:r>
        <w:rPr>
          <w:lang w:val="hr-HR" w:eastAsia="hr-HR"/>
        </w:rPr>
        <w:t xml:space="preserve"> izdvajamo:</w:t>
      </w:r>
      <w:r w:rsidR="000B21C7" w:rsidRPr="000B21C7">
        <w:rPr>
          <w:lang w:val="hr-HR" w:eastAsia="hr-HR"/>
        </w:rPr>
        <w:t>stimulativno prostorno- materijalno okruženje soba dnevnog boravka</w:t>
      </w:r>
      <w:r>
        <w:rPr>
          <w:lang w:val="hr-HR" w:eastAsia="hr-HR"/>
        </w:rPr>
        <w:t xml:space="preserve">, </w:t>
      </w:r>
      <w:r w:rsidR="000B21C7" w:rsidRPr="000B21C7">
        <w:rPr>
          <w:lang w:val="hr-HR" w:eastAsia="hr-HR"/>
        </w:rPr>
        <w:t>učestalost i raznolikost istraživačkih, senzoričkih  i manipulativnih aktivnosti s djecom</w:t>
      </w:r>
      <w:r>
        <w:rPr>
          <w:lang w:val="hr-HR" w:eastAsia="hr-HR"/>
        </w:rPr>
        <w:t xml:space="preserve">, </w:t>
      </w:r>
      <w:r w:rsidR="000B21C7" w:rsidRPr="000B21C7">
        <w:rPr>
          <w:lang w:val="hr-HR" w:eastAsia="hr-HR"/>
        </w:rPr>
        <w:t>učestalost i promišljenost primjerenih aktivnosti u senzornom vrtu</w:t>
      </w:r>
      <w:r>
        <w:rPr>
          <w:lang w:val="hr-HR" w:eastAsia="hr-HR"/>
        </w:rPr>
        <w:t xml:space="preserve">, </w:t>
      </w:r>
      <w:r w:rsidR="000B21C7" w:rsidRPr="000B21C7">
        <w:rPr>
          <w:lang w:val="hr-HR" w:eastAsia="hr-HR"/>
        </w:rPr>
        <w:t>razvijenost senzomotoričkih i perceptivnih sposobnosti djece</w:t>
      </w:r>
      <w:r>
        <w:rPr>
          <w:lang w:val="hr-HR" w:eastAsia="hr-HR"/>
        </w:rPr>
        <w:t xml:space="preserve">, </w:t>
      </w:r>
      <w:r w:rsidR="000B21C7" w:rsidRPr="000B21C7">
        <w:rPr>
          <w:lang w:val="hr-HR" w:eastAsia="hr-HR"/>
        </w:rPr>
        <w:t>detekcija i prevencij</w:t>
      </w:r>
      <w:r>
        <w:rPr>
          <w:lang w:val="hr-HR" w:eastAsia="hr-HR"/>
        </w:rPr>
        <w:t>a</w:t>
      </w:r>
      <w:r w:rsidR="000B21C7" w:rsidRPr="000B21C7">
        <w:rPr>
          <w:lang w:val="hr-HR" w:eastAsia="hr-HR"/>
        </w:rPr>
        <w:t xml:space="preserve"> motoričkih i perceptivnih poteškoća</w:t>
      </w:r>
      <w:r>
        <w:rPr>
          <w:lang w:val="hr-HR" w:eastAsia="hr-HR"/>
        </w:rPr>
        <w:t>.</w:t>
      </w:r>
    </w:p>
    <w:p w14:paraId="26D62680" w14:textId="77777777" w:rsidR="00FB6698" w:rsidRDefault="00FB6698" w:rsidP="001C7231">
      <w:pPr>
        <w:spacing w:line="256" w:lineRule="auto"/>
        <w:jc w:val="both"/>
        <w:rPr>
          <w:lang w:val="hr-HR" w:eastAsia="hr-HR"/>
        </w:rPr>
      </w:pPr>
    </w:p>
    <w:p w14:paraId="09EAB73B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42F44A03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08CBE883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4A57E32B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6FCEF886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7C3F9D3B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54EE4096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0A49EBF5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5045839A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616907EC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66520674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5619F66D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187E15B1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45ECDB23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4B8F7160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09C22EFB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4D0C83CE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71AE5CD3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3889D23D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077C9F7F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2DA38A7A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1B5BDA38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043E8FBE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4931DB7C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4CD5B2B9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62F39C7F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2555CB2D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753FE6A4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620FC23A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081D1683" w14:textId="77777777" w:rsidR="00810E2D" w:rsidRDefault="00810E2D" w:rsidP="001C7231">
      <w:pPr>
        <w:spacing w:line="256" w:lineRule="auto"/>
        <w:jc w:val="both"/>
        <w:rPr>
          <w:lang w:val="hr-HR" w:eastAsia="hr-HR"/>
        </w:rPr>
      </w:pPr>
    </w:p>
    <w:p w14:paraId="76CBEBE6" w14:textId="77777777" w:rsidR="00DE4015" w:rsidRDefault="00DE4015" w:rsidP="001C7231">
      <w:pPr>
        <w:spacing w:line="256" w:lineRule="auto"/>
        <w:jc w:val="both"/>
        <w:rPr>
          <w:lang w:val="hr-HR"/>
        </w:rPr>
      </w:pPr>
    </w:p>
    <w:p w14:paraId="0825D9C2" w14:textId="77777777" w:rsidR="00D1014E" w:rsidRPr="00D1014E" w:rsidRDefault="00D1014E" w:rsidP="00D1014E">
      <w:pPr>
        <w:spacing w:line="360" w:lineRule="auto"/>
        <w:jc w:val="both"/>
        <w:rPr>
          <w:b/>
          <w:u w:val="single"/>
          <w:lang w:val="hr-HR" w:eastAsia="hr-HR"/>
        </w:rPr>
      </w:pPr>
      <w:r w:rsidRPr="00D1014E">
        <w:rPr>
          <w:b/>
          <w:u w:val="single"/>
          <w:lang w:val="hr-HR" w:eastAsia="hr-HR"/>
        </w:rPr>
        <w:lastRenderedPageBreak/>
        <w:t>PROGRAM PREDŠKOLE</w:t>
      </w:r>
    </w:p>
    <w:p w14:paraId="2F1F9D0D" w14:textId="77777777" w:rsidR="00D1014E" w:rsidRDefault="00D1014E" w:rsidP="00D1014E">
      <w:pPr>
        <w:spacing w:line="360" w:lineRule="auto"/>
        <w:jc w:val="both"/>
        <w:rPr>
          <w:u w:val="single"/>
          <w:lang w:val="hr-HR" w:eastAsia="hr-HR"/>
        </w:rPr>
      </w:pPr>
    </w:p>
    <w:p w14:paraId="6AD8D0B0" w14:textId="77777777" w:rsidR="00647A25" w:rsidRDefault="00E042AD" w:rsidP="00D1014E">
      <w:pPr>
        <w:jc w:val="both"/>
        <w:rPr>
          <w:lang w:val="hr-HR" w:eastAsia="hr-HR"/>
        </w:rPr>
      </w:pPr>
      <w:r w:rsidRPr="00E042AD">
        <w:rPr>
          <w:lang w:val="hr-HR" w:eastAsia="hr-HR"/>
        </w:rPr>
        <w:t xml:space="preserve">Program </w:t>
      </w:r>
      <w:r>
        <w:rPr>
          <w:lang w:val="hr-HR" w:eastAsia="hr-HR"/>
        </w:rPr>
        <w:t>predškole provodio se s djecom koja se nalaze u godi</w:t>
      </w:r>
      <w:r w:rsidR="001E50DB">
        <w:rPr>
          <w:lang w:val="hr-HR" w:eastAsia="hr-HR"/>
        </w:rPr>
        <w:t xml:space="preserve">ni pred polazak u školu, a </w:t>
      </w:r>
      <w:r>
        <w:rPr>
          <w:lang w:val="hr-HR" w:eastAsia="hr-HR"/>
        </w:rPr>
        <w:t>polaznici</w:t>
      </w:r>
      <w:r w:rsidR="001E50DB">
        <w:rPr>
          <w:lang w:val="hr-HR" w:eastAsia="hr-HR"/>
        </w:rPr>
        <w:t xml:space="preserve"> su</w:t>
      </w:r>
      <w:r>
        <w:rPr>
          <w:lang w:val="hr-HR" w:eastAsia="hr-HR"/>
        </w:rPr>
        <w:t xml:space="preserve"> redovitog</w:t>
      </w:r>
      <w:r w:rsidR="00AF219F">
        <w:rPr>
          <w:lang w:val="hr-HR" w:eastAsia="hr-HR"/>
        </w:rPr>
        <w:t xml:space="preserve"> 10-satnog programa u starijoj</w:t>
      </w:r>
      <w:r>
        <w:rPr>
          <w:lang w:val="hr-HR" w:eastAsia="hr-HR"/>
        </w:rPr>
        <w:t xml:space="preserve"> vrtićkoj skupini</w:t>
      </w:r>
      <w:r w:rsidR="009D1800">
        <w:rPr>
          <w:lang w:val="hr-HR" w:eastAsia="hr-HR"/>
        </w:rPr>
        <w:t xml:space="preserve"> (25</w:t>
      </w:r>
      <w:r w:rsidR="004E4DF9">
        <w:rPr>
          <w:lang w:val="hr-HR" w:eastAsia="hr-HR"/>
        </w:rPr>
        <w:t>-ero</w:t>
      </w:r>
      <w:r w:rsidR="00AF219F">
        <w:rPr>
          <w:lang w:val="hr-HR" w:eastAsia="hr-HR"/>
        </w:rPr>
        <w:t xml:space="preserve"> djece)</w:t>
      </w:r>
      <w:r>
        <w:rPr>
          <w:lang w:val="hr-HR" w:eastAsia="hr-HR"/>
        </w:rPr>
        <w:t xml:space="preserve"> te s jednom odgojnom skupinom djece koja ne pohađaju re</w:t>
      </w:r>
      <w:r w:rsidR="00C82364">
        <w:rPr>
          <w:lang w:val="hr-HR" w:eastAsia="hr-HR"/>
        </w:rPr>
        <w:t>dovni program</w:t>
      </w:r>
      <w:r w:rsidR="0015103B">
        <w:rPr>
          <w:lang w:val="hr-HR" w:eastAsia="hr-HR"/>
        </w:rPr>
        <w:t xml:space="preserve"> (</w:t>
      </w:r>
      <w:r w:rsidR="009D1800">
        <w:rPr>
          <w:lang w:val="hr-HR" w:eastAsia="hr-HR"/>
        </w:rPr>
        <w:t>8</w:t>
      </w:r>
      <w:r w:rsidR="00AF219F">
        <w:rPr>
          <w:lang w:val="hr-HR" w:eastAsia="hr-HR"/>
        </w:rPr>
        <w:t>-ero djece)</w:t>
      </w:r>
      <w:r w:rsidR="00C82364">
        <w:rPr>
          <w:lang w:val="hr-HR" w:eastAsia="hr-HR"/>
        </w:rPr>
        <w:t>.</w:t>
      </w:r>
      <w:r w:rsidR="008C3B7A">
        <w:rPr>
          <w:lang w:val="hr-HR" w:eastAsia="hr-HR"/>
        </w:rPr>
        <w:t xml:space="preserve"> Voditeljica programa u toj skupini bil</w:t>
      </w:r>
      <w:r w:rsidR="004E4DF9">
        <w:rPr>
          <w:lang w:val="hr-HR" w:eastAsia="hr-HR"/>
        </w:rPr>
        <w:t>a je odgojite</w:t>
      </w:r>
      <w:r w:rsidR="009D1800">
        <w:rPr>
          <w:lang w:val="hr-HR" w:eastAsia="hr-HR"/>
        </w:rPr>
        <w:t>ljica Ivana Pokupčić</w:t>
      </w:r>
      <w:r w:rsidR="008C3B7A">
        <w:rPr>
          <w:lang w:val="hr-HR" w:eastAsia="hr-HR"/>
        </w:rPr>
        <w:t>.</w:t>
      </w:r>
    </w:p>
    <w:p w14:paraId="1ACAEF65" w14:textId="77777777" w:rsidR="00263C14" w:rsidRDefault="00E042AD" w:rsidP="00647A25">
      <w:pPr>
        <w:spacing w:after="160"/>
        <w:jc w:val="both"/>
        <w:rPr>
          <w:rFonts w:eastAsiaTheme="minorHAnsi"/>
          <w:lang w:val="hr-HR"/>
        </w:rPr>
      </w:pPr>
      <w:r w:rsidRPr="00E042AD">
        <w:rPr>
          <w:rFonts w:eastAsiaTheme="minorHAnsi"/>
          <w:lang w:val="hr-HR"/>
        </w:rPr>
        <w:t>Cilj odgojno-obrazovn</w:t>
      </w:r>
      <w:r w:rsidR="00656AF2">
        <w:rPr>
          <w:rFonts w:eastAsiaTheme="minorHAnsi"/>
          <w:lang w:val="hr-HR"/>
        </w:rPr>
        <w:t xml:space="preserve">og rada u programa predškole bio je </w:t>
      </w:r>
      <w:r w:rsidRPr="00E042AD">
        <w:rPr>
          <w:rFonts w:eastAsiaTheme="minorHAnsi"/>
          <w:lang w:val="hr-HR"/>
        </w:rPr>
        <w:t xml:space="preserve">suvremenim humanističko- razvojnim pristupom zadovoljiti individualne razvojne potrebe i osobne potencijale djece te kreirati poticajne kontekstualne (materijalne i socijalne) uvjete za stjecanje potrebnih znanja, vještina i kompetencija koje će omogućiti djeci </w:t>
      </w:r>
      <w:r>
        <w:rPr>
          <w:rFonts w:eastAsiaTheme="minorHAnsi"/>
          <w:lang w:val="hr-HR"/>
        </w:rPr>
        <w:t xml:space="preserve">postizanje opće psihofizičke spremnosti za polazak u osnovnu školu, </w:t>
      </w:r>
      <w:r w:rsidRPr="00E042AD">
        <w:rPr>
          <w:rFonts w:eastAsiaTheme="minorHAnsi"/>
          <w:lang w:val="hr-HR"/>
        </w:rPr>
        <w:t>kvalitetan odgojno- obrazovni kontinuitet</w:t>
      </w:r>
      <w:r w:rsidR="00647A25">
        <w:rPr>
          <w:rFonts w:eastAsiaTheme="minorHAnsi"/>
          <w:lang w:val="hr-HR"/>
        </w:rPr>
        <w:t xml:space="preserve"> te k</w:t>
      </w:r>
      <w:r>
        <w:rPr>
          <w:rFonts w:eastAsiaTheme="minorHAnsi"/>
          <w:lang w:val="hr-HR"/>
        </w:rPr>
        <w:t>valitetnu socijalizaciju i</w:t>
      </w:r>
      <w:r w:rsidRPr="00E042AD">
        <w:rPr>
          <w:rFonts w:eastAsiaTheme="minorHAnsi"/>
          <w:lang w:val="hr-HR"/>
        </w:rPr>
        <w:t xml:space="preserve"> integraciju u društvenu okolinu.</w:t>
      </w:r>
    </w:p>
    <w:p w14:paraId="764EA81D" w14:textId="77777777" w:rsidR="00647A25" w:rsidRDefault="00647A25" w:rsidP="00647A25">
      <w:pPr>
        <w:spacing w:after="160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 xml:space="preserve">Ravnateljica, pedagoginja i odgojiteljice zadužene za provedbu programa predškole kreirale su organizacijsko- materijalne uvjete za provođenje programa </w:t>
      </w:r>
      <w:r w:rsidR="00AF219F">
        <w:rPr>
          <w:rFonts w:eastAsiaTheme="minorHAnsi"/>
          <w:lang w:val="hr-HR"/>
        </w:rPr>
        <w:t xml:space="preserve">(nabava potrebne opreme, didaktike i igračaka, radnih materijala) </w:t>
      </w:r>
      <w:r>
        <w:rPr>
          <w:rFonts w:eastAsiaTheme="minorHAnsi"/>
          <w:lang w:val="hr-HR"/>
        </w:rPr>
        <w:t>te provele informativni roditeljski sastanak</w:t>
      </w:r>
      <w:r w:rsidR="004E4DF9">
        <w:rPr>
          <w:rFonts w:eastAsiaTheme="minorHAnsi"/>
          <w:lang w:val="hr-HR"/>
        </w:rPr>
        <w:t xml:space="preserve"> za roditelje djece koja ne pohađaju redoviti 10-satni program. Za roditelje djece koja pohađaju redoviti 10-satni program odgojiteljice i pedagoginja su održale roditeljski sastanak „Priprema za školu“</w:t>
      </w:r>
      <w:r>
        <w:rPr>
          <w:rFonts w:eastAsiaTheme="minorHAnsi"/>
          <w:lang w:val="hr-HR"/>
        </w:rPr>
        <w:t>.</w:t>
      </w:r>
      <w:r w:rsidR="00656AF2">
        <w:rPr>
          <w:rFonts w:eastAsiaTheme="minorHAnsi"/>
          <w:lang w:val="hr-HR"/>
        </w:rPr>
        <w:t xml:space="preserve"> Kroz godinu se kontinuirano vršila nabava potrebnih materijala i igračaka</w:t>
      </w:r>
      <w:r w:rsidR="00AB525B">
        <w:rPr>
          <w:rFonts w:eastAsiaTheme="minorHAnsi"/>
          <w:lang w:val="hr-HR"/>
        </w:rPr>
        <w:t>.</w:t>
      </w:r>
    </w:p>
    <w:p w14:paraId="42946A1B" w14:textId="77777777" w:rsidR="004E4DF9" w:rsidRDefault="00647A25" w:rsidP="009C7857">
      <w:pPr>
        <w:spacing w:after="160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 xml:space="preserve">Na </w:t>
      </w:r>
      <w:r w:rsidR="00902B03">
        <w:rPr>
          <w:rFonts w:eastAsiaTheme="minorHAnsi"/>
          <w:lang w:val="hr-HR"/>
        </w:rPr>
        <w:t>početku pedagoške</w:t>
      </w:r>
      <w:r w:rsidR="00E87CA2">
        <w:rPr>
          <w:rFonts w:eastAsiaTheme="minorHAnsi"/>
          <w:lang w:val="hr-HR"/>
        </w:rPr>
        <w:t xml:space="preserve"> godine pedagoginja</w:t>
      </w:r>
      <w:r w:rsidR="008B6750">
        <w:rPr>
          <w:rFonts w:eastAsiaTheme="minorHAnsi"/>
          <w:lang w:val="hr-HR"/>
        </w:rPr>
        <w:t xml:space="preserve"> i odgojiteljice su izvršili</w:t>
      </w:r>
      <w:r>
        <w:rPr>
          <w:rFonts w:eastAsiaTheme="minorHAnsi"/>
          <w:lang w:val="hr-HR"/>
        </w:rPr>
        <w:t xml:space="preserve"> inicijalnu procjenu razvojno</w:t>
      </w:r>
      <w:r w:rsidR="008B6750">
        <w:rPr>
          <w:rFonts w:eastAsiaTheme="minorHAnsi"/>
          <w:lang w:val="hr-HR"/>
        </w:rPr>
        <w:t>g statusa te kreirali</w:t>
      </w:r>
      <w:r w:rsidR="0078552D">
        <w:rPr>
          <w:rFonts w:eastAsiaTheme="minorHAnsi"/>
          <w:lang w:val="hr-HR"/>
        </w:rPr>
        <w:t xml:space="preserve"> individual</w:t>
      </w:r>
      <w:r>
        <w:rPr>
          <w:rFonts w:eastAsiaTheme="minorHAnsi"/>
          <w:lang w:val="hr-HR"/>
        </w:rPr>
        <w:t>ne razvojne zadaće za pojedinu djecu</w:t>
      </w:r>
      <w:r w:rsidR="00034A38">
        <w:rPr>
          <w:rFonts w:eastAsiaTheme="minorHAnsi"/>
          <w:lang w:val="hr-HR"/>
        </w:rPr>
        <w:t>.</w:t>
      </w:r>
    </w:p>
    <w:p w14:paraId="52B7542A" w14:textId="77777777" w:rsidR="0053286E" w:rsidRDefault="0053286E" w:rsidP="009C7857">
      <w:pPr>
        <w:spacing w:after="160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 xml:space="preserve">Također, pedagoginja je, nakon inicijalne opservacije, </w:t>
      </w:r>
      <w:r w:rsidR="004E4DF9">
        <w:rPr>
          <w:rFonts w:eastAsiaTheme="minorHAnsi"/>
          <w:lang w:val="hr-HR"/>
        </w:rPr>
        <w:t xml:space="preserve">uputila djecu </w:t>
      </w:r>
      <w:r>
        <w:rPr>
          <w:rFonts w:eastAsiaTheme="minorHAnsi"/>
          <w:lang w:val="hr-HR"/>
        </w:rPr>
        <w:t xml:space="preserve">na </w:t>
      </w:r>
      <w:r w:rsidR="004E4DF9">
        <w:rPr>
          <w:rFonts w:eastAsiaTheme="minorHAnsi"/>
          <w:lang w:val="hr-HR"/>
        </w:rPr>
        <w:t>logopedski tretman izvan vrtića.</w:t>
      </w:r>
    </w:p>
    <w:p w14:paraId="5E24BE9A" w14:textId="77777777" w:rsidR="0053286E" w:rsidRDefault="002F4B20" w:rsidP="009C7857">
      <w:pPr>
        <w:spacing w:after="160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Kroz individualan rad pedagoginja je pomagala djeci usporenijeg razvojnog statusa koja su teže stjecala potrebne kompetencije.</w:t>
      </w:r>
      <w:r w:rsidR="008F6204">
        <w:rPr>
          <w:rFonts w:eastAsiaTheme="minorHAnsi"/>
          <w:lang w:val="hr-HR"/>
        </w:rPr>
        <w:t xml:space="preserve"> </w:t>
      </w:r>
    </w:p>
    <w:p w14:paraId="42B0F0A3" w14:textId="77777777" w:rsidR="00AF62D6" w:rsidRDefault="008F6204" w:rsidP="00AF62D6">
      <w:pPr>
        <w:spacing w:after="160"/>
        <w:jc w:val="both"/>
        <w:rPr>
          <w:lang w:val="hr-HR" w:eastAsia="hr-HR"/>
        </w:rPr>
      </w:pPr>
      <w:r w:rsidRPr="001A2237">
        <w:rPr>
          <w:rFonts w:eastAsiaTheme="minorHAnsi"/>
          <w:lang w:val="hr-HR"/>
        </w:rPr>
        <w:t>Sadržaji i aktivnosti o</w:t>
      </w:r>
      <w:r w:rsidR="0078552D" w:rsidRPr="001A2237">
        <w:rPr>
          <w:rFonts w:eastAsiaTheme="minorHAnsi"/>
          <w:lang w:val="hr-HR"/>
        </w:rPr>
        <w:t>dgojno-obrazovnog rada planirali</w:t>
      </w:r>
      <w:r w:rsidRPr="001A2237">
        <w:rPr>
          <w:rFonts w:eastAsiaTheme="minorHAnsi"/>
          <w:lang w:val="hr-HR"/>
        </w:rPr>
        <w:t xml:space="preserve"> su se na temelju promatranja i slušanja djece, vodeći se</w:t>
      </w:r>
      <w:r w:rsidR="004E4430" w:rsidRPr="001A2237">
        <w:rPr>
          <w:rFonts w:eastAsiaTheme="minorHAnsi"/>
          <w:lang w:val="hr-HR"/>
        </w:rPr>
        <w:t xml:space="preserve"> njihovim interesima i razvojnim mogućnostima</w:t>
      </w:r>
      <w:r w:rsidR="005E4EDE" w:rsidRPr="001A2237">
        <w:rPr>
          <w:rFonts w:eastAsiaTheme="minorHAnsi"/>
          <w:lang w:val="hr-HR"/>
        </w:rPr>
        <w:t xml:space="preserve">. </w:t>
      </w:r>
      <w:r w:rsidR="001A2237">
        <w:rPr>
          <w:rFonts w:eastAsiaTheme="minorHAnsi"/>
          <w:lang w:val="hr-HR"/>
        </w:rPr>
        <w:t xml:space="preserve">U program pripreme za školu bili su </w:t>
      </w:r>
      <w:r w:rsidR="001A2237">
        <w:rPr>
          <w:lang w:val="hr-HR" w:eastAsia="hr-HR"/>
        </w:rPr>
        <w:t>integrirani elementi</w:t>
      </w:r>
      <w:r w:rsidR="001A2237" w:rsidRPr="001A2237">
        <w:rPr>
          <w:lang w:val="hr-HR" w:eastAsia="hr-HR"/>
        </w:rPr>
        <w:t xml:space="preserve"> preventivno- razvojnih programa (pozitivne slike o sebi, emocionalne intelig</w:t>
      </w:r>
      <w:r w:rsidR="001A2237">
        <w:rPr>
          <w:lang w:val="hr-HR" w:eastAsia="hr-HR"/>
        </w:rPr>
        <w:t>encije, odgoja za suradn</w:t>
      </w:r>
      <w:r w:rsidR="00902B03">
        <w:rPr>
          <w:lang w:val="hr-HR" w:eastAsia="hr-HR"/>
        </w:rPr>
        <w:t>j</w:t>
      </w:r>
      <w:r w:rsidR="001A2237">
        <w:rPr>
          <w:lang w:val="hr-HR" w:eastAsia="hr-HR"/>
        </w:rPr>
        <w:t>u i nenasilje</w:t>
      </w:r>
      <w:r w:rsidR="00902B03">
        <w:rPr>
          <w:lang w:val="hr-HR" w:eastAsia="hr-HR"/>
        </w:rPr>
        <w:t>, zaštite i samozaštite</w:t>
      </w:r>
      <w:r w:rsidR="004E4DF9">
        <w:rPr>
          <w:lang w:val="hr-HR" w:eastAsia="hr-HR"/>
        </w:rPr>
        <w:t>, CAP program</w:t>
      </w:r>
      <w:r w:rsidR="001A2237" w:rsidRPr="001A2237">
        <w:rPr>
          <w:lang w:val="hr-HR" w:eastAsia="hr-HR"/>
        </w:rPr>
        <w:t>…)</w:t>
      </w:r>
      <w:r w:rsidR="00656AF2">
        <w:rPr>
          <w:lang w:val="hr-HR" w:eastAsia="hr-HR"/>
        </w:rPr>
        <w:t>.</w:t>
      </w:r>
    </w:p>
    <w:p w14:paraId="190C7D20" w14:textId="11EBA13D" w:rsidR="00AF62D6" w:rsidRDefault="002F4B20" w:rsidP="00AF62D6">
      <w:pPr>
        <w:spacing w:after="160"/>
        <w:jc w:val="both"/>
        <w:rPr>
          <w:lang w:val="hr-HR" w:eastAsia="hr-HR"/>
        </w:rPr>
      </w:pPr>
      <w:r>
        <w:rPr>
          <w:lang w:val="hr-HR" w:eastAsia="hr-HR"/>
        </w:rPr>
        <w:t xml:space="preserve">Djeca su se uključila u neka </w:t>
      </w:r>
      <w:r w:rsidR="00AF62D6">
        <w:rPr>
          <w:lang w:val="hr-HR" w:eastAsia="hr-HR"/>
        </w:rPr>
        <w:t xml:space="preserve">vanjska događanja </w:t>
      </w:r>
      <w:r>
        <w:rPr>
          <w:lang w:val="hr-HR" w:eastAsia="hr-HR"/>
        </w:rPr>
        <w:t>(</w:t>
      </w:r>
      <w:r w:rsidR="00934CBC">
        <w:rPr>
          <w:lang w:val="hr-HR" w:eastAsia="hr-HR"/>
        </w:rPr>
        <w:t>Dani kruha</w:t>
      </w:r>
      <w:r w:rsidR="008F3FD8">
        <w:rPr>
          <w:lang w:val="hr-HR" w:eastAsia="hr-HR"/>
        </w:rPr>
        <w:t xml:space="preserve">, </w:t>
      </w:r>
      <w:r w:rsidR="00934CBC">
        <w:rPr>
          <w:lang w:val="hr-HR" w:eastAsia="hr-HR"/>
        </w:rPr>
        <w:t>božićni i uskršnji s</w:t>
      </w:r>
      <w:r w:rsidR="004E4DF9">
        <w:rPr>
          <w:lang w:val="hr-HR" w:eastAsia="hr-HR"/>
        </w:rPr>
        <w:t xml:space="preserve">ajam). U vrtiću su gostovale </w:t>
      </w:r>
      <w:r w:rsidR="004E4DF9" w:rsidRPr="000A7BEB">
        <w:rPr>
          <w:lang w:val="hr-HR" w:eastAsia="hr-HR"/>
        </w:rPr>
        <w:t>dvije</w:t>
      </w:r>
      <w:r w:rsidR="00934CBC" w:rsidRPr="000A7BEB">
        <w:rPr>
          <w:lang w:val="hr-HR" w:eastAsia="hr-HR"/>
        </w:rPr>
        <w:t xml:space="preserve"> kazališne predstave</w:t>
      </w:r>
      <w:r w:rsidR="000A7BEB">
        <w:rPr>
          <w:lang w:val="hr-HR" w:eastAsia="hr-HR"/>
        </w:rPr>
        <w:t>- Moja baka super baka (Kofer teatar) i Idemo u zoološki vrt (Klaun Čupko)</w:t>
      </w:r>
      <w:r w:rsidR="00934CBC">
        <w:rPr>
          <w:lang w:val="hr-HR" w:eastAsia="hr-HR"/>
        </w:rPr>
        <w:t>.</w:t>
      </w:r>
      <w:r w:rsidR="00951E31">
        <w:rPr>
          <w:lang w:val="hr-HR" w:eastAsia="hr-HR"/>
        </w:rPr>
        <w:t xml:space="preserve"> Stariju vrtićku skupinu „Krijesnice“ je u sklopu suradnje s Bibliobusom posjetio meteorolog Zoran Vakula koji je održao vrlo zanimljivu radionicu o meteorološkim fenomenima, potkrijepljenu njegovim slikovnicama. </w:t>
      </w:r>
      <w:r w:rsidR="00934CBC">
        <w:rPr>
          <w:lang w:val="hr-HR" w:eastAsia="hr-HR"/>
        </w:rPr>
        <w:t xml:space="preserve"> </w:t>
      </w:r>
      <w:r w:rsidR="00EB4FF0">
        <w:rPr>
          <w:lang w:val="hr-HR" w:eastAsia="hr-HR"/>
        </w:rPr>
        <w:t>Kroz pedagošku godinu organizirana su dva posjeta muzejima- Muzeju krapinskih neandertalca u Krapini i Prirodoslovnom muzeju u Zagrebu.</w:t>
      </w:r>
      <w:r w:rsidR="00934CBC">
        <w:rPr>
          <w:lang w:val="hr-HR" w:eastAsia="hr-HR"/>
        </w:rPr>
        <w:t xml:space="preserve">Na </w:t>
      </w:r>
      <w:r w:rsidR="007D18EA">
        <w:rPr>
          <w:lang w:val="hr-HR" w:eastAsia="hr-HR"/>
        </w:rPr>
        <w:t>završni izlet dj</w:t>
      </w:r>
      <w:r w:rsidR="004E4DF9">
        <w:rPr>
          <w:lang w:val="hr-HR" w:eastAsia="hr-HR"/>
        </w:rPr>
        <w:t>eca obje</w:t>
      </w:r>
      <w:r w:rsidR="00EB4FF0">
        <w:rPr>
          <w:lang w:val="hr-HR" w:eastAsia="hr-HR"/>
        </w:rPr>
        <w:t xml:space="preserve"> skupine išla su u MiniPolis</w:t>
      </w:r>
      <w:r w:rsidR="004E4DF9">
        <w:rPr>
          <w:lang w:val="hr-HR" w:eastAsia="hr-HR"/>
        </w:rPr>
        <w:t>.</w:t>
      </w:r>
      <w:r w:rsidR="007D18EA">
        <w:rPr>
          <w:lang w:val="hr-HR" w:eastAsia="hr-HR"/>
        </w:rPr>
        <w:t xml:space="preserve"> Na </w:t>
      </w:r>
      <w:r w:rsidR="00934CBC">
        <w:rPr>
          <w:lang w:val="hr-HR" w:eastAsia="hr-HR"/>
        </w:rPr>
        <w:t>kraju godine organizirane su završne priredb</w:t>
      </w:r>
      <w:r w:rsidR="007D18EA">
        <w:rPr>
          <w:lang w:val="hr-HR" w:eastAsia="hr-HR"/>
        </w:rPr>
        <w:t xml:space="preserve">e i druženje s roditeljima. </w:t>
      </w:r>
    </w:p>
    <w:p w14:paraId="0F28FB49" w14:textId="3FEA645D" w:rsidR="00AF62D6" w:rsidRDefault="00AF62D6" w:rsidP="00AF62D6">
      <w:pPr>
        <w:contextualSpacing/>
        <w:jc w:val="both"/>
        <w:rPr>
          <w:lang w:val="hr-HR" w:eastAsia="hr-HR"/>
        </w:rPr>
      </w:pPr>
      <w:r>
        <w:rPr>
          <w:lang w:val="hr-HR" w:eastAsia="hr-HR"/>
        </w:rPr>
        <w:t>Kao pokazatelje</w:t>
      </w:r>
      <w:r w:rsidRPr="00AF62D6">
        <w:rPr>
          <w:lang w:val="hr-HR" w:eastAsia="hr-HR"/>
        </w:rPr>
        <w:t xml:space="preserve"> postignuća</w:t>
      </w:r>
      <w:r>
        <w:rPr>
          <w:lang w:val="hr-HR" w:eastAsia="hr-HR"/>
        </w:rPr>
        <w:t xml:space="preserve"> izdvajamo povećan interes i motivaciju</w:t>
      </w:r>
      <w:r w:rsidRPr="00AF62D6">
        <w:rPr>
          <w:lang w:val="hr-HR" w:eastAsia="hr-HR"/>
        </w:rPr>
        <w:t xml:space="preserve"> djece za obavljanje radnih zadataka</w:t>
      </w:r>
      <w:r>
        <w:rPr>
          <w:lang w:val="hr-HR" w:eastAsia="hr-HR"/>
        </w:rPr>
        <w:t>, pozitivnu socio-emocionalnu klimu</w:t>
      </w:r>
      <w:r w:rsidRPr="00AF62D6">
        <w:rPr>
          <w:lang w:val="hr-HR" w:eastAsia="hr-HR"/>
        </w:rPr>
        <w:t xml:space="preserve"> u skupinama</w:t>
      </w:r>
      <w:r>
        <w:rPr>
          <w:lang w:val="hr-HR" w:eastAsia="hr-HR"/>
        </w:rPr>
        <w:t xml:space="preserve">, </w:t>
      </w:r>
      <w:r w:rsidRPr="00AF62D6">
        <w:rPr>
          <w:lang w:val="hr-HR" w:eastAsia="hr-HR"/>
        </w:rPr>
        <w:t>vidljiv napredak djece u svim razvojnim područjima</w:t>
      </w:r>
      <w:r w:rsidR="007D18EA">
        <w:rPr>
          <w:lang w:val="hr-HR" w:eastAsia="hr-HR"/>
        </w:rPr>
        <w:t>, dobro usvojene grafomotoričke, predčitalačke i predmatematičke vještine</w:t>
      </w:r>
      <w:r>
        <w:rPr>
          <w:lang w:val="hr-HR" w:eastAsia="hr-HR"/>
        </w:rPr>
        <w:t xml:space="preserve"> te </w:t>
      </w:r>
      <w:r w:rsidRPr="00AF62D6">
        <w:rPr>
          <w:lang w:val="hr-HR" w:eastAsia="hr-HR"/>
        </w:rPr>
        <w:t>dobri rezultati testiranja za školu</w:t>
      </w:r>
      <w:r w:rsidR="00902B03">
        <w:rPr>
          <w:lang w:val="hr-HR" w:eastAsia="hr-HR"/>
        </w:rPr>
        <w:t xml:space="preserve"> (o</w:t>
      </w:r>
      <w:r>
        <w:rPr>
          <w:lang w:val="hr-HR" w:eastAsia="hr-HR"/>
        </w:rPr>
        <w:t xml:space="preserve">dgodu upisa u prvi razred </w:t>
      </w:r>
      <w:r w:rsidR="005451AA">
        <w:rPr>
          <w:lang w:val="hr-HR" w:eastAsia="hr-HR"/>
        </w:rPr>
        <w:t xml:space="preserve">dobilo je </w:t>
      </w:r>
      <w:r w:rsidR="00034A38">
        <w:rPr>
          <w:lang w:val="hr-HR" w:eastAsia="hr-HR"/>
        </w:rPr>
        <w:t>četvero</w:t>
      </w:r>
      <w:r w:rsidR="00902B03">
        <w:rPr>
          <w:lang w:val="hr-HR" w:eastAsia="hr-HR"/>
        </w:rPr>
        <w:t xml:space="preserve"> djece</w:t>
      </w:r>
    </w:p>
    <w:p w14:paraId="323CDE03" w14:textId="77777777" w:rsidR="00DE4015" w:rsidRDefault="00DE4015" w:rsidP="002D0317">
      <w:pPr>
        <w:spacing w:line="360" w:lineRule="auto"/>
        <w:jc w:val="both"/>
        <w:rPr>
          <w:lang w:val="hr-HR" w:eastAsia="hr-HR"/>
        </w:rPr>
      </w:pPr>
    </w:p>
    <w:p w14:paraId="641DDF4C" w14:textId="77777777" w:rsidR="00B24138" w:rsidRDefault="00B24138" w:rsidP="002D0317">
      <w:pPr>
        <w:spacing w:line="360" w:lineRule="auto"/>
        <w:jc w:val="both"/>
        <w:rPr>
          <w:b/>
          <w:u w:val="single"/>
          <w:lang w:val="hr-HR" w:eastAsia="hr-HR"/>
        </w:rPr>
      </w:pPr>
    </w:p>
    <w:p w14:paraId="045566CB" w14:textId="77777777" w:rsidR="00810E2D" w:rsidRDefault="00810E2D" w:rsidP="002D0317">
      <w:pPr>
        <w:spacing w:line="360" w:lineRule="auto"/>
        <w:jc w:val="both"/>
        <w:rPr>
          <w:b/>
          <w:u w:val="single"/>
          <w:lang w:val="hr-HR" w:eastAsia="hr-HR"/>
        </w:rPr>
      </w:pPr>
    </w:p>
    <w:p w14:paraId="690C4804" w14:textId="77777777" w:rsidR="002D0317" w:rsidRPr="002D0317" w:rsidRDefault="001E50DB" w:rsidP="002D0317">
      <w:pPr>
        <w:spacing w:line="360" w:lineRule="auto"/>
        <w:jc w:val="both"/>
        <w:rPr>
          <w:b/>
          <w:u w:val="single"/>
          <w:lang w:val="hr-HR" w:eastAsia="hr-HR"/>
        </w:rPr>
      </w:pPr>
      <w:r>
        <w:rPr>
          <w:b/>
          <w:u w:val="single"/>
          <w:lang w:val="hr-HR" w:eastAsia="hr-HR"/>
        </w:rPr>
        <w:lastRenderedPageBreak/>
        <w:t>KRAĆI PROGRAM</w:t>
      </w:r>
      <w:r w:rsidR="002D0317" w:rsidRPr="002D0317">
        <w:rPr>
          <w:b/>
          <w:u w:val="single"/>
          <w:lang w:val="hr-HR" w:eastAsia="hr-HR"/>
        </w:rPr>
        <w:t xml:space="preserve"> IZVAN REDOVITOG PROGRAMA</w:t>
      </w:r>
    </w:p>
    <w:p w14:paraId="1733A064" w14:textId="77777777" w:rsidR="002D0317" w:rsidRPr="002D0317" w:rsidRDefault="002D0317" w:rsidP="002D0317">
      <w:pPr>
        <w:spacing w:line="360" w:lineRule="auto"/>
        <w:jc w:val="both"/>
        <w:rPr>
          <w:b/>
          <w:u w:val="single"/>
          <w:lang w:val="hr-HR" w:eastAsia="hr-HR"/>
        </w:rPr>
      </w:pPr>
    </w:p>
    <w:p w14:paraId="329CD520" w14:textId="06F2A14D" w:rsidR="006A5BA9" w:rsidRDefault="003C68BE" w:rsidP="00964070">
      <w:pPr>
        <w:jc w:val="both"/>
      </w:pPr>
      <w:r>
        <w:rPr>
          <w:lang w:val="hr-HR" w:eastAsia="hr-HR"/>
        </w:rPr>
        <w:t>Kako bismo obogatili osnovni program</w:t>
      </w:r>
      <w:r w:rsidRPr="002D0317">
        <w:rPr>
          <w:lang w:val="hr-HR" w:eastAsia="hr-HR"/>
        </w:rPr>
        <w:t xml:space="preserve"> edukativnim</w:t>
      </w:r>
      <w:r>
        <w:rPr>
          <w:lang w:val="hr-HR" w:eastAsia="hr-HR"/>
        </w:rPr>
        <w:t xml:space="preserve"> i stvaralačkim sadržajima te podržali</w:t>
      </w:r>
      <w:r w:rsidRPr="002D0317">
        <w:rPr>
          <w:lang w:val="hr-HR" w:eastAsia="hr-HR"/>
        </w:rPr>
        <w:t xml:space="preserve"> interes djeteta za pojedina područja izražavanja i stv</w:t>
      </w:r>
      <w:r>
        <w:rPr>
          <w:lang w:val="hr-HR" w:eastAsia="hr-HR"/>
        </w:rPr>
        <w:t>aranja, ove pedagoške god</w:t>
      </w:r>
      <w:r w:rsidR="00794328">
        <w:rPr>
          <w:lang w:val="hr-HR" w:eastAsia="hr-HR"/>
        </w:rPr>
        <w:t>ine provodili smo kraći program</w:t>
      </w:r>
      <w:r w:rsidR="00951E31">
        <w:rPr>
          <w:lang w:val="hr-HR" w:eastAsia="hr-HR"/>
        </w:rPr>
        <w:t xml:space="preserve"> engleskog jezika</w:t>
      </w:r>
      <w:r>
        <w:rPr>
          <w:lang w:val="hr-HR" w:eastAsia="hr-HR"/>
        </w:rPr>
        <w:t>.</w:t>
      </w:r>
      <w:r w:rsidR="00E30E70">
        <w:rPr>
          <w:lang w:val="hr-HR" w:eastAsia="hr-HR"/>
        </w:rPr>
        <w:t xml:space="preserve"> </w:t>
      </w:r>
      <w:r w:rsidR="00E30E70">
        <w:t xml:space="preserve">Program je </w:t>
      </w:r>
      <w:proofErr w:type="gramStart"/>
      <w:r w:rsidR="00E30E70">
        <w:t>provodila  Udruga</w:t>
      </w:r>
      <w:proofErr w:type="gramEnd"/>
      <w:r w:rsidR="00E30E70">
        <w:t xml:space="preserve"> za promicanje ranog učenja stranih jezika „Naučimo puno“,a u vrtiću ga je vodila educirana odgojiteljica Josipa Karapanđa.</w:t>
      </w:r>
      <w:r w:rsidR="006A5BA9">
        <w:t xml:space="preserve"> </w:t>
      </w:r>
    </w:p>
    <w:p w14:paraId="45A8FA53" w14:textId="6D6B1706" w:rsidR="00A24F8E" w:rsidRDefault="006A5BA9" w:rsidP="00964070">
      <w:pPr>
        <w:jc w:val="both"/>
        <w:rPr>
          <w:lang w:val="hr-HR" w:eastAsia="hr-HR"/>
        </w:rPr>
      </w:pPr>
      <w:r>
        <w:t xml:space="preserve">Program je pohađalo </w:t>
      </w:r>
      <w:r w:rsidR="00CC04E7">
        <w:t>21</w:t>
      </w:r>
      <w:r>
        <w:t xml:space="preserve">-ero djece u dobi od 5 godina do polaska u školu, raspoređene u dvije skupine u razdoblju od sredine listopada 2024. </w:t>
      </w:r>
      <w:r w:rsidRPr="00981182">
        <w:t>do sredine lipnja 2025</w:t>
      </w:r>
      <w:r>
        <w:t>., dva puta tjedno u trajanju od 45 minuta.</w:t>
      </w:r>
    </w:p>
    <w:p w14:paraId="7E9829D9" w14:textId="51E06601" w:rsidR="002D0317" w:rsidRPr="00A24F8E" w:rsidRDefault="00633C04" w:rsidP="002D0317">
      <w:pPr>
        <w:jc w:val="both"/>
        <w:rPr>
          <w:color w:val="C00000"/>
          <w:lang w:val="hr-HR"/>
        </w:rPr>
      </w:pPr>
      <w:r>
        <w:rPr>
          <w:lang w:val="hr-HR"/>
        </w:rPr>
        <w:t>Program je pra</w:t>
      </w:r>
      <w:r w:rsidR="00794328">
        <w:rPr>
          <w:lang w:val="hr-HR"/>
        </w:rPr>
        <w:t>ćen i evaluiran od odgojiteljice</w:t>
      </w:r>
      <w:r w:rsidR="006F1BB8">
        <w:rPr>
          <w:lang w:val="hr-HR"/>
        </w:rPr>
        <w:t xml:space="preserve">, </w:t>
      </w:r>
      <w:r w:rsidR="00A24F8E">
        <w:rPr>
          <w:lang w:val="hr-HR"/>
        </w:rPr>
        <w:t>pedagoginj</w:t>
      </w:r>
      <w:r w:rsidR="006F1BB8">
        <w:rPr>
          <w:lang w:val="hr-HR"/>
        </w:rPr>
        <w:t>e i voditeljice Udruge „Naučimo puno“</w:t>
      </w:r>
      <w:r w:rsidR="00A24F8E">
        <w:rPr>
          <w:lang w:val="hr-HR"/>
        </w:rPr>
        <w:t xml:space="preserve">, a </w:t>
      </w:r>
      <w:r w:rsidR="00A24F8E">
        <w:rPr>
          <w:lang w:val="hr-HR" w:eastAsia="hr-HR"/>
        </w:rPr>
        <w:t>p</w:t>
      </w:r>
      <w:r w:rsidR="00842D3E">
        <w:rPr>
          <w:lang w:val="hr-HR" w:eastAsia="hr-HR"/>
        </w:rPr>
        <w:t xml:space="preserve">ostignuća djece </w:t>
      </w:r>
      <w:r w:rsidR="003B6647">
        <w:rPr>
          <w:lang w:val="hr-HR" w:eastAsia="hr-HR"/>
        </w:rPr>
        <w:t>prezentirana na završnoj prir</w:t>
      </w:r>
      <w:r w:rsidR="000E7408">
        <w:rPr>
          <w:lang w:val="hr-HR" w:eastAsia="hr-HR"/>
        </w:rPr>
        <w:t>edbi.</w:t>
      </w:r>
    </w:p>
    <w:p w14:paraId="2E8A7905" w14:textId="77777777" w:rsidR="002A6FD5" w:rsidRDefault="00C536E0" w:rsidP="00D5058B">
      <w:pPr>
        <w:jc w:val="both"/>
        <w:rPr>
          <w:lang w:val="hr-HR" w:eastAsia="hr-HR"/>
        </w:rPr>
      </w:pPr>
      <w:r>
        <w:rPr>
          <w:lang w:val="hr-HR" w:eastAsia="hr-HR"/>
        </w:rPr>
        <w:t xml:space="preserve">Pokazatelji postignuća </w:t>
      </w:r>
      <w:r w:rsidR="003B6647">
        <w:rPr>
          <w:lang w:val="hr-HR" w:eastAsia="hr-HR"/>
        </w:rPr>
        <w:t>kraćeg</w:t>
      </w:r>
      <w:r w:rsidR="00842D3E">
        <w:rPr>
          <w:lang w:val="hr-HR" w:eastAsia="hr-HR"/>
        </w:rPr>
        <w:t xml:space="preserve"> programa </w:t>
      </w:r>
      <w:r w:rsidR="006A5BA9">
        <w:rPr>
          <w:lang w:val="hr-HR" w:eastAsia="hr-HR"/>
        </w:rPr>
        <w:t>engleskog jezika</w:t>
      </w:r>
      <w:r w:rsidR="00633C04">
        <w:rPr>
          <w:lang w:val="hr-HR" w:eastAsia="hr-HR"/>
        </w:rPr>
        <w:t xml:space="preserve"> </w:t>
      </w:r>
      <w:r>
        <w:rPr>
          <w:lang w:val="hr-HR" w:eastAsia="hr-HR"/>
        </w:rPr>
        <w:t xml:space="preserve">su: </w:t>
      </w:r>
      <w:r w:rsidR="002D0317" w:rsidRPr="002D0317">
        <w:rPr>
          <w:lang w:val="hr-HR" w:eastAsia="hr-HR"/>
        </w:rPr>
        <w:t>pozitivna soc</w:t>
      </w:r>
      <w:r w:rsidR="00E24220">
        <w:rPr>
          <w:lang w:val="hr-HR" w:eastAsia="hr-HR"/>
        </w:rPr>
        <w:t xml:space="preserve">ijalna klima u </w:t>
      </w:r>
      <w:r w:rsidR="00633C04">
        <w:rPr>
          <w:lang w:val="hr-HR" w:eastAsia="hr-HR"/>
        </w:rPr>
        <w:t>kraćem programu,</w:t>
      </w:r>
      <w:r>
        <w:rPr>
          <w:lang w:val="hr-HR" w:eastAsia="hr-HR"/>
        </w:rPr>
        <w:t xml:space="preserve"> </w:t>
      </w:r>
      <w:r w:rsidR="002D0317" w:rsidRPr="002D0317">
        <w:rPr>
          <w:lang w:val="hr-HR" w:eastAsia="hr-HR"/>
        </w:rPr>
        <w:t>ustaljenost prisutnosti djece</w:t>
      </w:r>
      <w:r>
        <w:rPr>
          <w:lang w:val="hr-HR" w:eastAsia="hr-HR"/>
        </w:rPr>
        <w:t xml:space="preserve">, </w:t>
      </w:r>
      <w:r w:rsidR="002D0317" w:rsidRPr="002D0317">
        <w:rPr>
          <w:lang w:val="hr-HR" w:eastAsia="hr-HR"/>
        </w:rPr>
        <w:t>motiviranost djece za sudjelovanje u ponuđenim sadržajima</w:t>
      </w:r>
      <w:r>
        <w:rPr>
          <w:lang w:val="hr-HR" w:eastAsia="hr-HR"/>
        </w:rPr>
        <w:t xml:space="preserve">, </w:t>
      </w:r>
      <w:r w:rsidR="002D0317" w:rsidRPr="002D0317">
        <w:rPr>
          <w:lang w:val="hr-HR" w:eastAsia="hr-HR"/>
        </w:rPr>
        <w:t>vidljiv</w:t>
      </w:r>
      <w:r w:rsidR="00231BAF">
        <w:rPr>
          <w:lang w:val="hr-HR" w:eastAsia="hr-HR"/>
        </w:rPr>
        <w:t>a individualna postignuća</w:t>
      </w:r>
      <w:r>
        <w:rPr>
          <w:lang w:val="hr-HR" w:eastAsia="hr-HR"/>
        </w:rPr>
        <w:t xml:space="preserve"> </w:t>
      </w:r>
      <w:r w:rsidR="002D0317" w:rsidRPr="002D0317">
        <w:rPr>
          <w:lang w:val="hr-HR" w:eastAsia="hr-HR"/>
        </w:rPr>
        <w:t>djece</w:t>
      </w:r>
      <w:r>
        <w:rPr>
          <w:lang w:val="hr-HR" w:eastAsia="hr-HR"/>
        </w:rPr>
        <w:t xml:space="preserve"> </w:t>
      </w:r>
      <w:r w:rsidR="00231BAF">
        <w:rPr>
          <w:lang w:val="hr-HR" w:eastAsia="hr-HR"/>
        </w:rPr>
        <w:t xml:space="preserve">u usvojenosti engleskog jezika </w:t>
      </w:r>
      <w:r>
        <w:rPr>
          <w:lang w:val="hr-HR" w:eastAsia="hr-HR"/>
        </w:rPr>
        <w:t xml:space="preserve">te </w:t>
      </w:r>
      <w:r w:rsidR="002D0317" w:rsidRPr="002D0317">
        <w:rPr>
          <w:lang w:val="hr-HR" w:eastAsia="hr-HR"/>
        </w:rPr>
        <w:t>iskazano</w:t>
      </w:r>
      <w:r w:rsidR="003E47C5">
        <w:rPr>
          <w:lang w:val="hr-HR" w:eastAsia="hr-HR"/>
        </w:rPr>
        <w:t xml:space="preserve"> zadovoljstvo</w:t>
      </w:r>
      <w:r w:rsidR="00BC302C">
        <w:rPr>
          <w:lang w:val="hr-HR" w:eastAsia="hr-HR"/>
        </w:rPr>
        <w:t xml:space="preserve"> roditel</w:t>
      </w:r>
      <w:r w:rsidR="00EE1D9A">
        <w:rPr>
          <w:lang w:val="hr-HR" w:eastAsia="hr-HR"/>
        </w:rPr>
        <w:t>ja.</w:t>
      </w:r>
    </w:p>
    <w:p w14:paraId="0A444F43" w14:textId="77777777" w:rsidR="00810E2D" w:rsidRDefault="00810E2D" w:rsidP="00D5058B">
      <w:pPr>
        <w:jc w:val="both"/>
        <w:rPr>
          <w:lang w:val="hr-HR" w:eastAsia="hr-HR"/>
        </w:rPr>
      </w:pPr>
    </w:p>
    <w:p w14:paraId="3F3E6CF2" w14:textId="77777777" w:rsidR="00810E2D" w:rsidRDefault="00810E2D" w:rsidP="00D5058B">
      <w:pPr>
        <w:jc w:val="both"/>
        <w:rPr>
          <w:lang w:val="hr-HR" w:eastAsia="hr-HR"/>
        </w:rPr>
      </w:pPr>
    </w:p>
    <w:p w14:paraId="01870CF3" w14:textId="79A16220" w:rsidR="002A091E" w:rsidRPr="00810E2D" w:rsidRDefault="002A091E" w:rsidP="00D5058B">
      <w:pPr>
        <w:jc w:val="both"/>
        <w:rPr>
          <w:b/>
          <w:u w:val="single"/>
          <w:lang w:val="hr-HR" w:eastAsia="hr-HR"/>
        </w:rPr>
      </w:pPr>
      <w:r w:rsidRPr="00810E2D">
        <w:rPr>
          <w:b/>
          <w:u w:val="single"/>
          <w:lang w:val="hr-HR" w:eastAsia="hr-HR"/>
        </w:rPr>
        <w:t>KULTURNE AKTIVNOSTI ZA PREDŠKOLSKU DJECU</w:t>
      </w:r>
    </w:p>
    <w:p w14:paraId="60FF88F1" w14:textId="77777777" w:rsidR="000F448A" w:rsidRPr="002A091E" w:rsidRDefault="000F448A" w:rsidP="00D5058B">
      <w:pPr>
        <w:jc w:val="both"/>
        <w:rPr>
          <w:b/>
          <w:lang w:val="hr-HR" w:eastAsia="hr-HR"/>
        </w:rPr>
      </w:pPr>
    </w:p>
    <w:p w14:paraId="11AD5D44" w14:textId="01773730" w:rsidR="000F448A" w:rsidRPr="000F448A" w:rsidRDefault="000F448A" w:rsidP="000F448A">
      <w:pPr>
        <w:jc w:val="both"/>
        <w:rPr>
          <w:lang w:val="hr-HR" w:eastAsia="hr-HR"/>
        </w:rPr>
      </w:pPr>
      <w:r>
        <w:rPr>
          <w:lang w:val="hr-HR" w:eastAsia="hr-HR"/>
        </w:rPr>
        <w:t>Zahvaljujući p</w:t>
      </w:r>
      <w:r w:rsidRPr="000F448A">
        <w:rPr>
          <w:lang w:val="hr-HR" w:eastAsia="hr-HR"/>
        </w:rPr>
        <w:t>ilot projekt</w:t>
      </w:r>
      <w:r>
        <w:rPr>
          <w:lang w:val="hr-HR" w:eastAsia="hr-HR"/>
        </w:rPr>
        <w:t>u</w:t>
      </w:r>
      <w:r w:rsidRPr="000F448A">
        <w:rPr>
          <w:lang w:val="hr-HR" w:eastAsia="hr-HR"/>
        </w:rPr>
        <w:t xml:space="preserve"> za sufinanciranje provedbe edukativnih, kulturnih i sportskih aktivnosti djece predškolske dobi i djece od </w:t>
      </w:r>
      <w:r>
        <w:rPr>
          <w:lang w:val="hr-HR" w:eastAsia="hr-HR"/>
        </w:rPr>
        <w:t>I. do IV. razreda osnovne škole</w:t>
      </w:r>
      <w:r w:rsidRPr="000F448A">
        <w:rPr>
          <w:lang w:val="hr-HR" w:eastAsia="hr-HR"/>
        </w:rPr>
        <w:t xml:space="preserve"> Ministarst</w:t>
      </w:r>
      <w:r>
        <w:rPr>
          <w:lang w:val="hr-HR" w:eastAsia="hr-HR"/>
        </w:rPr>
        <w:t>va demografije i useljeništva, d</w:t>
      </w:r>
      <w:r w:rsidRPr="000F448A">
        <w:rPr>
          <w:lang w:val="hr-HR" w:eastAsia="hr-HR"/>
        </w:rPr>
        <w:t>odijeljena nam je financijska potpora u iznosu od 10.450,00 eura  za proved</w:t>
      </w:r>
      <w:r w:rsidR="000074F1">
        <w:rPr>
          <w:lang w:val="hr-HR" w:eastAsia="hr-HR"/>
        </w:rPr>
        <w:t>bu likovnih i plesnih radionica.Novčana sredstva iskoristili smo za nabavu potrebnog materijala te isplatu naknada za voditelje radionica.</w:t>
      </w:r>
    </w:p>
    <w:p w14:paraId="42DFAC6E" w14:textId="04650082" w:rsidR="000F448A" w:rsidRPr="000F448A" w:rsidRDefault="000F448A" w:rsidP="000F448A">
      <w:pPr>
        <w:jc w:val="both"/>
        <w:rPr>
          <w:lang w:val="hr-HR" w:eastAsia="hr-HR"/>
        </w:rPr>
      </w:pPr>
      <w:r>
        <w:rPr>
          <w:lang w:val="hr-HR" w:eastAsia="hr-HR"/>
        </w:rPr>
        <w:t>Likovne radionice provodile su</w:t>
      </w:r>
      <w:r w:rsidRPr="000F448A">
        <w:rPr>
          <w:lang w:val="hr-HR" w:eastAsia="hr-HR"/>
        </w:rPr>
        <w:t xml:space="preserve"> se izvan redovnog programa, dva puta mjesečno u trajan</w:t>
      </w:r>
      <w:r>
        <w:rPr>
          <w:lang w:val="hr-HR" w:eastAsia="hr-HR"/>
        </w:rPr>
        <w:t>ju od sat vremena, a vodila ih je</w:t>
      </w:r>
      <w:r w:rsidRPr="000F448A">
        <w:rPr>
          <w:lang w:val="hr-HR" w:eastAsia="hr-HR"/>
        </w:rPr>
        <w:t xml:space="preserve"> odgojiteljica </w:t>
      </w:r>
      <w:r>
        <w:rPr>
          <w:lang w:val="hr-HR" w:eastAsia="hr-HR"/>
        </w:rPr>
        <w:t xml:space="preserve">Petra Mesić Araranković, </w:t>
      </w:r>
      <w:r w:rsidRPr="000F448A">
        <w:rPr>
          <w:lang w:val="hr-HR" w:eastAsia="hr-HR"/>
        </w:rPr>
        <w:t>educirana za provedbu programa pot</w:t>
      </w:r>
      <w:r>
        <w:rPr>
          <w:lang w:val="hr-HR" w:eastAsia="hr-HR"/>
        </w:rPr>
        <w:t>icanja likovnosti kod djece. Bilo je</w:t>
      </w:r>
      <w:r w:rsidRPr="000F448A">
        <w:rPr>
          <w:lang w:val="hr-HR" w:eastAsia="hr-HR"/>
        </w:rPr>
        <w:t xml:space="preserve"> uk</w:t>
      </w:r>
      <w:r>
        <w:rPr>
          <w:lang w:val="hr-HR" w:eastAsia="hr-HR"/>
        </w:rPr>
        <w:t>ljučeno 27</w:t>
      </w:r>
      <w:r w:rsidRPr="000F448A">
        <w:rPr>
          <w:lang w:val="hr-HR" w:eastAsia="hr-HR"/>
        </w:rPr>
        <w:t xml:space="preserve">-ero djece u dobi od 4 godine do polaska u školu, raspoređene u dvije skupine. </w:t>
      </w:r>
      <w:r>
        <w:rPr>
          <w:lang w:val="hr-HR" w:eastAsia="hr-HR"/>
        </w:rPr>
        <w:t>Jednu grupu činilo je 13-ero djece iz odgojno-obrazovne skupine „Krijesnice“, a drugu 14-ero djece iz odgojno-obrazovnih skupina “Šapice“ i „Jagodice“.</w:t>
      </w:r>
    </w:p>
    <w:p w14:paraId="19E6D0AE" w14:textId="126BAABF" w:rsidR="000F448A" w:rsidRDefault="000F448A" w:rsidP="000F448A">
      <w:pPr>
        <w:jc w:val="both"/>
        <w:rPr>
          <w:lang w:val="hr-HR" w:eastAsia="hr-HR"/>
        </w:rPr>
      </w:pPr>
      <w:r w:rsidRPr="000F448A">
        <w:rPr>
          <w:lang w:val="hr-HR" w:eastAsia="hr-HR"/>
        </w:rPr>
        <w:t xml:space="preserve">Plesne </w:t>
      </w:r>
      <w:r>
        <w:rPr>
          <w:lang w:val="hr-HR" w:eastAsia="hr-HR"/>
        </w:rPr>
        <w:t xml:space="preserve">radionice za djecu provodile su </w:t>
      </w:r>
      <w:r w:rsidRPr="000F448A">
        <w:rPr>
          <w:lang w:val="hr-HR" w:eastAsia="hr-HR"/>
        </w:rPr>
        <w:t>se izvan redovnog programa, dva</w:t>
      </w:r>
      <w:r w:rsidRPr="000F448A">
        <w:rPr>
          <w:color w:val="FF0000"/>
          <w:lang w:val="hr-HR" w:eastAsia="hr-HR"/>
        </w:rPr>
        <w:t xml:space="preserve"> </w:t>
      </w:r>
      <w:r w:rsidRPr="000F448A">
        <w:rPr>
          <w:lang w:val="hr-HR" w:eastAsia="hr-HR"/>
        </w:rPr>
        <w:t>puta mjesečno, u trajanju od sat vremena</w:t>
      </w:r>
      <w:r>
        <w:rPr>
          <w:lang w:val="hr-HR" w:eastAsia="hr-HR"/>
        </w:rPr>
        <w:t>, a vodio</w:t>
      </w:r>
      <w:r w:rsidRPr="000F448A">
        <w:rPr>
          <w:lang w:val="hr-HR" w:eastAsia="hr-HR"/>
        </w:rPr>
        <w:t xml:space="preserve"> ih </w:t>
      </w:r>
      <w:r>
        <w:rPr>
          <w:lang w:val="hr-HR" w:eastAsia="hr-HR"/>
        </w:rPr>
        <w:t xml:space="preserve">je </w:t>
      </w:r>
      <w:r w:rsidRPr="000F448A">
        <w:rPr>
          <w:lang w:val="hr-HR" w:eastAsia="hr-HR"/>
        </w:rPr>
        <w:t>educirani učitelj latinoameričkih i sta</w:t>
      </w:r>
      <w:r>
        <w:rPr>
          <w:lang w:val="hr-HR" w:eastAsia="hr-HR"/>
        </w:rPr>
        <w:t xml:space="preserve">ndardnih plesova Patrik Seretin. Bilo je </w:t>
      </w:r>
      <w:r w:rsidRPr="000F448A">
        <w:rPr>
          <w:lang w:val="hr-HR" w:eastAsia="hr-HR"/>
        </w:rPr>
        <w:t xml:space="preserve"> uključeno 19-ero djece u dobi od 5 godina do polaska u  školu</w:t>
      </w:r>
      <w:r>
        <w:rPr>
          <w:lang w:val="hr-HR" w:eastAsia="hr-HR"/>
        </w:rPr>
        <w:t xml:space="preserve"> (iz odgojno-obrazovnih skupina „Jagodice“ i „Krijesnice“</w:t>
      </w:r>
      <w:r w:rsidR="000074F1">
        <w:rPr>
          <w:lang w:val="hr-HR" w:eastAsia="hr-HR"/>
        </w:rPr>
        <w:t>)</w:t>
      </w:r>
      <w:r w:rsidRPr="000F448A">
        <w:rPr>
          <w:lang w:val="hr-HR" w:eastAsia="hr-HR"/>
        </w:rPr>
        <w:t>,</w:t>
      </w:r>
      <w:r w:rsidRPr="000F448A">
        <w:rPr>
          <w:color w:val="FF0000"/>
          <w:lang w:val="hr-HR" w:eastAsia="hr-HR"/>
        </w:rPr>
        <w:t xml:space="preserve"> </w:t>
      </w:r>
      <w:r w:rsidRPr="000F448A">
        <w:rPr>
          <w:lang w:val="hr-HR" w:eastAsia="hr-HR"/>
        </w:rPr>
        <w:t>u jednoj skupini.</w:t>
      </w:r>
    </w:p>
    <w:p w14:paraId="47820CC5" w14:textId="18E1B405" w:rsidR="000074F1" w:rsidRDefault="000074F1" w:rsidP="000F448A">
      <w:pPr>
        <w:jc w:val="both"/>
        <w:rPr>
          <w:lang w:val="hr-HR" w:eastAsia="hr-HR"/>
        </w:rPr>
      </w:pPr>
      <w:r>
        <w:rPr>
          <w:lang w:val="hr-HR" w:eastAsia="hr-HR"/>
        </w:rPr>
        <w:t xml:space="preserve">U rujnu smo informirali roditelje o radionicama, izvršili upise djece u program i formirali skupine. Odgojiteljica i pedagoginja izradile su detaljan izvedbeni plan i program provedbe likovnih radionica, a voditelj plesa i pedagoginja plan i program plesnih radionica. Stvoreni su kontekstualni uvjeti za provedbu programa (odabir i naručivanje potrebnih likovnih sredstava i materijala, tehničke opreme, priprema prostora i organizacija termina). Ministarstvu demografije i useljeništva poslano je Privremeno izvješće. </w:t>
      </w:r>
    </w:p>
    <w:p w14:paraId="6AD8C3F0" w14:textId="35D7009C" w:rsidR="000074F1" w:rsidRDefault="000074F1" w:rsidP="000F448A">
      <w:pPr>
        <w:jc w:val="both"/>
        <w:rPr>
          <w:lang w:val="hr-HR" w:eastAsia="hr-HR"/>
        </w:rPr>
      </w:pPr>
      <w:r>
        <w:rPr>
          <w:lang w:val="hr-HR" w:eastAsia="hr-HR"/>
        </w:rPr>
        <w:t xml:space="preserve">Radionice su se provodile od početka listopada </w:t>
      </w:r>
      <w:r w:rsidR="000F0027">
        <w:rPr>
          <w:lang w:val="hr-HR" w:eastAsia="hr-HR"/>
        </w:rPr>
        <w:t>2024. do kraja lipnja 2025</w:t>
      </w:r>
      <w:r>
        <w:rPr>
          <w:lang w:val="hr-HR" w:eastAsia="hr-HR"/>
        </w:rPr>
        <w:t xml:space="preserve">. </w:t>
      </w:r>
      <w:r w:rsidR="000F0027">
        <w:rPr>
          <w:lang w:val="hr-HR" w:eastAsia="hr-HR"/>
        </w:rPr>
        <w:t xml:space="preserve">Provedeno je ukupno 17 likovnih radionica i 17 plesnih radionica. </w:t>
      </w:r>
    </w:p>
    <w:p w14:paraId="77A2A669" w14:textId="7FD044AA" w:rsidR="000F0027" w:rsidRDefault="000F0027" w:rsidP="000F448A">
      <w:pPr>
        <w:jc w:val="both"/>
        <w:rPr>
          <w:lang w:val="hr-HR" w:eastAsia="hr-HR"/>
        </w:rPr>
      </w:pPr>
      <w:r>
        <w:rPr>
          <w:lang w:val="hr-HR" w:eastAsia="hr-HR"/>
        </w:rPr>
        <w:t xml:space="preserve">Djeca su se kroz likovne radionice upoznavala s različitim likovnim tehnikama (npr.suhe pastele, tuš, ombre tehnika), likovnim pravcima (akcijsko slikarstvo, pop art) te s likom i djelom poznatih likovnih umjetnika (Claude Monet, Jackson Polock, Yayoi Kusama, Henri Matisse, Andy Warholl, Kimmy Cantrell, Alma Thomas, Paul Klee, Vasilij Kandinski, Frida Kahlo, Josip Generalić). </w:t>
      </w:r>
    </w:p>
    <w:p w14:paraId="73E731EE" w14:textId="1425BF81" w:rsidR="000F0027" w:rsidRDefault="000F0027" w:rsidP="000F448A">
      <w:pPr>
        <w:jc w:val="both"/>
        <w:rPr>
          <w:lang w:val="hr-HR" w:eastAsia="hr-HR"/>
        </w:rPr>
      </w:pPr>
      <w:r>
        <w:rPr>
          <w:lang w:val="hr-HR" w:eastAsia="hr-HR"/>
        </w:rPr>
        <w:t xml:space="preserve">Na plesnim radionicama djeca su se upoznala s različitim vrstama glazbe, instrumenata i plesova (standardnih i latinoameričkih plesova) te sudjelovala u različitim plesnim </w:t>
      </w:r>
      <w:r>
        <w:rPr>
          <w:lang w:val="hr-HR" w:eastAsia="hr-HR"/>
        </w:rPr>
        <w:lastRenderedPageBreak/>
        <w:t>aktivnostima (slobodan ples, različite ritmičke igre, vježbe ritma i koordinacije pokreta, plesni koraci standardnih i latinoameričkih plesova).</w:t>
      </w:r>
    </w:p>
    <w:p w14:paraId="601EAED3" w14:textId="7423D5AF" w:rsidR="000F0027" w:rsidRPr="000F448A" w:rsidRDefault="000F0027" w:rsidP="000F448A">
      <w:pPr>
        <w:jc w:val="both"/>
        <w:rPr>
          <w:lang w:val="hr-HR" w:eastAsia="hr-HR"/>
        </w:rPr>
      </w:pPr>
      <w:r>
        <w:rPr>
          <w:lang w:val="hr-HR" w:eastAsia="hr-HR"/>
        </w:rPr>
        <w:t>U srpnju je poslano Završno izvješće i Financijsko izvješće.</w:t>
      </w:r>
    </w:p>
    <w:p w14:paraId="2DA32C3F" w14:textId="6CE3E353" w:rsidR="000F448A" w:rsidRPr="000F448A" w:rsidRDefault="000F0027" w:rsidP="002D1DE6">
      <w:pPr>
        <w:contextualSpacing/>
        <w:jc w:val="both"/>
        <w:rPr>
          <w:lang w:val="hr-HR" w:eastAsia="hr-HR"/>
        </w:rPr>
      </w:pPr>
      <w:r>
        <w:rPr>
          <w:lang w:val="hr-HR" w:eastAsia="hr-HR"/>
        </w:rPr>
        <w:t>Kao pokazatelje postignuća ovih radionica izdvajamo: pozitivnu</w:t>
      </w:r>
      <w:r w:rsidR="000F448A" w:rsidRPr="000F448A">
        <w:rPr>
          <w:lang w:val="hr-HR" w:eastAsia="hr-HR"/>
        </w:rPr>
        <w:t xml:space="preserve"> socio-emocionalna klima na radionicama</w:t>
      </w:r>
      <w:r>
        <w:rPr>
          <w:lang w:val="hr-HR" w:eastAsia="hr-HR"/>
        </w:rPr>
        <w:t xml:space="preserve">, </w:t>
      </w:r>
      <w:r w:rsidR="000F448A" w:rsidRPr="000F448A">
        <w:rPr>
          <w:lang w:val="hr-HR" w:eastAsia="hr-HR"/>
        </w:rPr>
        <w:t>ustaljenost prisutnosti djece</w:t>
      </w:r>
      <w:r>
        <w:rPr>
          <w:lang w:val="hr-HR" w:eastAsia="hr-HR"/>
        </w:rPr>
        <w:t xml:space="preserve">, </w:t>
      </w:r>
      <w:r w:rsidR="000F448A" w:rsidRPr="000F448A">
        <w:rPr>
          <w:lang w:val="hr-HR" w:eastAsia="hr-HR"/>
        </w:rPr>
        <w:t>različitost i inovativnost ostvarenih aktivnosti</w:t>
      </w:r>
      <w:r>
        <w:rPr>
          <w:lang w:val="hr-HR" w:eastAsia="hr-HR"/>
        </w:rPr>
        <w:t xml:space="preserve">, </w:t>
      </w:r>
      <w:r w:rsidR="000F448A" w:rsidRPr="000F448A">
        <w:rPr>
          <w:lang w:val="hr-HR" w:eastAsia="hr-HR"/>
        </w:rPr>
        <w:t>motiviranost djece za sudjelovanje u ponuđenim sadržajima</w:t>
      </w:r>
      <w:r w:rsidR="002D1DE6">
        <w:rPr>
          <w:lang w:val="hr-HR" w:eastAsia="hr-HR"/>
        </w:rPr>
        <w:t xml:space="preserve">, pozitivan stav prema umjetnosti, </w:t>
      </w:r>
      <w:r w:rsidR="000F448A" w:rsidRPr="000F448A">
        <w:rPr>
          <w:lang w:val="hr-HR" w:eastAsia="hr-HR"/>
        </w:rPr>
        <w:t>pojačani interes djece za kreativnim likovnim izražavanjem te izražavanjem kroz pokret i ples</w:t>
      </w:r>
      <w:r w:rsidR="002D1DE6">
        <w:rPr>
          <w:lang w:val="hr-HR" w:eastAsia="hr-HR"/>
        </w:rPr>
        <w:t xml:space="preserve">, </w:t>
      </w:r>
      <w:r w:rsidR="000F448A" w:rsidRPr="000F448A">
        <w:rPr>
          <w:lang w:val="hr-HR" w:eastAsia="hr-HR"/>
        </w:rPr>
        <w:t>vidljiv individualni napredak djece u likovnim sposobnostima</w:t>
      </w:r>
      <w:r w:rsidR="002D1DE6">
        <w:rPr>
          <w:lang w:val="hr-HR" w:eastAsia="hr-HR"/>
        </w:rPr>
        <w:t xml:space="preserve">, visoka kvaliteta dječjih radova, </w:t>
      </w:r>
      <w:r w:rsidR="000F448A" w:rsidRPr="000F448A">
        <w:rPr>
          <w:lang w:val="hr-HR" w:eastAsia="hr-HR"/>
        </w:rPr>
        <w:t xml:space="preserve"> vidljiv individualni napredak djece u plesnim sposobnostima </w:t>
      </w:r>
      <w:r w:rsidR="002D1DE6">
        <w:rPr>
          <w:lang w:val="hr-HR" w:eastAsia="hr-HR"/>
        </w:rPr>
        <w:t xml:space="preserve">, radost i entuzijazam djece prilikom svladavanja likovnih i plesnih izazova, </w:t>
      </w:r>
      <w:r w:rsidR="000F448A" w:rsidRPr="000F448A">
        <w:rPr>
          <w:lang w:val="hr-HR" w:eastAsia="hr-HR"/>
        </w:rPr>
        <w:t>iskazano zadovoljstvo roditelja</w:t>
      </w:r>
      <w:r w:rsidR="002D1DE6">
        <w:rPr>
          <w:lang w:val="hr-HR" w:eastAsia="hr-HR"/>
        </w:rPr>
        <w:t>.</w:t>
      </w:r>
    </w:p>
    <w:p w14:paraId="2740171F" w14:textId="77777777" w:rsidR="000F448A" w:rsidRPr="000F448A" w:rsidRDefault="000F448A" w:rsidP="00D5058B">
      <w:pPr>
        <w:jc w:val="both"/>
      </w:pPr>
    </w:p>
    <w:p w14:paraId="1E93110D" w14:textId="77777777" w:rsidR="006A3F89" w:rsidRDefault="006A3F89" w:rsidP="00D5058B">
      <w:pPr>
        <w:jc w:val="both"/>
        <w:rPr>
          <w:i/>
        </w:rPr>
      </w:pPr>
    </w:p>
    <w:p w14:paraId="18530FAF" w14:textId="77777777" w:rsidR="00810E2D" w:rsidRDefault="00810E2D" w:rsidP="00C7266A">
      <w:pPr>
        <w:tabs>
          <w:tab w:val="left" w:pos="4253"/>
        </w:tabs>
        <w:spacing w:after="120"/>
        <w:jc w:val="both"/>
        <w:rPr>
          <w:bCs/>
          <w:u w:val="single"/>
          <w:lang w:val="hr-HR" w:eastAsia="hr-HR"/>
        </w:rPr>
      </w:pPr>
    </w:p>
    <w:p w14:paraId="0B01E380" w14:textId="58E65B8D" w:rsidR="00C7266A" w:rsidRPr="00810E2D" w:rsidRDefault="00C7266A" w:rsidP="00C7266A">
      <w:pPr>
        <w:tabs>
          <w:tab w:val="left" w:pos="4253"/>
        </w:tabs>
        <w:spacing w:after="120"/>
        <w:jc w:val="both"/>
        <w:rPr>
          <w:b/>
          <w:u w:val="single"/>
          <w:lang w:val="hr-HR" w:eastAsia="hr-HR"/>
        </w:rPr>
      </w:pPr>
      <w:r w:rsidRPr="00810E2D">
        <w:rPr>
          <w:b/>
          <w:u w:val="single"/>
          <w:lang w:val="hr-HR" w:eastAsia="hr-HR"/>
        </w:rPr>
        <w:t>Pedagoška dokumentacija</w:t>
      </w:r>
    </w:p>
    <w:p w14:paraId="62815112" w14:textId="77777777" w:rsidR="00C7266A" w:rsidRPr="00C7266A" w:rsidRDefault="00C7266A" w:rsidP="00810E2D">
      <w:p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 xml:space="preserve">Odgojno- obrazovni rad, kao i </w:t>
      </w:r>
      <w:r w:rsidRPr="00C7266A">
        <w:rPr>
          <w:bCs/>
          <w:lang w:val="hr-HR" w:eastAsia="hr-HR"/>
        </w:rPr>
        <w:t xml:space="preserve">svi </w:t>
      </w:r>
      <w:r w:rsidRPr="00C7266A">
        <w:rPr>
          <w:bCs/>
          <w:lang w:eastAsia="hr-HR"/>
        </w:rPr>
        <w:t xml:space="preserve">ostali elementi programa, </w:t>
      </w:r>
      <w:r>
        <w:rPr>
          <w:bCs/>
          <w:lang w:eastAsia="hr-HR"/>
        </w:rPr>
        <w:t xml:space="preserve">evidentirali su se </w:t>
      </w:r>
      <w:r w:rsidR="004C667F">
        <w:rPr>
          <w:bCs/>
          <w:lang w:eastAsia="hr-HR"/>
        </w:rPr>
        <w:t xml:space="preserve">i dokumentirali </w:t>
      </w:r>
      <w:r w:rsidRPr="00C7266A">
        <w:rPr>
          <w:bCs/>
          <w:lang w:eastAsia="hr-HR"/>
        </w:rPr>
        <w:t xml:space="preserve">prema Pravilniku o obrascima i sadržaju pedagoške dokumentacije i evidencije o djeci u dječjem vrtiću ((NN 83/01): </w:t>
      </w:r>
    </w:p>
    <w:p w14:paraId="160FFE24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Knjiga pedagoške dokumentacije odgojno-obrazovne skupine</w:t>
      </w:r>
    </w:p>
    <w:p w14:paraId="7E9557BB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Imenik djece</w:t>
      </w:r>
    </w:p>
    <w:p w14:paraId="4253AB07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val="hr-HR" w:eastAsia="hr-HR"/>
        </w:rPr>
        <w:t>Ljetopis</w:t>
      </w:r>
    </w:p>
    <w:p w14:paraId="1ED4FC65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Evidencijska lista dolazaka djece</w:t>
      </w:r>
    </w:p>
    <w:p w14:paraId="6BE361CA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Zdravstveni kartoni djece</w:t>
      </w:r>
    </w:p>
    <w:p w14:paraId="0D2B7DF1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Antropometrijska mjerenja</w:t>
      </w:r>
    </w:p>
    <w:p w14:paraId="588B4E42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Dosjei pojedine djece</w:t>
      </w:r>
    </w:p>
    <w:p w14:paraId="73460D4B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Dosjei djece  s posebnim potrebama</w:t>
      </w:r>
    </w:p>
    <w:p w14:paraId="6178F5D9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Program individualnog usavršavanja odgojitelja</w:t>
      </w:r>
    </w:p>
    <w:p w14:paraId="787C6C8E" w14:textId="77777777" w:rsidR="00C7266A" w:rsidRPr="00C7266A" w:rsidRDefault="00C7266A" w:rsidP="00810E2D">
      <w:pPr>
        <w:numPr>
          <w:ilvl w:val="0"/>
          <w:numId w:val="24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Ostali oblici dokumentiranja:</w:t>
      </w:r>
    </w:p>
    <w:p w14:paraId="585D84E9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dokumentiranje aktivnosti djece izradom individualnih i grupnih portfolia i mapa</w:t>
      </w:r>
    </w:p>
    <w:p w14:paraId="16C0CC44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val="hr-HR" w:eastAsia="hr-HR"/>
        </w:rPr>
        <w:t xml:space="preserve">bilješke </w:t>
      </w:r>
      <w:r w:rsidRPr="00C7266A">
        <w:rPr>
          <w:bCs/>
          <w:lang w:eastAsia="hr-HR"/>
        </w:rPr>
        <w:t>verbalni</w:t>
      </w:r>
      <w:r w:rsidRPr="00C7266A">
        <w:rPr>
          <w:bCs/>
          <w:lang w:val="hr-HR" w:eastAsia="hr-HR"/>
        </w:rPr>
        <w:t>h</w:t>
      </w:r>
      <w:r w:rsidRPr="00C7266A">
        <w:rPr>
          <w:bCs/>
          <w:lang w:eastAsia="hr-HR"/>
        </w:rPr>
        <w:t xml:space="preserve"> izričaja djece</w:t>
      </w:r>
    </w:p>
    <w:p w14:paraId="7D691C93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val="hr-HR" w:eastAsia="hr-HR"/>
        </w:rPr>
        <w:t>uradci djece (likovni radovi, makete, grafički prikazi)</w:t>
      </w:r>
    </w:p>
    <w:p w14:paraId="447A255E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foto</w:t>
      </w:r>
      <w:r w:rsidRPr="00C7266A">
        <w:rPr>
          <w:bCs/>
          <w:lang w:val="hr-HR" w:eastAsia="hr-HR"/>
        </w:rPr>
        <w:t>, audio</w:t>
      </w:r>
      <w:r w:rsidRPr="00C7266A">
        <w:rPr>
          <w:bCs/>
          <w:lang w:eastAsia="hr-HR"/>
        </w:rPr>
        <w:t xml:space="preserve"> i video zapisi</w:t>
      </w:r>
      <w:r w:rsidRPr="00C7266A">
        <w:rPr>
          <w:bCs/>
          <w:lang w:val="hr-HR" w:eastAsia="hr-HR"/>
        </w:rPr>
        <w:t xml:space="preserve"> aktivnosti djece</w:t>
      </w:r>
    </w:p>
    <w:p w14:paraId="1CF86BA1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plakati i panoi</w:t>
      </w:r>
    </w:p>
    <w:p w14:paraId="0145C939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 xml:space="preserve"> izložbe dječjeg stvaralaštva</w:t>
      </w:r>
    </w:p>
    <w:p w14:paraId="6D4538FD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 xml:space="preserve">samorefleksije </w:t>
      </w:r>
      <w:r w:rsidRPr="00C7266A">
        <w:rPr>
          <w:bCs/>
          <w:lang w:val="hr-HR" w:eastAsia="hr-HR"/>
        </w:rPr>
        <w:t xml:space="preserve">i zajedničke refleksije </w:t>
      </w:r>
      <w:r w:rsidRPr="00C7266A">
        <w:rPr>
          <w:bCs/>
          <w:lang w:eastAsia="hr-HR"/>
        </w:rPr>
        <w:t>odgojitelja</w:t>
      </w:r>
      <w:r w:rsidRPr="00C7266A">
        <w:rPr>
          <w:bCs/>
          <w:lang w:val="hr-HR" w:eastAsia="hr-HR"/>
        </w:rPr>
        <w:t xml:space="preserve"> i drugih stručnih djelatnika (bilješke, snimke)</w:t>
      </w:r>
    </w:p>
    <w:p w14:paraId="13A84557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bilješke o suradnji s roditeljima</w:t>
      </w:r>
    </w:p>
    <w:p w14:paraId="3978CA30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val="hr-HR" w:eastAsia="hr-HR"/>
        </w:rPr>
        <w:t>liste praćenja djece</w:t>
      </w:r>
    </w:p>
    <w:p w14:paraId="69F15406" w14:textId="77777777" w:rsidR="00C7266A" w:rsidRPr="00C7266A" w:rsidRDefault="00C7266A" w:rsidP="00810E2D">
      <w:pPr>
        <w:numPr>
          <w:ilvl w:val="1"/>
          <w:numId w:val="23"/>
        </w:numPr>
        <w:tabs>
          <w:tab w:val="left" w:pos="4253"/>
        </w:tabs>
        <w:spacing w:after="120"/>
        <w:jc w:val="both"/>
        <w:rPr>
          <w:bCs/>
          <w:lang w:eastAsia="hr-HR"/>
        </w:rPr>
      </w:pPr>
      <w:r w:rsidRPr="00C7266A">
        <w:rPr>
          <w:bCs/>
          <w:lang w:eastAsia="hr-HR"/>
        </w:rPr>
        <w:t>evaluacijski listići i in</w:t>
      </w:r>
      <w:r w:rsidRPr="00C7266A">
        <w:rPr>
          <w:bCs/>
          <w:lang w:val="hr-HR" w:eastAsia="hr-HR"/>
        </w:rPr>
        <w:t>t</w:t>
      </w:r>
      <w:r w:rsidRPr="00C7266A">
        <w:rPr>
          <w:bCs/>
          <w:lang w:eastAsia="hr-HR"/>
        </w:rPr>
        <w:t>erpretacije dobivenih rezultata</w:t>
      </w:r>
    </w:p>
    <w:p w14:paraId="6A315A0C" w14:textId="77777777" w:rsidR="00043789" w:rsidRDefault="00043789" w:rsidP="00D5058B">
      <w:pPr>
        <w:jc w:val="both"/>
        <w:rPr>
          <w:i/>
        </w:rPr>
      </w:pPr>
    </w:p>
    <w:p w14:paraId="02585F78" w14:textId="77777777" w:rsidR="00C7266A" w:rsidRDefault="00C7266A" w:rsidP="00C7266A">
      <w:pPr>
        <w:jc w:val="both"/>
        <w:rPr>
          <w:b/>
        </w:rPr>
      </w:pPr>
      <w:r>
        <w:rPr>
          <w:b/>
        </w:rPr>
        <w:lastRenderedPageBreak/>
        <w:t>Zaključak</w:t>
      </w:r>
    </w:p>
    <w:p w14:paraId="135341A8" w14:textId="77777777" w:rsidR="00C7266A" w:rsidRDefault="00C7266A" w:rsidP="00C7266A">
      <w:pPr>
        <w:jc w:val="both"/>
      </w:pPr>
    </w:p>
    <w:p w14:paraId="7C0A934F" w14:textId="77777777" w:rsidR="00CE643A" w:rsidRDefault="00C7266A" w:rsidP="00CE643A">
      <w:pPr>
        <w:jc w:val="both"/>
      </w:pPr>
      <w:r>
        <w:t>Ovogodišnje zadaće odgojno- obrazovnog rada bile su usmjer</w:t>
      </w:r>
      <w:r w:rsidR="00CE643A">
        <w:t>ene na ostvarivanje integrativnog pristupa</w:t>
      </w:r>
      <w:r>
        <w:t xml:space="preserve"> </w:t>
      </w:r>
      <w:r w:rsidR="00CE643A">
        <w:t>u stimuliranju svih razvojnih područja te osnaživanje ličnosti djeteta kroz provedbu elemenata preve</w:t>
      </w:r>
      <w:r w:rsidR="006A6E06">
        <w:t xml:space="preserve">ntivnih i zaštitinih programa. </w:t>
      </w:r>
      <w:r w:rsidR="00B24138">
        <w:t>Ostvarene</w:t>
      </w:r>
      <w:r w:rsidR="00A24F8E">
        <w:t xml:space="preserve"> su kroz vrlo kreativne, primjerene i</w:t>
      </w:r>
      <w:r w:rsidR="00D658A0">
        <w:t xml:space="preserve"> detaljno osmišljene projekte, </w:t>
      </w:r>
      <w:r w:rsidR="00A24F8E">
        <w:t>aktivnosti</w:t>
      </w:r>
      <w:r w:rsidR="004C667F">
        <w:t xml:space="preserve"> i</w:t>
      </w:r>
      <w:r w:rsidR="00D658A0">
        <w:t xml:space="preserve"> poticaje</w:t>
      </w:r>
      <w:r w:rsidR="00A24F8E">
        <w:t xml:space="preserve"> u svim odgojno-obraz</w:t>
      </w:r>
      <w:r w:rsidR="00B24138">
        <w:t xml:space="preserve">ovnim skupinama. </w:t>
      </w:r>
    </w:p>
    <w:p w14:paraId="3CC24745" w14:textId="65DA4331" w:rsidR="00B24138" w:rsidRDefault="00B24138" w:rsidP="00CE643A">
      <w:pPr>
        <w:jc w:val="both"/>
      </w:pPr>
      <w:r>
        <w:t xml:space="preserve">Osobito značajnim smatramo </w:t>
      </w:r>
      <w:r w:rsidR="00B05251">
        <w:t xml:space="preserve">partnerstvo </w:t>
      </w:r>
      <w:proofErr w:type="gramStart"/>
      <w:r w:rsidR="00B05251">
        <w:t>na</w:t>
      </w:r>
      <w:proofErr w:type="gramEnd"/>
      <w:r w:rsidR="00B05251">
        <w:t xml:space="preserve"> projektu “Znanstvena avantura”s udrugom Eduka u kojem je djeci omogućeno pohađanje STEM radionica u udruzi, a uskoro će se u sklopu projekta provoditi i u našem vrtiću.</w:t>
      </w:r>
    </w:p>
    <w:p w14:paraId="0434E86E" w14:textId="7005B402" w:rsidR="00A24F8E" w:rsidRDefault="00B24138" w:rsidP="00A24F8E">
      <w:pPr>
        <w:contextualSpacing/>
        <w:jc w:val="both"/>
      </w:pPr>
      <w:r>
        <w:t>Vrlo cjelovito</w:t>
      </w:r>
      <w:r w:rsidR="00175C5D">
        <w:t xml:space="preserve"> i promišljeno</w:t>
      </w:r>
      <w:r w:rsidR="00A24F8E">
        <w:t xml:space="preserve"> ostvarene su zadaće</w:t>
      </w:r>
      <w:r w:rsidR="00175C5D">
        <w:t xml:space="preserve"> poticanja kreativnosti kroz sve oblike dječjeg stvaralaštva- osob</w:t>
      </w:r>
      <w:r w:rsidR="002B0F7B">
        <w:t>ito kroz projekte “</w:t>
      </w:r>
      <w:r w:rsidR="00B05251">
        <w:t>Ritmika i kreativni ples</w:t>
      </w:r>
      <w:r w:rsidR="002B0F7B">
        <w:t>”,</w:t>
      </w:r>
      <w:r w:rsidR="00175C5D">
        <w:t xml:space="preserve"> </w:t>
      </w:r>
      <w:r w:rsidR="00B05251">
        <w:t>“Elementi art terapije u likovnom izražavanju djece</w:t>
      </w:r>
      <w:r w:rsidR="00175C5D">
        <w:t>. Unutar tih projekata ostvarili smo i veće iskorake u uključenosti roditelja u projekte (kroz likovne radionice) i otvaranja prema neposrednom okruženju (sudjelovanje na likovnim natječajim</w:t>
      </w:r>
      <w:r w:rsidR="00B05251">
        <w:t>a).</w:t>
      </w:r>
    </w:p>
    <w:p w14:paraId="76B9F27C" w14:textId="23407576" w:rsidR="00A91A55" w:rsidRDefault="00B05251" w:rsidP="00D5058B">
      <w:pPr>
        <w:jc w:val="both"/>
      </w:pPr>
      <w:r>
        <w:t xml:space="preserve">Osobito uspješni i vrijedni bili su projekti poticanja kulture čitanja </w:t>
      </w:r>
      <w:r w:rsidR="00810E2D">
        <w:t>-</w:t>
      </w:r>
      <w:r w:rsidR="0006508F">
        <w:t>“</w:t>
      </w:r>
      <w:r>
        <w:t>Naša mala knjižnica</w:t>
      </w:r>
      <w:r w:rsidR="0006508F">
        <w:t>” i “Poticajno čitanje”.</w:t>
      </w:r>
      <w:r>
        <w:t xml:space="preserve"> </w:t>
      </w:r>
    </w:p>
    <w:p w14:paraId="34795A6F" w14:textId="77777777" w:rsidR="00B05251" w:rsidRDefault="00B05251" w:rsidP="00D5058B">
      <w:pPr>
        <w:jc w:val="both"/>
      </w:pPr>
    </w:p>
    <w:p w14:paraId="56987309" w14:textId="77777777" w:rsidR="00217C09" w:rsidRDefault="00217C09" w:rsidP="00D5058B">
      <w:pPr>
        <w:jc w:val="both"/>
      </w:pPr>
    </w:p>
    <w:p w14:paraId="5E06493C" w14:textId="77777777" w:rsidR="00810E2D" w:rsidRDefault="00810E2D" w:rsidP="00D5058B">
      <w:pPr>
        <w:jc w:val="both"/>
      </w:pPr>
    </w:p>
    <w:p w14:paraId="204B0E70" w14:textId="77777777" w:rsidR="00810E2D" w:rsidRDefault="00810E2D" w:rsidP="00D5058B">
      <w:pPr>
        <w:jc w:val="both"/>
      </w:pPr>
    </w:p>
    <w:p w14:paraId="0D804F65" w14:textId="77777777" w:rsidR="00810E2D" w:rsidRDefault="00810E2D" w:rsidP="00D5058B">
      <w:pPr>
        <w:jc w:val="both"/>
      </w:pPr>
    </w:p>
    <w:p w14:paraId="5D88EB53" w14:textId="77777777" w:rsidR="00810E2D" w:rsidRDefault="00810E2D" w:rsidP="00D5058B">
      <w:pPr>
        <w:jc w:val="both"/>
      </w:pPr>
    </w:p>
    <w:p w14:paraId="0ECAAEDD" w14:textId="77777777" w:rsidR="00810E2D" w:rsidRDefault="00810E2D" w:rsidP="00D5058B">
      <w:pPr>
        <w:jc w:val="both"/>
      </w:pPr>
    </w:p>
    <w:p w14:paraId="59D510DB" w14:textId="77777777" w:rsidR="00810E2D" w:rsidRDefault="00810E2D" w:rsidP="00D5058B">
      <w:pPr>
        <w:jc w:val="both"/>
      </w:pPr>
    </w:p>
    <w:p w14:paraId="07E101B6" w14:textId="77777777" w:rsidR="00810E2D" w:rsidRDefault="00810E2D" w:rsidP="00D5058B">
      <w:pPr>
        <w:jc w:val="both"/>
      </w:pPr>
    </w:p>
    <w:p w14:paraId="75E8C129" w14:textId="77777777" w:rsidR="00810E2D" w:rsidRDefault="00810E2D" w:rsidP="00D5058B">
      <w:pPr>
        <w:jc w:val="both"/>
      </w:pPr>
    </w:p>
    <w:p w14:paraId="31694EB6" w14:textId="77777777" w:rsidR="00810E2D" w:rsidRDefault="00810E2D" w:rsidP="00D5058B">
      <w:pPr>
        <w:jc w:val="both"/>
      </w:pPr>
    </w:p>
    <w:p w14:paraId="2627F1C5" w14:textId="77777777" w:rsidR="00810E2D" w:rsidRDefault="00810E2D" w:rsidP="00D5058B">
      <w:pPr>
        <w:jc w:val="both"/>
      </w:pPr>
    </w:p>
    <w:p w14:paraId="00CDD288" w14:textId="77777777" w:rsidR="00810E2D" w:rsidRDefault="00810E2D" w:rsidP="00D5058B">
      <w:pPr>
        <w:jc w:val="both"/>
      </w:pPr>
    </w:p>
    <w:p w14:paraId="23530FD4" w14:textId="77777777" w:rsidR="00810E2D" w:rsidRDefault="00810E2D" w:rsidP="00D5058B">
      <w:pPr>
        <w:jc w:val="both"/>
      </w:pPr>
    </w:p>
    <w:p w14:paraId="5560BB6D" w14:textId="77777777" w:rsidR="00810E2D" w:rsidRDefault="00810E2D" w:rsidP="00D5058B">
      <w:pPr>
        <w:jc w:val="both"/>
      </w:pPr>
    </w:p>
    <w:p w14:paraId="40F00927" w14:textId="77777777" w:rsidR="00810E2D" w:rsidRDefault="00810E2D" w:rsidP="00D5058B">
      <w:pPr>
        <w:jc w:val="both"/>
      </w:pPr>
    </w:p>
    <w:p w14:paraId="12F19506" w14:textId="77777777" w:rsidR="00B13DA6" w:rsidRDefault="00B13DA6" w:rsidP="00D5058B">
      <w:pPr>
        <w:jc w:val="both"/>
      </w:pPr>
    </w:p>
    <w:p w14:paraId="58AF79E2" w14:textId="77777777" w:rsidR="00B13DA6" w:rsidRDefault="00B13DA6" w:rsidP="00D5058B">
      <w:pPr>
        <w:jc w:val="both"/>
      </w:pPr>
    </w:p>
    <w:p w14:paraId="62F7E27C" w14:textId="77777777" w:rsidR="00B13DA6" w:rsidRDefault="00B13DA6" w:rsidP="00D5058B">
      <w:pPr>
        <w:jc w:val="both"/>
      </w:pPr>
    </w:p>
    <w:p w14:paraId="7545942D" w14:textId="77777777" w:rsidR="00B13DA6" w:rsidRDefault="00B13DA6" w:rsidP="00D5058B">
      <w:pPr>
        <w:jc w:val="both"/>
      </w:pPr>
    </w:p>
    <w:p w14:paraId="3BC65FCC" w14:textId="77777777" w:rsidR="00B13DA6" w:rsidRDefault="00B13DA6" w:rsidP="00D5058B">
      <w:pPr>
        <w:jc w:val="both"/>
      </w:pPr>
    </w:p>
    <w:p w14:paraId="2F5256BC" w14:textId="77777777" w:rsidR="00B13DA6" w:rsidRDefault="00B13DA6" w:rsidP="00D5058B">
      <w:pPr>
        <w:jc w:val="both"/>
      </w:pPr>
    </w:p>
    <w:p w14:paraId="2ACA26D8" w14:textId="77777777" w:rsidR="00B13DA6" w:rsidRDefault="00B13DA6" w:rsidP="00D5058B">
      <w:pPr>
        <w:jc w:val="both"/>
      </w:pPr>
    </w:p>
    <w:p w14:paraId="61C6F46E" w14:textId="77777777" w:rsidR="00B13DA6" w:rsidRDefault="00B13DA6" w:rsidP="00D5058B">
      <w:pPr>
        <w:jc w:val="both"/>
      </w:pPr>
    </w:p>
    <w:p w14:paraId="04F5C630" w14:textId="77777777" w:rsidR="00B13DA6" w:rsidRDefault="00B13DA6" w:rsidP="00D5058B">
      <w:pPr>
        <w:jc w:val="both"/>
      </w:pPr>
    </w:p>
    <w:p w14:paraId="78E0BBBC" w14:textId="77777777" w:rsidR="00B13DA6" w:rsidRDefault="00B13DA6" w:rsidP="00D5058B">
      <w:pPr>
        <w:jc w:val="both"/>
      </w:pPr>
    </w:p>
    <w:p w14:paraId="6CA334BB" w14:textId="77777777" w:rsidR="00B13DA6" w:rsidRDefault="00B13DA6" w:rsidP="00D5058B">
      <w:pPr>
        <w:jc w:val="both"/>
      </w:pPr>
    </w:p>
    <w:p w14:paraId="160DDAF3" w14:textId="77777777" w:rsidR="00B13DA6" w:rsidRDefault="00B13DA6" w:rsidP="00D5058B">
      <w:pPr>
        <w:jc w:val="both"/>
      </w:pPr>
    </w:p>
    <w:p w14:paraId="77552E74" w14:textId="77777777" w:rsidR="00B13DA6" w:rsidRDefault="00B13DA6" w:rsidP="00D5058B">
      <w:pPr>
        <w:jc w:val="both"/>
      </w:pPr>
    </w:p>
    <w:p w14:paraId="20C991F4" w14:textId="77777777" w:rsidR="00B13DA6" w:rsidRDefault="00B13DA6" w:rsidP="00D5058B">
      <w:pPr>
        <w:jc w:val="both"/>
      </w:pPr>
    </w:p>
    <w:p w14:paraId="0B10EA0C" w14:textId="77777777" w:rsidR="00B13DA6" w:rsidRDefault="00B13DA6" w:rsidP="00D5058B">
      <w:pPr>
        <w:jc w:val="both"/>
      </w:pPr>
    </w:p>
    <w:p w14:paraId="4EC17929" w14:textId="77777777" w:rsidR="00B13DA6" w:rsidRDefault="00B13DA6" w:rsidP="00D5058B">
      <w:pPr>
        <w:jc w:val="both"/>
      </w:pPr>
    </w:p>
    <w:p w14:paraId="386D2909" w14:textId="77777777" w:rsidR="00B13DA6" w:rsidRDefault="00B13DA6" w:rsidP="00D5058B">
      <w:pPr>
        <w:jc w:val="both"/>
      </w:pPr>
    </w:p>
    <w:p w14:paraId="31820101" w14:textId="77777777" w:rsidR="00FA22CB" w:rsidRPr="002A6FD5" w:rsidRDefault="00FA22CB" w:rsidP="00D5058B">
      <w:pPr>
        <w:jc w:val="both"/>
      </w:pPr>
    </w:p>
    <w:p w14:paraId="636D49F2" w14:textId="77777777" w:rsidR="00DE0EFE" w:rsidRDefault="00D5058B" w:rsidP="00DE0EFE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 xml:space="preserve">5. </w:t>
      </w:r>
      <w:r w:rsidR="00DE0EFE">
        <w:rPr>
          <w:b/>
          <w:lang w:val="hr-HR"/>
        </w:rPr>
        <w:t xml:space="preserve"> </w:t>
      </w:r>
      <w:r w:rsidR="00DE0EFE">
        <w:rPr>
          <w:b/>
        </w:rPr>
        <w:t>STRU</w:t>
      </w:r>
      <w:r w:rsidR="00DE0EFE">
        <w:rPr>
          <w:b/>
          <w:lang w:val="hr-HR"/>
        </w:rPr>
        <w:t>Č</w:t>
      </w:r>
      <w:r w:rsidR="00DE0EFE">
        <w:rPr>
          <w:b/>
        </w:rPr>
        <w:t>NO</w:t>
      </w:r>
      <w:r w:rsidR="00DE0EFE">
        <w:rPr>
          <w:b/>
          <w:lang w:val="hr-HR"/>
        </w:rPr>
        <w:t xml:space="preserve"> </w:t>
      </w:r>
      <w:r w:rsidR="00DE0EFE">
        <w:rPr>
          <w:b/>
        </w:rPr>
        <w:t>USAVR</w:t>
      </w:r>
      <w:r w:rsidR="00DE0EFE">
        <w:rPr>
          <w:b/>
          <w:lang w:val="hr-HR"/>
        </w:rPr>
        <w:t>Š</w:t>
      </w:r>
      <w:r w:rsidR="00DE0EFE">
        <w:rPr>
          <w:b/>
        </w:rPr>
        <w:t>AVANJE</w:t>
      </w:r>
      <w:r w:rsidR="00DE0EFE">
        <w:rPr>
          <w:b/>
          <w:lang w:val="hr-HR"/>
        </w:rPr>
        <w:t xml:space="preserve"> </w:t>
      </w:r>
      <w:r w:rsidR="00DE0EFE">
        <w:rPr>
          <w:b/>
        </w:rPr>
        <w:t>DJELATNIKA</w:t>
      </w:r>
    </w:p>
    <w:p w14:paraId="72BAA6CC" w14:textId="77777777" w:rsidR="00DE0EFE" w:rsidRDefault="00DE0EFE" w:rsidP="00DE0EFE">
      <w:pPr>
        <w:jc w:val="both"/>
        <w:rPr>
          <w:lang w:val="hr-HR"/>
        </w:rPr>
      </w:pPr>
    </w:p>
    <w:p w14:paraId="7D9DD0CC" w14:textId="77777777" w:rsidR="00DE0EFE" w:rsidRDefault="00DE0EFE" w:rsidP="00DE0EFE">
      <w:pPr>
        <w:jc w:val="both"/>
      </w:pPr>
    </w:p>
    <w:p w14:paraId="2A602982" w14:textId="77777777" w:rsidR="00DE0EFE" w:rsidRDefault="00DE0EFE" w:rsidP="00DE0EFE">
      <w:pPr>
        <w:jc w:val="both"/>
        <w:rPr>
          <w:lang w:val="hr-HR"/>
        </w:rPr>
      </w:pPr>
      <w:r>
        <w:t>Cilj</w:t>
      </w:r>
      <w:r>
        <w:rPr>
          <w:lang w:val="hr-HR"/>
        </w:rPr>
        <w:t xml:space="preserve"> </w:t>
      </w:r>
      <w:r>
        <w:t>stru</w:t>
      </w:r>
      <w:r>
        <w:rPr>
          <w:lang w:val="hr-HR"/>
        </w:rPr>
        <w:t>č</w:t>
      </w:r>
      <w:r>
        <w:t>nog</w:t>
      </w:r>
      <w:r>
        <w:rPr>
          <w:lang w:val="hr-HR"/>
        </w:rPr>
        <w:t xml:space="preserve"> </w:t>
      </w:r>
      <w:r>
        <w:t>usavr</w:t>
      </w:r>
      <w:r>
        <w:rPr>
          <w:lang w:val="hr-HR"/>
        </w:rPr>
        <w:t>š</w:t>
      </w:r>
      <w:r>
        <w:t>avanja</w:t>
      </w:r>
      <w:r>
        <w:rPr>
          <w:lang w:val="hr-HR"/>
        </w:rPr>
        <w:t xml:space="preserve"> </w:t>
      </w:r>
      <w:r>
        <w:t>odgojnih</w:t>
      </w:r>
      <w:r>
        <w:rPr>
          <w:lang w:val="hr-HR"/>
        </w:rPr>
        <w:t xml:space="preserve"> </w:t>
      </w:r>
      <w:r>
        <w:t>djelatnika</w:t>
      </w:r>
      <w:r>
        <w:rPr>
          <w:lang w:val="hr-HR"/>
        </w:rPr>
        <w:t xml:space="preserve"> </w:t>
      </w:r>
      <w:r>
        <w:t>na</w:t>
      </w:r>
      <w:r>
        <w:rPr>
          <w:lang w:val="hr-HR"/>
        </w:rPr>
        <w:t>š</w:t>
      </w:r>
      <w:r>
        <w:t>eg</w:t>
      </w:r>
      <w:r>
        <w:rPr>
          <w:lang w:val="hr-HR"/>
        </w:rPr>
        <w:t xml:space="preserve"> </w:t>
      </w:r>
      <w:r>
        <w:t>Vrti</w:t>
      </w:r>
      <w:r>
        <w:rPr>
          <w:lang w:val="hr-HR"/>
        </w:rPr>
        <w:t>ć</w:t>
      </w:r>
      <w:r>
        <w:t>a</w:t>
      </w:r>
      <w:r>
        <w:rPr>
          <w:lang w:val="hr-HR"/>
        </w:rPr>
        <w:t xml:space="preserve"> </w:t>
      </w:r>
      <w:r>
        <w:t>je</w:t>
      </w:r>
      <w:r>
        <w:rPr>
          <w:lang w:val="hr-HR"/>
        </w:rPr>
        <w:t xml:space="preserve"> </w:t>
      </w:r>
      <w:r>
        <w:t>razvoj</w:t>
      </w:r>
      <w:r>
        <w:rPr>
          <w:lang w:val="hr-HR"/>
        </w:rPr>
        <w:t xml:space="preserve"> </w:t>
      </w:r>
      <w:r>
        <w:t>osobnih</w:t>
      </w:r>
      <w:r>
        <w:rPr>
          <w:lang w:val="hr-HR"/>
        </w:rPr>
        <w:t xml:space="preserve"> </w:t>
      </w:r>
      <w:r>
        <w:t>potencijala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ja</w:t>
      </w:r>
      <w:r>
        <w:rPr>
          <w:lang w:val="hr-HR"/>
        </w:rPr>
        <w:t>č</w:t>
      </w:r>
      <w:r>
        <w:t>anje</w:t>
      </w:r>
      <w:r>
        <w:rPr>
          <w:lang w:val="hr-HR"/>
        </w:rPr>
        <w:t xml:space="preserve"> </w:t>
      </w:r>
      <w:r>
        <w:t>stru</w:t>
      </w:r>
      <w:r>
        <w:rPr>
          <w:lang w:val="hr-HR"/>
        </w:rPr>
        <w:t>č</w:t>
      </w:r>
      <w:r>
        <w:t>ne</w:t>
      </w:r>
      <w:r>
        <w:rPr>
          <w:lang w:val="hr-HR"/>
        </w:rPr>
        <w:t xml:space="preserve"> </w:t>
      </w:r>
      <w:r>
        <w:t>kompetencije</w:t>
      </w:r>
      <w:r>
        <w:rPr>
          <w:lang w:val="hr-HR"/>
        </w:rPr>
        <w:t xml:space="preserve"> svih djelatnika (</w:t>
      </w:r>
      <w:r>
        <w:t>kroz</w:t>
      </w:r>
      <w:r>
        <w:rPr>
          <w:lang w:val="hr-HR"/>
        </w:rPr>
        <w:t xml:space="preserve"> različite oblike vanjske i unutarnje </w:t>
      </w:r>
      <w:r>
        <w:t>edukacije</w:t>
      </w:r>
      <w:r>
        <w:rPr>
          <w:lang w:val="hr-HR"/>
        </w:rPr>
        <w:t xml:space="preserve">, </w:t>
      </w:r>
      <w:r>
        <w:t>iskustveno</w:t>
      </w:r>
      <w:r>
        <w:rPr>
          <w:lang w:val="hr-HR"/>
        </w:rPr>
        <w:t xml:space="preserve"> </w:t>
      </w:r>
      <w:r>
        <w:t>u</w:t>
      </w:r>
      <w:r>
        <w:rPr>
          <w:lang w:val="hr-HR"/>
        </w:rPr>
        <w:t>č</w:t>
      </w:r>
      <w:r>
        <w:t>enje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timski</w:t>
      </w:r>
      <w:r>
        <w:rPr>
          <w:lang w:val="hr-HR"/>
        </w:rPr>
        <w:t xml:space="preserve"> </w:t>
      </w:r>
      <w:r>
        <w:t>rad</w:t>
      </w:r>
      <w:r>
        <w:rPr>
          <w:lang w:val="hr-HR"/>
        </w:rPr>
        <w:t xml:space="preserve"> </w:t>
      </w:r>
      <w:r>
        <w:t>na</w:t>
      </w:r>
      <w:r>
        <w:rPr>
          <w:lang w:val="hr-HR"/>
        </w:rPr>
        <w:t xml:space="preserve"> </w:t>
      </w:r>
      <w:r>
        <w:t>istra</w:t>
      </w:r>
      <w:r>
        <w:rPr>
          <w:lang w:val="hr-HR"/>
        </w:rPr>
        <w:t>ž</w:t>
      </w:r>
      <w:r>
        <w:t>ivanju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unaprje</w:t>
      </w:r>
      <w:r>
        <w:rPr>
          <w:lang w:val="hr-HR"/>
        </w:rPr>
        <w:t>đ</w:t>
      </w:r>
      <w:r>
        <w:t>ivanju</w:t>
      </w:r>
      <w:r>
        <w:rPr>
          <w:lang w:val="hr-HR"/>
        </w:rPr>
        <w:t xml:space="preserve"> </w:t>
      </w:r>
      <w:r>
        <w:t>odgojne</w:t>
      </w:r>
      <w:r>
        <w:rPr>
          <w:lang w:val="hr-HR"/>
        </w:rPr>
        <w:t xml:space="preserve"> </w:t>
      </w:r>
      <w:r>
        <w:t>prakse)</w:t>
      </w:r>
      <w:r>
        <w:rPr>
          <w:lang w:val="hr-HR"/>
        </w:rPr>
        <w:t xml:space="preserve">, </w:t>
      </w:r>
      <w:r>
        <w:t>te</w:t>
      </w:r>
      <w:r>
        <w:rPr>
          <w:lang w:val="hr-HR"/>
        </w:rPr>
        <w:t xml:space="preserve"> </w:t>
      </w:r>
      <w:r>
        <w:t>stjecanje</w:t>
      </w:r>
      <w:r>
        <w:rPr>
          <w:lang w:val="hr-HR"/>
        </w:rPr>
        <w:t xml:space="preserve"> </w:t>
      </w:r>
      <w:r>
        <w:t>znanja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vje</w:t>
      </w:r>
      <w:r>
        <w:rPr>
          <w:lang w:val="hr-HR"/>
        </w:rPr>
        <w:t>š</w:t>
      </w:r>
      <w:r>
        <w:t>tina</w:t>
      </w:r>
      <w:r>
        <w:rPr>
          <w:lang w:val="hr-HR"/>
        </w:rPr>
        <w:t xml:space="preserve"> </w:t>
      </w:r>
      <w:r>
        <w:t>potrebnih za refleksivno promišljanje i istraživanje</w:t>
      </w:r>
      <w:r>
        <w:rPr>
          <w:lang w:val="hr-HR"/>
        </w:rPr>
        <w:t xml:space="preserve"> </w:t>
      </w:r>
      <w:r>
        <w:t>odgojne prakse.</w:t>
      </w:r>
    </w:p>
    <w:p w14:paraId="46251C65" w14:textId="77777777" w:rsidR="00DE0EFE" w:rsidRDefault="00DE0EFE" w:rsidP="00DE0EFE">
      <w:pPr>
        <w:jc w:val="both"/>
        <w:rPr>
          <w:lang w:val="hr-HR"/>
        </w:rPr>
      </w:pPr>
      <w:r>
        <w:t>Podru</w:t>
      </w:r>
      <w:r>
        <w:rPr>
          <w:lang w:val="hr-HR"/>
        </w:rPr>
        <w:t>č</w:t>
      </w:r>
      <w:r>
        <w:t>ja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teme</w:t>
      </w:r>
      <w:r>
        <w:rPr>
          <w:lang w:val="hr-HR"/>
        </w:rPr>
        <w:t xml:space="preserve"> </w:t>
      </w:r>
      <w:r>
        <w:t>stru</w:t>
      </w:r>
      <w:r>
        <w:rPr>
          <w:lang w:val="hr-HR"/>
        </w:rPr>
        <w:t>č</w:t>
      </w:r>
      <w:r>
        <w:t>nog</w:t>
      </w:r>
      <w:r>
        <w:rPr>
          <w:lang w:val="hr-HR"/>
        </w:rPr>
        <w:t xml:space="preserve"> </w:t>
      </w:r>
      <w:r>
        <w:t>usavr</w:t>
      </w:r>
      <w:r>
        <w:rPr>
          <w:lang w:val="hr-HR"/>
        </w:rPr>
        <w:t>š</w:t>
      </w:r>
      <w:r>
        <w:t>avanja</w:t>
      </w:r>
      <w:r>
        <w:rPr>
          <w:lang w:val="hr-HR"/>
        </w:rPr>
        <w:t xml:space="preserve"> </w:t>
      </w:r>
      <w:r>
        <w:t>bili</w:t>
      </w:r>
      <w:r>
        <w:rPr>
          <w:lang w:val="hr-HR"/>
        </w:rPr>
        <w:t xml:space="preserve"> </w:t>
      </w:r>
      <w:r>
        <w:t>su</w:t>
      </w:r>
      <w:r>
        <w:rPr>
          <w:lang w:val="hr-HR"/>
        </w:rPr>
        <w:t xml:space="preserve"> </w:t>
      </w:r>
      <w:r>
        <w:t>vo</w:t>
      </w:r>
      <w:r>
        <w:rPr>
          <w:lang w:val="hr-HR"/>
        </w:rPr>
        <w:t>đ</w:t>
      </w:r>
      <w:r>
        <w:t>eni</w:t>
      </w:r>
      <w:r>
        <w:rPr>
          <w:lang w:val="hr-HR"/>
        </w:rPr>
        <w:t xml:space="preserve"> </w:t>
      </w:r>
      <w:r>
        <w:t>potrebama</w:t>
      </w:r>
      <w:r>
        <w:rPr>
          <w:lang w:val="hr-HR"/>
        </w:rPr>
        <w:t xml:space="preserve"> </w:t>
      </w:r>
      <w:r>
        <w:t>pedago</w:t>
      </w:r>
      <w:r>
        <w:rPr>
          <w:lang w:val="hr-HR"/>
        </w:rPr>
        <w:t>š</w:t>
      </w:r>
      <w:r>
        <w:t>ke</w:t>
      </w:r>
      <w:r>
        <w:rPr>
          <w:lang w:val="hr-HR"/>
        </w:rPr>
        <w:t xml:space="preserve"> </w:t>
      </w:r>
      <w:r>
        <w:t>prakse</w:t>
      </w:r>
      <w:r>
        <w:rPr>
          <w:lang w:val="hr-HR"/>
        </w:rPr>
        <w:t xml:space="preserve">, </w:t>
      </w:r>
      <w:r>
        <w:t>kao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individualnim</w:t>
      </w:r>
      <w:r>
        <w:rPr>
          <w:lang w:val="hr-HR"/>
        </w:rPr>
        <w:t xml:space="preserve"> </w:t>
      </w:r>
      <w:r>
        <w:t>potrebama</w:t>
      </w:r>
      <w:r>
        <w:rPr>
          <w:lang w:val="hr-HR"/>
        </w:rPr>
        <w:t xml:space="preserve"> i interesima </w:t>
      </w:r>
      <w:r w:rsidR="002B0F7B">
        <w:t>odgojitelj</w:t>
      </w:r>
      <w:r>
        <w:t>a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>
        <w:t>stru</w:t>
      </w:r>
      <w:r>
        <w:rPr>
          <w:lang w:val="hr-HR"/>
        </w:rPr>
        <w:t>č</w:t>
      </w:r>
      <w:r>
        <w:t>nih</w:t>
      </w:r>
      <w:r>
        <w:rPr>
          <w:lang w:val="hr-HR"/>
        </w:rPr>
        <w:t xml:space="preserve"> </w:t>
      </w:r>
      <w:r>
        <w:t>suradnika</w:t>
      </w:r>
      <w:r>
        <w:rPr>
          <w:lang w:val="hr-HR"/>
        </w:rPr>
        <w:t>.</w:t>
      </w:r>
    </w:p>
    <w:p w14:paraId="18BF2310" w14:textId="77777777" w:rsidR="00DE0EFE" w:rsidRDefault="00DE0EFE" w:rsidP="00DE0EFE">
      <w:pPr>
        <w:jc w:val="both"/>
        <w:rPr>
          <w:lang w:val="hr-HR"/>
        </w:rPr>
      </w:pPr>
    </w:p>
    <w:p w14:paraId="77B0E484" w14:textId="77777777" w:rsidR="00DE0EFE" w:rsidRDefault="00DE0EFE" w:rsidP="00DE0EFE">
      <w:pPr>
        <w:jc w:val="both"/>
        <w:rPr>
          <w:lang w:val="hr-HR"/>
        </w:rPr>
      </w:pPr>
      <w:r>
        <w:rPr>
          <w:lang w:val="hr-HR"/>
        </w:rPr>
        <w:t xml:space="preserve">a) </w:t>
      </w:r>
      <w:r>
        <w:rPr>
          <w:i/>
          <w:lang w:val="hr-HR"/>
        </w:rPr>
        <w:t>Eksterni oblici stručnog usavršavanja</w:t>
      </w:r>
    </w:p>
    <w:p w14:paraId="583B95A3" w14:textId="77777777" w:rsidR="00DE0EFE" w:rsidRDefault="00DE0EFE" w:rsidP="00DE0EFE">
      <w:pPr>
        <w:jc w:val="both"/>
        <w:rPr>
          <w:lang w:val="hr-HR"/>
        </w:rPr>
      </w:pPr>
    </w:p>
    <w:p w14:paraId="00E86775" w14:textId="77777777" w:rsidR="00DE0EFE" w:rsidRDefault="00DE0EFE" w:rsidP="00DE0EFE">
      <w:pPr>
        <w:jc w:val="both"/>
        <w:rPr>
          <w:lang w:val="hr-HR"/>
        </w:rPr>
      </w:pPr>
      <w:r>
        <w:rPr>
          <w:lang w:val="hr-HR"/>
        </w:rPr>
        <w:t>Odgojitelji i stručni suradnici ove su pedagoške godine sudjelovali na sljedećim stručnim seminarima, webinarima i on-line radionicama:</w:t>
      </w:r>
    </w:p>
    <w:p w14:paraId="6ED5B3CA" w14:textId="77777777" w:rsidR="00DE0EFE" w:rsidRDefault="00DE0EFE" w:rsidP="00DE0EFE">
      <w:pPr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1418"/>
        <w:gridCol w:w="2126"/>
        <w:gridCol w:w="1786"/>
      </w:tblGrid>
      <w:tr w:rsidR="00DE0EFE" w14:paraId="1502075E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46BF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REDNI BROJ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BDDE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OBLIK-TEMA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B522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DATUM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7C5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ORGANIZATOR, MJESTO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1FCE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SUDIONICI</w:t>
            </w:r>
          </w:p>
        </w:tc>
      </w:tr>
      <w:tr w:rsidR="00B858D5" w14:paraId="6674B99C" w14:textId="77777777" w:rsidTr="00306DC2">
        <w:trPr>
          <w:trHeight w:val="9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96C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  <w:p w14:paraId="25304786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9780" w14:textId="77777777" w:rsidR="00B858D5" w:rsidRDefault="00DF4480" w:rsidP="00B858D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Planiranje aktivnosti s djecom u vrtiću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EFB4" w14:textId="77777777" w:rsidR="00B858D5" w:rsidRDefault="00DF4480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13.09.2024</w:t>
            </w:r>
            <w:r w:rsidR="00B858D5">
              <w:rPr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CF0" w14:textId="77777777" w:rsidR="00B858D5" w:rsidRDefault="00DF4480" w:rsidP="00DF448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koHo pedagogija; </w:t>
            </w:r>
          </w:p>
          <w:p w14:paraId="3B6D8724" w14:textId="77777777" w:rsidR="00DF4480" w:rsidRDefault="00DF4480" w:rsidP="00DF448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55C1" w14:textId="77777777" w:rsidR="00B858D5" w:rsidRDefault="00DF4480" w:rsidP="00B858D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Josipa Vujaklija</w:t>
            </w:r>
            <w:r w:rsidR="00B858D5">
              <w:rPr>
                <w:lang w:val="hr-HR"/>
              </w:rPr>
              <w:t>, odgojiteljica</w:t>
            </w:r>
          </w:p>
        </w:tc>
      </w:tr>
      <w:tr w:rsidR="00B858D5" w14:paraId="5492AD7A" w14:textId="77777777" w:rsidTr="00306DC2">
        <w:trPr>
          <w:trHeight w:val="9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01D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539" w14:textId="77777777" w:rsidR="00B858D5" w:rsidRDefault="00DF4480" w:rsidP="00B858D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Digitalni alati za poticanje dječjeg razvoja-Kako unaprijediti obrazovni proces?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0DB" w14:textId="77777777" w:rsidR="00B858D5" w:rsidRDefault="00DF4480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10.10.2024.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42DB" w14:textId="77777777" w:rsidR="00B858D5" w:rsidRDefault="00DF4480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E-glas d.o.o.</w:t>
            </w:r>
            <w:r w:rsidR="00B858D5">
              <w:rPr>
                <w:lang w:val="hr-HR"/>
              </w:rPr>
              <w:t xml:space="preserve">; </w:t>
            </w:r>
          </w:p>
          <w:p w14:paraId="3B47A878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66D" w14:textId="77777777" w:rsidR="00B858D5" w:rsidRDefault="00B858D5" w:rsidP="00B858D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Tanja Žarić, pedagoginja</w:t>
            </w:r>
          </w:p>
        </w:tc>
      </w:tr>
      <w:tr w:rsidR="00B858D5" w14:paraId="14CF3501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FEE9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F19" w14:textId="77777777" w:rsidR="00DF4480" w:rsidRDefault="00DF4480" w:rsidP="00B858D5">
            <w:pPr>
              <w:spacing w:line="256" w:lineRule="auto"/>
              <w:rPr>
                <w:lang w:val="hr-HR"/>
              </w:rPr>
            </w:pPr>
            <w:bookmarkStart w:id="1" w:name="_Hlk206162127"/>
            <w:r>
              <w:rPr>
                <w:lang w:val="hr-HR"/>
              </w:rPr>
              <w:t>Senzorni razvoj:iz pozadine u prvi plan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399" w14:textId="77777777" w:rsidR="00B858D5" w:rsidRDefault="00DF4480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08.11.2024.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58B" w14:textId="77777777" w:rsidR="00B858D5" w:rsidRDefault="00DF4480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EduList; </w:t>
            </w:r>
          </w:p>
          <w:p w14:paraId="615DEA9E" w14:textId="77777777" w:rsidR="00DF4480" w:rsidRDefault="00DF4480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DV Kustošija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748" w14:textId="77777777" w:rsidR="00B858D5" w:rsidRDefault="00DF4480" w:rsidP="00B858D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Milka Jovetić Tonković, odgojiteljica</w:t>
            </w:r>
          </w:p>
          <w:p w14:paraId="466466F9" w14:textId="77777777" w:rsidR="00DF4480" w:rsidRDefault="00DF4480" w:rsidP="00B858D5">
            <w:pPr>
              <w:spacing w:line="256" w:lineRule="auto"/>
              <w:rPr>
                <w:lang w:val="hr-HR"/>
              </w:rPr>
            </w:pPr>
          </w:p>
        </w:tc>
      </w:tr>
      <w:tr w:rsidR="00B858D5" w14:paraId="424B8D06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12F8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95C" w14:textId="77777777" w:rsidR="00B858D5" w:rsidRDefault="00DF4480" w:rsidP="00DF448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Montessori radionica-Jezik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EC3E" w14:textId="77777777" w:rsidR="00B858D5" w:rsidRDefault="00DF4480" w:rsidP="00B858D5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08.11.2024.</w:t>
            </w:r>
          </w:p>
          <w:p w14:paraId="2905B462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</w:p>
          <w:p w14:paraId="5AE5CD5F" w14:textId="77777777" w:rsidR="00B858D5" w:rsidRDefault="00B858D5" w:rsidP="00B858D5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9113" w14:textId="77777777" w:rsidR="00B858D5" w:rsidRDefault="00DF4480" w:rsidP="00DF448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Institut za Montessori pedagogiju; Osnovna Montessori škola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E64" w14:textId="77777777" w:rsidR="00B858D5" w:rsidRDefault="00DF4480" w:rsidP="00B858D5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Ivana Pokupčić, </w:t>
            </w:r>
            <w:r w:rsidR="00B858D5">
              <w:rPr>
                <w:lang w:val="hr-HR"/>
              </w:rPr>
              <w:t xml:space="preserve">odgojiteljica </w:t>
            </w:r>
          </w:p>
          <w:p w14:paraId="3AB81006" w14:textId="77777777" w:rsidR="00B858D5" w:rsidRDefault="00B858D5" w:rsidP="00B858D5">
            <w:pPr>
              <w:spacing w:line="256" w:lineRule="auto"/>
              <w:rPr>
                <w:lang w:val="hr-HR"/>
              </w:rPr>
            </w:pPr>
          </w:p>
        </w:tc>
      </w:tr>
      <w:tr w:rsidR="00D815CB" w14:paraId="30A183E5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6A9" w14:textId="77777777" w:rsidR="00D815CB" w:rsidRDefault="00D815CB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62B" w14:textId="77777777" w:rsidR="00D815CB" w:rsidRDefault="00DF4480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Buba-1.online radionica za koordinatore projekta NMK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B97" w14:textId="77777777" w:rsidR="00D815CB" w:rsidRDefault="00DF4480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19.11.2024</w:t>
            </w:r>
            <w:r w:rsidR="00D815CB">
              <w:rPr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3F06" w14:textId="77777777" w:rsidR="00D815CB" w:rsidRDefault="00DF4480" w:rsidP="00DF448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Ibis grafika; </w:t>
            </w:r>
          </w:p>
          <w:p w14:paraId="137F8161" w14:textId="77777777" w:rsidR="00DF4480" w:rsidRDefault="00DF4480" w:rsidP="00DF448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28F" w14:textId="77777777" w:rsidR="00D815CB" w:rsidRDefault="00DF4480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Martina Bartolić, </w:t>
            </w:r>
            <w:r w:rsidR="00D815CB">
              <w:rPr>
                <w:lang w:val="hr-HR"/>
              </w:rPr>
              <w:t>odgojiteljica</w:t>
            </w:r>
          </w:p>
        </w:tc>
      </w:tr>
      <w:tr w:rsidR="00D815CB" w14:paraId="20A98AF3" w14:textId="77777777" w:rsidTr="00D815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7A8" w14:textId="77777777" w:rsidR="00D815CB" w:rsidRPr="00730B56" w:rsidRDefault="00D815CB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C1A" w14:textId="77777777" w:rsidR="00D815CB" w:rsidRDefault="00DF4480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Montessori radionica- Kozmički odgoj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33A4" w14:textId="77777777" w:rsidR="00D815CB" w:rsidRDefault="00DF4480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22.11.2024</w:t>
            </w:r>
            <w:r w:rsidR="00D815CB">
              <w:rPr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E63" w14:textId="77777777" w:rsidR="00D815CB" w:rsidRDefault="00DF4480" w:rsidP="00DF448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Institut za Montessori pedagogiju; Osnovna Montessori škola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CD57" w14:textId="77777777" w:rsidR="00D815CB" w:rsidRDefault="00DF4480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Josipa Vujaklija</w:t>
            </w:r>
            <w:r w:rsidR="00D815CB">
              <w:rPr>
                <w:lang w:val="hr-HR"/>
              </w:rPr>
              <w:t>, odgojiteljica</w:t>
            </w:r>
          </w:p>
          <w:p w14:paraId="6FAA7757" w14:textId="77777777" w:rsidR="00D815CB" w:rsidRDefault="00D815CB" w:rsidP="00D815CB">
            <w:pPr>
              <w:spacing w:line="256" w:lineRule="auto"/>
              <w:rPr>
                <w:lang w:val="hr-HR"/>
              </w:rPr>
            </w:pPr>
          </w:p>
          <w:p w14:paraId="79B144CE" w14:textId="77777777" w:rsidR="00D815CB" w:rsidRDefault="00D815CB" w:rsidP="00D815CB">
            <w:pPr>
              <w:spacing w:line="256" w:lineRule="auto"/>
              <w:rPr>
                <w:lang w:val="hr-HR"/>
              </w:rPr>
            </w:pPr>
          </w:p>
        </w:tc>
      </w:tr>
      <w:tr w:rsidR="00D815CB" w14:paraId="4BB11FAF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659" w14:textId="77777777" w:rsidR="00D815CB" w:rsidRPr="00C22D6F" w:rsidRDefault="00D815CB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568" w14:textId="19E41A72" w:rsidR="00D815CB" w:rsidRDefault="00DF4480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Metodička radionica iz programa ritmike i ples</w:t>
            </w:r>
            <w:r w:rsidR="00B13DA6">
              <w:rPr>
                <w:lang w:val="hr-HR"/>
              </w:rPr>
              <w:t>a</w:t>
            </w:r>
            <w:r>
              <w:rPr>
                <w:lang w:val="hr-HR"/>
              </w:rPr>
              <w:t>: Na ples snježnom ulicom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ECA" w14:textId="77777777" w:rsidR="00D815CB" w:rsidRDefault="00DF4480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23.11.2024</w:t>
            </w:r>
            <w:r w:rsidR="00D815CB">
              <w:rPr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437" w14:textId="77777777" w:rsidR="00D815CB" w:rsidRDefault="007F2FA6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Pučko otvoreno učilište Cvrčak, Zagreb</w:t>
            </w:r>
          </w:p>
          <w:p w14:paraId="189D0ABD" w14:textId="77777777" w:rsidR="00D815CB" w:rsidRDefault="00D815CB" w:rsidP="00D815CB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672" w14:textId="77777777" w:rsidR="00D815CB" w:rsidRDefault="00DF4480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Petra Kovačić, </w:t>
            </w:r>
            <w:r w:rsidR="00D815CB">
              <w:rPr>
                <w:lang w:val="hr-HR"/>
              </w:rPr>
              <w:t xml:space="preserve"> odgojiteljica</w:t>
            </w:r>
          </w:p>
        </w:tc>
      </w:tr>
      <w:tr w:rsidR="00D815CB" w14:paraId="3431E25E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878" w14:textId="77777777" w:rsidR="00D815CB" w:rsidRPr="00964D04" w:rsidRDefault="00D815CB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304" w14:textId="77777777" w:rsidR="00D815CB" w:rsidRDefault="00D815CB" w:rsidP="00D815CB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Oblici komunikacije s roditeljima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7C0" w14:textId="77777777" w:rsidR="00D815CB" w:rsidRDefault="007F2FA6" w:rsidP="00D815CB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27.11.2024.</w:t>
            </w:r>
          </w:p>
          <w:p w14:paraId="67643C89" w14:textId="77777777" w:rsidR="00D815CB" w:rsidRDefault="00D815CB" w:rsidP="00D815CB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12B" w14:textId="77777777" w:rsidR="00D815CB" w:rsidRPr="00D815CB" w:rsidRDefault="00D815CB" w:rsidP="00D815CB">
            <w:pPr>
              <w:spacing w:line="256" w:lineRule="auto"/>
              <w:jc w:val="both"/>
              <w:rPr>
                <w:lang w:val="hr-HR"/>
              </w:rPr>
            </w:pPr>
            <w:r w:rsidRPr="00D815CB">
              <w:rPr>
                <w:lang w:val="hr-HR"/>
              </w:rPr>
              <w:t xml:space="preserve">KoHo pedagogija; </w:t>
            </w:r>
          </w:p>
          <w:p w14:paraId="5F97C997" w14:textId="77777777" w:rsidR="00D815CB" w:rsidRPr="00D815CB" w:rsidRDefault="00D815CB" w:rsidP="00D815CB">
            <w:pPr>
              <w:spacing w:line="256" w:lineRule="auto"/>
              <w:jc w:val="both"/>
              <w:rPr>
                <w:lang w:val="hr-HR"/>
              </w:rPr>
            </w:pPr>
            <w:r w:rsidRPr="00D815CB">
              <w:rPr>
                <w:lang w:val="hr-HR"/>
              </w:rPr>
              <w:t>zoom platforma</w:t>
            </w:r>
          </w:p>
          <w:p w14:paraId="5D1D7DD2" w14:textId="77777777" w:rsidR="00D815CB" w:rsidRDefault="00D815CB" w:rsidP="00D815CB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492" w14:textId="77777777" w:rsidR="00D815CB" w:rsidRDefault="007F2FA6" w:rsidP="007F2FA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Marija Sremić, odgojiteljica, </w:t>
            </w:r>
            <w:r>
              <w:rPr>
                <w:lang w:val="hr-HR"/>
              </w:rPr>
              <w:lastRenderedPageBreak/>
              <w:t>Dora Kovačić, odgojiteljica</w:t>
            </w:r>
          </w:p>
        </w:tc>
      </w:tr>
      <w:tr w:rsidR="007F2FA6" w14:paraId="678A8D53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501" w14:textId="77777777" w:rsidR="007F2FA6" w:rsidRDefault="007F2FA6" w:rsidP="007F2FA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4CB" w14:textId="77777777" w:rsidR="007F2FA6" w:rsidRDefault="007F2FA6" w:rsidP="007F2FA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Montessori radionica-Matematika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C49" w14:textId="77777777" w:rsidR="007F2FA6" w:rsidRDefault="007F2FA6" w:rsidP="007F2FA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29.11.2024.</w:t>
            </w:r>
          </w:p>
          <w:p w14:paraId="65EE1C82" w14:textId="77777777" w:rsidR="007F2FA6" w:rsidRDefault="007F2FA6" w:rsidP="007F2FA6">
            <w:pPr>
              <w:spacing w:line="256" w:lineRule="auto"/>
              <w:jc w:val="both"/>
              <w:rPr>
                <w:lang w:val="hr-HR"/>
              </w:rPr>
            </w:pPr>
          </w:p>
          <w:p w14:paraId="7AC885B5" w14:textId="77777777" w:rsidR="007F2FA6" w:rsidRDefault="007F2FA6" w:rsidP="007F2FA6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2D4" w14:textId="77777777" w:rsidR="007F2FA6" w:rsidRDefault="007F2FA6" w:rsidP="007F2FA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Institut za Montessori pedagogiju; Osnovna Montessori škola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572" w14:textId="77777777" w:rsidR="007F2FA6" w:rsidRDefault="007F2FA6" w:rsidP="007F2FA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Ivana Pokupčić, odgojiteljica </w:t>
            </w:r>
          </w:p>
          <w:p w14:paraId="5A6B7594" w14:textId="77777777" w:rsidR="007F2FA6" w:rsidRDefault="007F2FA6" w:rsidP="007F2FA6">
            <w:pPr>
              <w:spacing w:line="256" w:lineRule="auto"/>
              <w:rPr>
                <w:lang w:val="hr-HR"/>
              </w:rPr>
            </w:pPr>
          </w:p>
        </w:tc>
      </w:tr>
      <w:tr w:rsidR="007F2FA6" w14:paraId="145D8E31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8BD5" w14:textId="77777777" w:rsidR="007F2FA6" w:rsidRDefault="007F2FA6" w:rsidP="007F2FA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CAE" w14:textId="77777777" w:rsidR="007F2FA6" w:rsidRDefault="007F2FA6" w:rsidP="007F2FA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Nepoželjna ponašanja djece i kako se nositi s njima?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B67" w14:textId="77777777" w:rsidR="007F2FA6" w:rsidRDefault="00640833" w:rsidP="007F2FA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29.11.2024</w:t>
            </w:r>
            <w:r w:rsidR="007F2FA6">
              <w:rPr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28F" w14:textId="77777777" w:rsidR="007F2FA6" w:rsidRDefault="00640833" w:rsidP="007F2FA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Udruga za razvojnu podršku Točkica i Edukolab, obrt za poduku i savjetovanje; </w:t>
            </w:r>
          </w:p>
          <w:p w14:paraId="7A759779" w14:textId="77777777" w:rsidR="00640833" w:rsidRDefault="00640833" w:rsidP="007F2FA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328" w14:textId="77777777" w:rsidR="007F2FA6" w:rsidRDefault="00640833" w:rsidP="007F2FA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Marija Sremić, odgojiteljica</w:t>
            </w:r>
          </w:p>
          <w:p w14:paraId="3522D54C" w14:textId="77777777" w:rsidR="007F2FA6" w:rsidRDefault="007F2FA6" w:rsidP="007F2FA6">
            <w:pPr>
              <w:spacing w:line="256" w:lineRule="auto"/>
              <w:rPr>
                <w:lang w:val="hr-HR"/>
              </w:rPr>
            </w:pPr>
          </w:p>
        </w:tc>
      </w:tr>
      <w:tr w:rsidR="00BA74F9" w14:paraId="710665CD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F83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11.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9E4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Gospodin Njokić i jedrenjak-2.online radionica za koordinatore projekta NMK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FD9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05.12.2024.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097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Ibis grafika; </w:t>
            </w:r>
          </w:p>
          <w:p w14:paraId="7EE242A4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9D9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Martina Bartolić, odgojiteljica</w:t>
            </w:r>
          </w:p>
        </w:tc>
      </w:tr>
      <w:tr w:rsidR="00BA74F9" w14:paraId="6A1895E7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FDD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476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Ekspresivna art terapija s dr.sc.Avi Goren-Barom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F08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10.12.2024.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96B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Hrvatska udruga za ekspresivnu art terapiju; </w:t>
            </w:r>
          </w:p>
          <w:p w14:paraId="213CFA9A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96C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Petra Mesić Araranković, odgojiteljica</w:t>
            </w:r>
          </w:p>
        </w:tc>
      </w:tr>
      <w:tr w:rsidR="00BA74F9" w14:paraId="4EF35E69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EAC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AB6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Metodička radionica iz programa ritmike i plesa</w:t>
            </w:r>
            <w:r w:rsidR="002E186A">
              <w:rPr>
                <w:lang w:val="hr-HR"/>
              </w:rPr>
              <w:t>:</w:t>
            </w:r>
            <w:r>
              <w:rPr>
                <w:lang w:val="hr-HR"/>
              </w:rPr>
              <w:t xml:space="preserve"> Ritmika i ples, ritam i pokret- zimska čarolija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3DE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14.12.2024.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DFD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Pučko otvoreno učilište Cvrčak, Zagreb</w:t>
            </w:r>
          </w:p>
          <w:p w14:paraId="1A9BC3CC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1743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Josipa Karapanđa,  odgojiteljica</w:t>
            </w:r>
          </w:p>
          <w:p w14:paraId="45906159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</w:p>
        </w:tc>
      </w:tr>
      <w:tr w:rsidR="00BA74F9" w14:paraId="54D4F45E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C22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14.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3F5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Djevojčica i medo-3.online radionica za koordinatore projekta NMK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585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16.01.2025.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801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Ibis grafika; </w:t>
            </w:r>
          </w:p>
          <w:p w14:paraId="621DBA0A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D02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Martina Bartolić, odgojiteljica</w:t>
            </w:r>
          </w:p>
        </w:tc>
      </w:tr>
      <w:tr w:rsidR="00BA74F9" w14:paraId="63B515E7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8E4C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C69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bookmarkStart w:id="2" w:name="_Hlk206163500"/>
            <w:r>
              <w:rPr>
                <w:lang w:val="hr-HR"/>
              </w:rPr>
              <w:t>„Mislim, dakle jesam“-razvoj misaonih sposobnosti i vještina učenja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7D3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22.01.2025.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F823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KoHo pedagogija; </w:t>
            </w:r>
          </w:p>
          <w:p w14:paraId="1A96FB35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zoom platforma</w:t>
            </w:r>
          </w:p>
          <w:p w14:paraId="2D2FE557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0037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Ankica Špišić, odgojiteljica</w:t>
            </w:r>
          </w:p>
          <w:p w14:paraId="79DB0E00" w14:textId="77777777" w:rsidR="00BA74F9" w:rsidRDefault="00BA74F9" w:rsidP="00BA74F9">
            <w:pPr>
              <w:spacing w:line="256" w:lineRule="auto"/>
              <w:rPr>
                <w:lang w:val="hr-HR"/>
              </w:rPr>
            </w:pPr>
          </w:p>
        </w:tc>
      </w:tr>
      <w:tr w:rsidR="00BA74F9" w14:paraId="5FA3B59C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B28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803" w14:textId="77777777" w:rsidR="00BA74F9" w:rsidRDefault="009F54C0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Friends resilience edukacija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3B2" w14:textId="77777777" w:rsidR="00BA74F9" w:rsidRDefault="009F54C0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30.01.2025</w:t>
            </w:r>
            <w:r w:rsidR="00BA74F9">
              <w:rPr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DE2" w14:textId="77777777" w:rsidR="00BA74F9" w:rsidRDefault="009F54C0" w:rsidP="009F54C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Udruga za logopedsku i psihološku podršku Ježeva kućica; Centar za kulturu Jastrebarsko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EE3" w14:textId="77777777" w:rsidR="00BA74F9" w:rsidRDefault="009F54C0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Tanja Žarić, pedagoginja</w:t>
            </w:r>
          </w:p>
        </w:tc>
      </w:tr>
      <w:tr w:rsidR="00BA74F9" w14:paraId="338844C7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823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B0DC" w14:textId="77777777" w:rsidR="00BA74F9" w:rsidRDefault="009F54C0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Proživljavanje gubitaka i procesi tugovanja i žalovanja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FF7" w14:textId="77777777" w:rsidR="00BA74F9" w:rsidRDefault="009F54C0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31.01.2025.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A9F" w14:textId="77777777" w:rsidR="00BA74F9" w:rsidRDefault="009F54C0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Agencija za odgoj i obrazovanje; </w:t>
            </w:r>
          </w:p>
          <w:p w14:paraId="63CEB89A" w14:textId="77777777" w:rsidR="009F54C0" w:rsidRDefault="009F54C0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Nacionalna sveučilišna knjižnica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78C" w14:textId="77777777" w:rsidR="00BA74F9" w:rsidRDefault="009F54C0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Tanja Žarić, </w:t>
            </w:r>
          </w:p>
          <w:p w14:paraId="1235C30B" w14:textId="77777777" w:rsidR="009F54C0" w:rsidRDefault="009F54C0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pedagoginja</w:t>
            </w:r>
          </w:p>
        </w:tc>
      </w:tr>
      <w:tr w:rsidR="00BA74F9" w14:paraId="2E298C7E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096" w14:textId="77777777" w:rsidR="00BA74F9" w:rsidRDefault="00BA74F9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940" w14:textId="77777777" w:rsidR="00BA74F9" w:rsidRDefault="009F54C0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Dijete, igra, glazba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CE9" w14:textId="77777777" w:rsidR="00BA74F9" w:rsidRDefault="009F54C0" w:rsidP="00BA74F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05.02.2025.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D7C" w14:textId="77777777" w:rsidR="00BA74F9" w:rsidRDefault="009F54C0" w:rsidP="009F54C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Udruga Media Luna Art; </w:t>
            </w:r>
          </w:p>
          <w:p w14:paraId="658884AB" w14:textId="77777777" w:rsidR="009F54C0" w:rsidRDefault="009F54C0" w:rsidP="009F54C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DEC" w14:textId="77777777" w:rsidR="009F54C0" w:rsidRDefault="006D3896" w:rsidP="00BA74F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Josipa Vujaklija, odgojiteljica</w:t>
            </w:r>
          </w:p>
        </w:tc>
      </w:tr>
      <w:tr w:rsidR="006D3896" w14:paraId="3BFEAF13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BBD" w14:textId="77777777" w:rsidR="006D3896" w:rsidRDefault="006D3896" w:rsidP="006D389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C99" w14:textId="77777777" w:rsidR="006D3896" w:rsidRDefault="006D3896" w:rsidP="006D389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 pita o rođenju-4.online radionica za koordinatore projekta NMK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022" w14:textId="77777777" w:rsidR="006D3896" w:rsidRDefault="006D3896" w:rsidP="006D3896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06.02.2025.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4D2" w14:textId="77777777" w:rsidR="006D3896" w:rsidRDefault="006D3896" w:rsidP="006D389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Ibis grafika; </w:t>
            </w:r>
          </w:p>
          <w:p w14:paraId="57AD862B" w14:textId="77777777" w:rsidR="006D3896" w:rsidRDefault="006D3896" w:rsidP="006D389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D35" w14:textId="77777777" w:rsidR="006D3896" w:rsidRDefault="006D3896" w:rsidP="006D3896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Martina Bartolić, odgojiteljica</w:t>
            </w:r>
          </w:p>
        </w:tc>
      </w:tr>
      <w:tr w:rsidR="002E186A" w14:paraId="62563E21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70E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50A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Friends resilience edukacija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27C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06.-07.02. 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0A5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Udruga za logopedsku i psihološku podršku Ježeva kućica; Centar za kulturu Jastrebarsko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C5E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Tanja Žarić, pedagoginja</w:t>
            </w:r>
          </w:p>
        </w:tc>
      </w:tr>
      <w:tr w:rsidR="002E186A" w14:paraId="3B4439AF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9BC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1170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Uloga društvenog okružja i dječjeg vrtića u cilju zaštite prava i sigurnosti djece u sustavu ranog i predškolskog odgoja i obrazovanja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BBF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13.-14.02.2025.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1DB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Agencija za odgoj i obrazovanje; </w:t>
            </w:r>
          </w:p>
          <w:p w14:paraId="61ADF5BC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Hotel Academia, Zagreb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BB4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Vesnica Mađer, </w:t>
            </w:r>
          </w:p>
          <w:p w14:paraId="7B02F37F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odgojiteljica</w:t>
            </w:r>
          </w:p>
        </w:tc>
      </w:tr>
      <w:tr w:rsidR="002E186A" w14:paraId="0A71006B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3CD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886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Građanski odgoj i obrazovanje u korelaciji s međupredmetnim temama; Unapređenje mentalnog zdravlja vuneribilnih skupina</w:t>
            </w:r>
          </w:p>
          <w:p w14:paraId="789A097A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47E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20.02.2025.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353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Agencija za odgoj i obrazovanje; 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0EB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Tanja Žarić, </w:t>
            </w:r>
          </w:p>
          <w:p w14:paraId="1EFDD214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pedagoginja</w:t>
            </w:r>
          </w:p>
        </w:tc>
      </w:tr>
      <w:tr w:rsidR="002E186A" w14:paraId="3E33A439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05C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8B2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Metodička radionica iz programa ritmike i ples: Sve je za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540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22.02.2025.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0E6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Pučko otvoreno učilište Cvrčak, Zagreb</w:t>
            </w:r>
          </w:p>
          <w:p w14:paraId="64484751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DE5E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Petra Kovačić,  odgojiteljica</w:t>
            </w:r>
          </w:p>
        </w:tc>
      </w:tr>
      <w:tr w:rsidR="002E186A" w14:paraId="7D32CCDC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402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24.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0BE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Koktel umjetnika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811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27.02.2025.</w:t>
            </w:r>
          </w:p>
          <w:p w14:paraId="0B4A6583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431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KoHo pedagogija; </w:t>
            </w:r>
          </w:p>
          <w:p w14:paraId="671EAF14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5F5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Ankica Špišić, odgojiteljica</w:t>
            </w:r>
          </w:p>
        </w:tc>
      </w:tr>
      <w:tr w:rsidR="002E186A" w14:paraId="53B2664E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15B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63B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Kvalitetna analiza aktivnosti djece i adekvatna podrška potencijalno darovitoj djeci u RPOO-u</w:t>
            </w:r>
          </w:p>
          <w:p w14:paraId="32326BC9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C81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06.03.2025.</w:t>
            </w:r>
          </w:p>
          <w:p w14:paraId="52E11C93" w14:textId="77777777" w:rsidR="002E186A" w:rsidRDefault="002E186A" w:rsidP="002E186A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9D5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Agencija za odgoj i obrazovanje; </w:t>
            </w:r>
          </w:p>
          <w:p w14:paraId="4E75BF78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DV Trešnjevka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630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Tanja Žarić, </w:t>
            </w:r>
          </w:p>
          <w:p w14:paraId="120E8FE1" w14:textId="77777777" w:rsidR="002E186A" w:rsidRDefault="002E186A" w:rsidP="002E186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pedagoginja</w:t>
            </w:r>
          </w:p>
        </w:tc>
      </w:tr>
      <w:tr w:rsidR="00275E90" w14:paraId="0A6CA22A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7AF" w14:textId="77777777" w:rsidR="00275E90" w:rsidRDefault="00275E90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26. </w:t>
            </w:r>
          </w:p>
          <w:p w14:paraId="202CCD40" w14:textId="77777777" w:rsidR="00275E90" w:rsidRDefault="00275E90" w:rsidP="00275E90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0A5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Na čičak-5.online radionica za koordinatore projekta NMK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1653" w14:textId="77777777" w:rsidR="00275E90" w:rsidRDefault="00275E90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13.03.2025.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5B5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Ibis grafika; </w:t>
            </w:r>
          </w:p>
          <w:p w14:paraId="7B6B4C7F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ABFB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Martina Bartolić, odgojiteljica</w:t>
            </w:r>
          </w:p>
        </w:tc>
      </w:tr>
      <w:tr w:rsidR="00C12A77" w14:paraId="300FC371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0E8" w14:textId="77777777" w:rsidR="00C12A77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7E0" w14:textId="77777777" w:rsidR="00C12A77" w:rsidRDefault="00C12A77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Metode korištenja crteža u dječjoj dobi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A90" w14:textId="77777777" w:rsidR="00C12A77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22.03.2025.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D5F" w14:textId="77777777" w:rsidR="00C12A77" w:rsidRDefault="00C12A77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Psihološko-edukativni centar Anukampa; </w:t>
            </w:r>
          </w:p>
          <w:p w14:paraId="10D99768" w14:textId="77777777" w:rsidR="00C12A77" w:rsidRDefault="00C12A77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7DB" w14:textId="77777777" w:rsidR="00C12A77" w:rsidRDefault="00547659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Petra Mesić Araranković, odgojiteljica</w:t>
            </w:r>
          </w:p>
        </w:tc>
      </w:tr>
      <w:tr w:rsidR="00275E90" w14:paraId="548D8FB9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972" w14:textId="77777777" w:rsidR="00275E90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A9F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Metodička radionica iz programa ritmike i plesa: Mali metodički trikovi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D84A" w14:textId="77777777" w:rsidR="00275E90" w:rsidRDefault="00275E90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03.04.2025.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99E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Pučko otvoreno učilište Cvrčak, Zagreb</w:t>
            </w:r>
          </w:p>
          <w:p w14:paraId="0FBC3A1C" w14:textId="77777777" w:rsidR="00275E90" w:rsidRDefault="00275E90" w:rsidP="00275E90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121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Josipa Karapanđa,  odgojiteljica</w:t>
            </w:r>
          </w:p>
          <w:p w14:paraId="08E8583B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</w:p>
        </w:tc>
      </w:tr>
      <w:tr w:rsidR="00275E90" w14:paraId="018D3064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033" w14:textId="77777777" w:rsidR="00275E90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29</w:t>
            </w:r>
            <w:r w:rsidR="00275E90">
              <w:rPr>
                <w:lang w:val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61F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Metodička radionica iz programa ritmike i plesa: Čarolija plesa i umjetnosti pretočena u vođenu igru s razgbivanjem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64D4" w14:textId="77777777" w:rsidR="00275E90" w:rsidRDefault="00275E90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04.04.2025.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A05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Pučko otvoreno učilište Cvrčak, Zagreb</w:t>
            </w:r>
          </w:p>
          <w:p w14:paraId="102DF3B7" w14:textId="77777777" w:rsidR="00275E90" w:rsidRDefault="00275E90" w:rsidP="00275E90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B69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Petra Kovačić,  odgojiteljica</w:t>
            </w:r>
          </w:p>
          <w:p w14:paraId="5DEA535E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</w:p>
        </w:tc>
      </w:tr>
      <w:tr w:rsidR="00275E90" w14:paraId="28F46B56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DBE" w14:textId="77777777" w:rsidR="00275E90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30</w:t>
            </w:r>
            <w:r w:rsidR="00275E90">
              <w:rPr>
                <w:lang w:val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B74" w14:textId="77777777" w:rsidR="00275E90" w:rsidRDefault="00275E90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26.dani dječjih vrtića grada </w:t>
            </w:r>
            <w:r w:rsidR="00C602A7">
              <w:rPr>
                <w:lang w:val="hr-HR"/>
              </w:rPr>
              <w:t>Zagreba: Psihološka otpornost djece i odraslih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6C8" w14:textId="77777777" w:rsidR="00275E90" w:rsidRDefault="00C602A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06.05.2025.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C87" w14:textId="77777777" w:rsidR="00275E90" w:rsidRDefault="00C602A7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Agencija za odgoj i obrazovanje; Hotel Westin, Zagreb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0AA" w14:textId="77777777" w:rsidR="00275E90" w:rsidRDefault="00C602A7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Tanja Žarić, </w:t>
            </w:r>
          </w:p>
          <w:p w14:paraId="70989762" w14:textId="77777777" w:rsidR="00C602A7" w:rsidRDefault="00C602A7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pedagoginja</w:t>
            </w:r>
          </w:p>
        </w:tc>
      </w:tr>
      <w:tr w:rsidR="00BB5A2B" w14:paraId="130EB943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8E6" w14:textId="77777777" w:rsidR="00BB5A2B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31</w:t>
            </w:r>
            <w:r w:rsidR="00BB5A2B">
              <w:rPr>
                <w:lang w:val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469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Edukativna radionica- stop animacija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65A" w14:textId="77777777" w:rsidR="00BB5A2B" w:rsidRDefault="00BB5A2B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12.05.2025; </w:t>
            </w:r>
          </w:p>
          <w:p w14:paraId="27FD7C1B" w14:textId="77777777" w:rsidR="00BB5A2B" w:rsidRDefault="00BB5A2B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19.05.2025.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061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Akademija primjenjenih umjetnosti Sveučilišta u Rijeci; </w:t>
            </w:r>
          </w:p>
          <w:p w14:paraId="7BDCF865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EC1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Milka Jovetić-Tonković, </w:t>
            </w:r>
          </w:p>
          <w:p w14:paraId="0B3889E4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odgojiteljica</w:t>
            </w:r>
          </w:p>
        </w:tc>
      </w:tr>
      <w:tr w:rsidR="00BB5A2B" w14:paraId="7C798F6C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31E" w14:textId="77777777" w:rsidR="00BB5A2B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32</w:t>
            </w:r>
            <w:r w:rsidR="00BB5A2B">
              <w:rPr>
                <w:lang w:val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D15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Matematika za vrtiće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789" w14:textId="77777777" w:rsidR="00BB5A2B" w:rsidRDefault="00BB5A2B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27.05.2025.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27F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KoHo pedagogija; zoom 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FCD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Dora Kovačić, odgojiteljica;</w:t>
            </w:r>
          </w:p>
          <w:p w14:paraId="4B36481E" w14:textId="77777777" w:rsidR="00BB5A2B" w:rsidRDefault="00BB5A2B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Marija Sremić, odgojiteljica</w:t>
            </w:r>
          </w:p>
        </w:tc>
      </w:tr>
      <w:tr w:rsidR="00BB5A2B" w14:paraId="41879B0E" w14:textId="77777777" w:rsidTr="00306DC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AFC" w14:textId="77777777" w:rsidR="00BB5A2B" w:rsidRDefault="00C12A77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33</w:t>
            </w:r>
            <w:r w:rsidR="00BB5A2B">
              <w:rPr>
                <w:lang w:val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CFC" w14:textId="77777777" w:rsidR="00BB5A2B" w:rsidRDefault="00436652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Edukativna radionica –stop animacija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EC7" w14:textId="77777777" w:rsidR="00BB5A2B" w:rsidRDefault="0040682E" w:rsidP="00275E90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07.07.2025.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C41" w14:textId="77777777" w:rsidR="00436652" w:rsidRDefault="00436652" w:rsidP="00436652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Akademija primjenjenih umjetnosti Sveučilišta u Rijeci; </w:t>
            </w:r>
          </w:p>
          <w:p w14:paraId="46C289C9" w14:textId="77777777" w:rsidR="00BB5A2B" w:rsidRDefault="00436652" w:rsidP="00436652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zoom-platforma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B7F" w14:textId="77777777" w:rsidR="00BB5A2B" w:rsidRDefault="00436652" w:rsidP="00275E90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Ivana Braim, odgojiteljica</w:t>
            </w:r>
          </w:p>
        </w:tc>
      </w:tr>
    </w:tbl>
    <w:p w14:paraId="0A5452B6" w14:textId="77777777" w:rsidR="003E76A6" w:rsidRDefault="003E76A6" w:rsidP="00DE0EFE">
      <w:pPr>
        <w:jc w:val="both"/>
        <w:rPr>
          <w:i/>
          <w:lang w:val="hr-HR"/>
        </w:rPr>
      </w:pPr>
    </w:p>
    <w:p w14:paraId="5FF5D5CD" w14:textId="77777777" w:rsidR="0040682E" w:rsidRPr="00EA35B9" w:rsidRDefault="00807DDC" w:rsidP="0040682E">
      <w:pPr>
        <w:jc w:val="both"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Projekt Znanstvena avantura (partneri </w:t>
      </w:r>
      <w:r w:rsidR="0040682E" w:rsidRPr="00EA35B9">
        <w:rPr>
          <w:i/>
          <w:u w:val="single"/>
          <w:lang w:val="hr-HR"/>
        </w:rPr>
        <w:t>u</w:t>
      </w:r>
      <w:r>
        <w:rPr>
          <w:i/>
          <w:u w:val="single"/>
          <w:lang w:val="hr-HR"/>
        </w:rPr>
        <w:t>druga</w:t>
      </w:r>
      <w:r w:rsidR="0040682E" w:rsidRPr="00EA35B9">
        <w:rPr>
          <w:i/>
          <w:u w:val="single"/>
          <w:lang w:val="hr-HR"/>
        </w:rPr>
        <w:t xml:space="preserve"> Eduka-centar lokalnog razvoja</w:t>
      </w:r>
      <w:r>
        <w:rPr>
          <w:i/>
          <w:u w:val="single"/>
          <w:lang w:val="hr-HR"/>
        </w:rPr>
        <w:t>)</w:t>
      </w:r>
    </w:p>
    <w:p w14:paraId="7517F076" w14:textId="77777777" w:rsidR="0040682E" w:rsidRDefault="0040682E" w:rsidP="0040682E">
      <w:pPr>
        <w:jc w:val="both"/>
        <w:rPr>
          <w:lang w:val="hr-HR"/>
        </w:rPr>
      </w:pPr>
    </w:p>
    <w:p w14:paraId="3270DAA6" w14:textId="77777777" w:rsidR="0040682E" w:rsidRPr="00EA35B9" w:rsidRDefault="00807DDC" w:rsidP="0040682E">
      <w:pPr>
        <w:jc w:val="both"/>
        <w:rPr>
          <w:lang w:val="hr-HR"/>
        </w:rPr>
      </w:pPr>
      <w:r>
        <w:rPr>
          <w:lang w:val="hr-HR"/>
        </w:rPr>
        <w:t xml:space="preserve">U prvoj godini provedbe </w:t>
      </w:r>
      <w:r w:rsidR="003860BE">
        <w:rPr>
          <w:lang w:val="hr-HR"/>
        </w:rPr>
        <w:t xml:space="preserve">trogodišnjeg projekta Znanstvena avantura gdje je naš vrtić partner u projektu udruge Eduka, provedene su edukacije odgojiteljica. </w:t>
      </w:r>
    </w:p>
    <w:p w14:paraId="2E80EED8" w14:textId="77777777" w:rsidR="0040682E" w:rsidRDefault="0040682E" w:rsidP="0040682E">
      <w:pPr>
        <w:jc w:val="both"/>
        <w:rPr>
          <w:i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1418"/>
        <w:gridCol w:w="2126"/>
        <w:gridCol w:w="1786"/>
      </w:tblGrid>
      <w:tr w:rsidR="0040682E" w14:paraId="706C2D91" w14:textId="77777777" w:rsidTr="00807D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9476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REDNI BROJ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AFC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OBLIK-TEMA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079F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DATUM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4530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ORGANIZATOR, MJESTO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27E4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SUDIONICI</w:t>
            </w:r>
          </w:p>
        </w:tc>
      </w:tr>
      <w:tr w:rsidR="0040682E" w14:paraId="5A424925" w14:textId="77777777" w:rsidTr="00807DDC">
        <w:trPr>
          <w:trHeight w:val="9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86B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  <w:p w14:paraId="51D8A459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BC00" w14:textId="77777777" w:rsidR="0040682E" w:rsidRDefault="003860BE" w:rsidP="003860BE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Intrigantne teme u biomedicini; </w:t>
            </w:r>
          </w:p>
          <w:p w14:paraId="65AA5737" w14:textId="77777777" w:rsidR="003860BE" w:rsidRDefault="003860BE" w:rsidP="003860BE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Naš nevjerojatan mozak; </w:t>
            </w:r>
          </w:p>
          <w:p w14:paraId="52E0C5B3" w14:textId="77777777" w:rsidR="003860BE" w:rsidRDefault="003860BE" w:rsidP="003860BE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Viralni vektori i genska terapija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5360" w14:textId="77777777" w:rsidR="0040682E" w:rsidRDefault="003860B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02</w:t>
            </w:r>
            <w:r w:rsidR="00547659">
              <w:rPr>
                <w:lang w:val="hr-HR"/>
              </w:rPr>
              <w:t>.06</w:t>
            </w:r>
            <w:r>
              <w:rPr>
                <w:lang w:val="hr-HR"/>
              </w:rPr>
              <w:t>.2025</w:t>
            </w:r>
            <w:r w:rsidR="0040682E">
              <w:rPr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3A34" w14:textId="77777777" w:rsidR="003860BE" w:rsidRDefault="003860B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Udruga Eduka, </w:t>
            </w:r>
          </w:p>
          <w:p w14:paraId="7A79BCCC" w14:textId="77777777" w:rsidR="0040682E" w:rsidRDefault="003860B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Ruđer Akademija;</w:t>
            </w:r>
            <w:r w:rsidR="0040682E">
              <w:rPr>
                <w:lang w:val="hr-HR"/>
              </w:rPr>
              <w:t xml:space="preserve"> </w:t>
            </w:r>
          </w:p>
          <w:p w14:paraId="2B4CCB22" w14:textId="77777777" w:rsidR="0040682E" w:rsidRDefault="003860B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Institut Ruđer Bošković</w:t>
            </w:r>
          </w:p>
          <w:p w14:paraId="3C1995EB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258C" w14:textId="77777777" w:rsidR="0040682E" w:rsidRDefault="003860BE" w:rsidP="00807DDC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Ivana Pokupčić,  odgojiteljica</w:t>
            </w:r>
          </w:p>
        </w:tc>
      </w:tr>
      <w:tr w:rsidR="0040682E" w14:paraId="532A9BE4" w14:textId="77777777" w:rsidTr="00807DDC">
        <w:trPr>
          <w:trHeight w:val="9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FC0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462" w14:textId="77777777" w:rsidR="00547659" w:rsidRDefault="00547659" w:rsidP="00807DDC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Kako se istaknuti u masi; </w:t>
            </w:r>
          </w:p>
          <w:p w14:paraId="4E2BD96C" w14:textId="77777777" w:rsidR="00547659" w:rsidRDefault="00547659" w:rsidP="00807DDC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Kome, kako i zašto popularizirati znanost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DF6" w14:textId="77777777" w:rsidR="0040682E" w:rsidRDefault="00547659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03.06.2025.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528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Udruga Eduka, </w:t>
            </w:r>
          </w:p>
          <w:p w14:paraId="2933A19E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Ruđer Akademija; </w:t>
            </w:r>
          </w:p>
          <w:p w14:paraId="3CCBEBF6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Institut Ruđer Bošković</w:t>
            </w:r>
          </w:p>
          <w:p w14:paraId="7A89E531" w14:textId="77777777" w:rsidR="00C12A77" w:rsidRDefault="00C12A77" w:rsidP="00807DDC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72C" w14:textId="77777777" w:rsidR="0040682E" w:rsidRDefault="00C12A77" w:rsidP="00807DDC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Ivana Pokupčić, odgojiteljica</w:t>
            </w:r>
          </w:p>
        </w:tc>
      </w:tr>
      <w:tr w:rsidR="0040682E" w14:paraId="244A2A1B" w14:textId="77777777" w:rsidTr="00807DDC">
        <w:trPr>
          <w:trHeight w:val="9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98E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A40" w14:textId="77777777" w:rsidR="00C12A77" w:rsidRDefault="00547659" w:rsidP="00807DDC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Štetne tvari u okolišu; </w:t>
            </w:r>
          </w:p>
          <w:p w14:paraId="3991A5E6" w14:textId="77777777" w:rsidR="00547659" w:rsidRDefault="00547659" w:rsidP="00807DDC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Zaštita okoliša:istraživanje utjecaja zagađenja i širenja svijesti u javnosti</w:t>
            </w:r>
          </w:p>
          <w:p w14:paraId="23962A92" w14:textId="77777777" w:rsidR="00547659" w:rsidRDefault="00547659" w:rsidP="00807DDC">
            <w:pPr>
              <w:spacing w:line="256" w:lineRule="auto"/>
              <w:rPr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77D" w14:textId="77777777" w:rsidR="0040682E" w:rsidRDefault="00547659" w:rsidP="00807DDC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10.06.2025.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B5F2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Udruga Eduka, </w:t>
            </w:r>
          </w:p>
          <w:p w14:paraId="486ECF18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Ruđer Akademija; </w:t>
            </w:r>
          </w:p>
          <w:p w14:paraId="5E0B9ED0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Institut Ruđer Bošković</w:t>
            </w:r>
          </w:p>
          <w:p w14:paraId="7ED87C42" w14:textId="77777777" w:rsidR="0040682E" w:rsidRDefault="0040682E" w:rsidP="00807DDC">
            <w:pPr>
              <w:spacing w:line="256" w:lineRule="auto"/>
              <w:jc w:val="both"/>
              <w:rPr>
                <w:lang w:val="hr-HR"/>
              </w:rPr>
            </w:pPr>
          </w:p>
          <w:p w14:paraId="5223E2FE" w14:textId="77777777" w:rsidR="00C12A77" w:rsidRDefault="00C12A77" w:rsidP="00807DDC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D38" w14:textId="77777777" w:rsidR="0040682E" w:rsidRDefault="00C12A77" w:rsidP="00807DDC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Marija Sremić</w:t>
            </w:r>
            <w:r w:rsidR="0040682E">
              <w:rPr>
                <w:lang w:val="hr-HR"/>
              </w:rPr>
              <w:t>, odgojiteljica</w:t>
            </w:r>
          </w:p>
        </w:tc>
      </w:tr>
      <w:tr w:rsidR="00547659" w14:paraId="400F71AE" w14:textId="77777777" w:rsidTr="00807DDC">
        <w:trPr>
          <w:trHeight w:val="9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2B4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584" w14:textId="77777777" w:rsidR="00547659" w:rsidRDefault="00547659" w:rsidP="0054765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Tajanstveni svijet gljiva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F6C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11.06.2025.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475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Udruga Eduka, </w:t>
            </w:r>
          </w:p>
          <w:p w14:paraId="034EF105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Ruđer Akademija; </w:t>
            </w:r>
          </w:p>
          <w:p w14:paraId="068111AE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Institut Ruđer Bošković</w:t>
            </w:r>
          </w:p>
          <w:p w14:paraId="4D1A3463" w14:textId="77777777" w:rsidR="00547659" w:rsidRDefault="00547659" w:rsidP="00547659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06F" w14:textId="77777777" w:rsidR="00547659" w:rsidRDefault="00547659" w:rsidP="0054765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Marija Sremić, odgojiteljica</w:t>
            </w:r>
          </w:p>
        </w:tc>
      </w:tr>
    </w:tbl>
    <w:p w14:paraId="2B88F243" w14:textId="77777777" w:rsidR="003E76A6" w:rsidRDefault="003E76A6" w:rsidP="00DE0EFE">
      <w:pPr>
        <w:jc w:val="both"/>
        <w:rPr>
          <w:i/>
          <w:lang w:val="hr-HR"/>
        </w:rPr>
      </w:pPr>
    </w:p>
    <w:p w14:paraId="3FC2AF4F" w14:textId="77777777" w:rsidR="00DE0EFE" w:rsidRDefault="00D509C0" w:rsidP="00DE0EFE">
      <w:pPr>
        <w:jc w:val="both"/>
        <w:rPr>
          <w:i/>
          <w:lang w:val="hr-HR"/>
        </w:rPr>
      </w:pPr>
      <w:r>
        <w:rPr>
          <w:i/>
          <w:lang w:val="hr-HR"/>
        </w:rPr>
        <w:t xml:space="preserve">b) </w:t>
      </w:r>
      <w:r w:rsidR="00DE0EFE">
        <w:rPr>
          <w:i/>
          <w:lang w:val="hr-HR"/>
        </w:rPr>
        <w:t>Interni oblici stručnog usavršavanja</w:t>
      </w:r>
    </w:p>
    <w:p w14:paraId="2ACC41AB" w14:textId="77777777" w:rsidR="00DE0EFE" w:rsidRDefault="00DE0EFE" w:rsidP="00DE0EFE">
      <w:pPr>
        <w:jc w:val="both"/>
        <w:rPr>
          <w:i/>
          <w:lang w:val="hr-HR"/>
        </w:rPr>
      </w:pPr>
    </w:p>
    <w:p w14:paraId="78FFFA09" w14:textId="77777777" w:rsidR="00DE0EFE" w:rsidRDefault="00DE0EFE" w:rsidP="00DE0EFE">
      <w:pPr>
        <w:jc w:val="both"/>
        <w:rPr>
          <w:u w:val="single"/>
          <w:lang w:val="hr-HR"/>
        </w:rPr>
      </w:pPr>
      <w:r>
        <w:rPr>
          <w:u w:val="single"/>
          <w:lang w:val="hr-HR"/>
        </w:rPr>
        <w:t>1. Individualna stručna usavršavanja odgojitelja</w:t>
      </w:r>
    </w:p>
    <w:p w14:paraId="0F281EF6" w14:textId="77777777" w:rsidR="00DE0EFE" w:rsidRDefault="00DE0EFE" w:rsidP="00DE0EFE">
      <w:pPr>
        <w:jc w:val="both"/>
        <w:rPr>
          <w:u w:val="single"/>
          <w:lang w:val="hr-HR"/>
        </w:rPr>
      </w:pPr>
    </w:p>
    <w:p w14:paraId="1138883B" w14:textId="77777777" w:rsidR="001E13C0" w:rsidRDefault="00DE0EFE" w:rsidP="00DE0EFE">
      <w:pPr>
        <w:jc w:val="both"/>
        <w:rPr>
          <w:lang w:val="hr-HR"/>
        </w:rPr>
      </w:pPr>
      <w:r>
        <w:rPr>
          <w:lang w:val="hr-HR"/>
        </w:rPr>
        <w:t>Odgojitelji</w:t>
      </w:r>
      <w:r w:rsidR="002B0F7B">
        <w:rPr>
          <w:lang w:val="hr-HR"/>
        </w:rPr>
        <w:t>ce</w:t>
      </w:r>
      <w:r>
        <w:rPr>
          <w:lang w:val="hr-HR"/>
        </w:rPr>
        <w:t xml:space="preserve"> su u dogovoru s pedagoginjom na početku </w:t>
      </w:r>
      <w:r w:rsidR="002B0F7B">
        <w:rPr>
          <w:lang w:val="hr-HR"/>
        </w:rPr>
        <w:t>pedagoške godine odabrale</w:t>
      </w:r>
      <w:r>
        <w:rPr>
          <w:lang w:val="hr-HR"/>
        </w:rPr>
        <w:t xml:space="preserve"> određene tem</w:t>
      </w:r>
      <w:r w:rsidR="002B0F7B">
        <w:rPr>
          <w:lang w:val="hr-HR"/>
        </w:rPr>
        <w:t>e koju su kroz godinu obrađivale</w:t>
      </w:r>
      <w:r>
        <w:rPr>
          <w:lang w:val="hr-HR"/>
        </w:rPr>
        <w:t xml:space="preserve"> proučavajući stručnu literaturu i periodiku, sudjelujući na  p</w:t>
      </w:r>
      <w:r w:rsidR="001E13C0">
        <w:rPr>
          <w:lang w:val="hr-HR"/>
        </w:rPr>
        <w:t xml:space="preserve">rigodnim vanjskim edukacijama, </w:t>
      </w:r>
      <w:r>
        <w:rPr>
          <w:lang w:val="hr-HR"/>
        </w:rPr>
        <w:t>stručnim skupovima</w:t>
      </w:r>
      <w:r w:rsidR="001E13C0">
        <w:rPr>
          <w:lang w:val="hr-HR"/>
        </w:rPr>
        <w:t xml:space="preserve"> i webinarima</w:t>
      </w:r>
      <w:r>
        <w:rPr>
          <w:lang w:val="hr-HR"/>
        </w:rPr>
        <w:t xml:space="preserve"> </w:t>
      </w:r>
      <w:r w:rsidR="002B0F7B">
        <w:rPr>
          <w:lang w:val="hr-HR"/>
        </w:rPr>
        <w:t>te stečena znanja primijenjivale</w:t>
      </w:r>
      <w:r>
        <w:rPr>
          <w:lang w:val="hr-HR"/>
        </w:rPr>
        <w:t xml:space="preserve"> u praksi. </w:t>
      </w:r>
    </w:p>
    <w:p w14:paraId="40CEF023" w14:textId="77777777" w:rsidR="00DE0EFE" w:rsidRDefault="002B0F7B" w:rsidP="00DE0EFE">
      <w:pPr>
        <w:jc w:val="both"/>
        <w:rPr>
          <w:lang w:val="hr-HR"/>
        </w:rPr>
      </w:pPr>
      <w:r>
        <w:rPr>
          <w:lang w:val="hr-HR"/>
        </w:rPr>
        <w:t>Odgo</w:t>
      </w:r>
      <w:r w:rsidR="001E13C0">
        <w:rPr>
          <w:lang w:val="hr-HR"/>
        </w:rPr>
        <w:t xml:space="preserve">jiteljice su, u suradnji s pedagoginjom,  praktičnu provedbu aktivnosti dokumentirale  </w:t>
      </w:r>
      <w:r w:rsidR="00DE0EFE">
        <w:rPr>
          <w:lang w:val="hr-HR"/>
        </w:rPr>
        <w:t>foto zapisima, video zapisima, bilješkama, radovima djece. Kroz zajedničku refleksiju odgojiteljica i pedagoginje sve provedene aktivnosti pravovremeno su analizirane i vrednovane, a na temelju tih refleksija planirale su se naredne aktivnosti. Teorijski i praktični dio svojih stručnih usavršavan</w:t>
      </w:r>
      <w:r w:rsidR="001E13C0">
        <w:rPr>
          <w:lang w:val="hr-HR"/>
        </w:rPr>
        <w:t>ja odgojiteljice su prezentirale</w:t>
      </w:r>
      <w:r w:rsidR="00DE0EFE">
        <w:rPr>
          <w:lang w:val="hr-HR"/>
        </w:rPr>
        <w:t xml:space="preserve"> ostalim odgojitelji</w:t>
      </w:r>
      <w:r w:rsidR="001E13C0">
        <w:rPr>
          <w:lang w:val="hr-HR"/>
        </w:rPr>
        <w:t>ca</w:t>
      </w:r>
      <w:r w:rsidR="00DE0EFE">
        <w:rPr>
          <w:lang w:val="hr-HR"/>
        </w:rPr>
        <w:t xml:space="preserve">ma i stručnom timu na internim stručnim </w:t>
      </w:r>
      <w:r w:rsidR="00A42FED">
        <w:rPr>
          <w:lang w:val="hr-HR"/>
        </w:rPr>
        <w:t>aktivima na kraju pedagoške godine</w:t>
      </w:r>
      <w:r w:rsidR="00DE0EFE">
        <w:rPr>
          <w:lang w:val="hr-HR"/>
        </w:rPr>
        <w:t>.</w:t>
      </w:r>
    </w:p>
    <w:p w14:paraId="014316C8" w14:textId="77777777" w:rsidR="00B13DA6" w:rsidRDefault="00B13DA6" w:rsidP="00DE0EFE">
      <w:pPr>
        <w:jc w:val="both"/>
        <w:rPr>
          <w:lang w:val="hr-HR"/>
        </w:rPr>
      </w:pPr>
    </w:p>
    <w:p w14:paraId="5A50FCDC" w14:textId="5ED73618" w:rsidR="00DE0EFE" w:rsidRDefault="00DE0EFE" w:rsidP="00DE0EFE">
      <w:pPr>
        <w:jc w:val="both"/>
        <w:rPr>
          <w:lang w:val="hr-HR"/>
        </w:rPr>
      </w:pPr>
      <w:r>
        <w:rPr>
          <w:lang w:val="hr-HR"/>
        </w:rPr>
        <w:t>Teme i raspored prezentacija bili su sljedeći:</w:t>
      </w:r>
    </w:p>
    <w:p w14:paraId="70016AA5" w14:textId="77777777" w:rsidR="00DE0EFE" w:rsidRDefault="00DE0EFE" w:rsidP="00DE0EFE">
      <w:pPr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3480"/>
        <w:gridCol w:w="2216"/>
        <w:gridCol w:w="2216"/>
      </w:tblGrid>
      <w:tr w:rsidR="00DE0EFE" w14:paraId="7A0BC707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3D46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REDNI BROJ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4753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TEMA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0B07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DATUM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E2A5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ODGOJITELJ</w:t>
            </w:r>
          </w:p>
        </w:tc>
      </w:tr>
      <w:tr w:rsidR="00DE0EFE" w14:paraId="25A531D7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57BF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0C23" w14:textId="77777777" w:rsidR="00DE0EFE" w:rsidRDefault="009A4A1A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Poticajno čitanje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54B5" w14:textId="77777777" w:rsidR="00DE0EFE" w:rsidRDefault="009A4A1A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22.05.2025</w:t>
            </w:r>
            <w:r w:rsidR="00DE0EFE">
              <w:rPr>
                <w:lang w:val="hr-HR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9438" w14:textId="77777777" w:rsidR="00DE0EFE" w:rsidRDefault="009A4A1A" w:rsidP="000F142A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Barbara Smolković Cerovski </w:t>
            </w:r>
          </w:p>
        </w:tc>
      </w:tr>
      <w:tr w:rsidR="00DE0EFE" w14:paraId="111513FB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C492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E91C" w14:textId="77777777" w:rsidR="00161819" w:rsidRDefault="009A4A1A" w:rsidP="000F142A">
            <w:pPr>
              <w:spacing w:line="256" w:lineRule="auto"/>
              <w:jc w:val="both"/>
              <w:rPr>
                <w:lang w:val="hr-HR"/>
              </w:rPr>
            </w:pPr>
            <w:bookmarkStart w:id="3" w:name="_Hlk206010309"/>
            <w:r>
              <w:rPr>
                <w:lang w:val="hr-HR"/>
              </w:rPr>
              <w:t>Čitalački projekti djece predškolske dobi</w:t>
            </w:r>
            <w:bookmarkEnd w:id="3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A95F" w14:textId="77777777" w:rsidR="00DE0EFE" w:rsidRDefault="009A4A1A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22.05.2025</w:t>
            </w:r>
            <w:r w:rsidR="00DE0EFE">
              <w:rPr>
                <w:lang w:val="hr-HR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5EF5" w14:textId="77777777" w:rsidR="00DE0EFE" w:rsidRDefault="000F142A" w:rsidP="0016181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Martina Bartolić</w:t>
            </w:r>
          </w:p>
          <w:p w14:paraId="345A8E62" w14:textId="77777777" w:rsidR="009A4A1A" w:rsidRDefault="009A4A1A" w:rsidP="0016181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(prezentirala Tanja Žarić)</w:t>
            </w:r>
          </w:p>
        </w:tc>
      </w:tr>
      <w:tr w:rsidR="00DE0EFE" w14:paraId="745296C7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45E5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77F" w14:textId="77777777" w:rsidR="00161819" w:rsidRDefault="009A4A1A" w:rsidP="000F142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Pedagogija osjetila u ranoj dobi</w:t>
            </w:r>
            <w:r w:rsidR="000F142A">
              <w:rPr>
                <w:lang w:val="hr-HR"/>
              </w:rPr>
              <w:t>- timski projekt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9CCB" w14:textId="77777777" w:rsidR="00DE0EFE" w:rsidRDefault="009A4A1A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22.05.2025</w:t>
            </w:r>
            <w:r w:rsidR="00DE0EFE">
              <w:rPr>
                <w:lang w:val="hr-HR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E06D" w14:textId="77777777" w:rsidR="00DE0EFE" w:rsidRDefault="009A4A1A" w:rsidP="0016181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Milka Jovetić Tonković i Josipa Vujaklija</w:t>
            </w:r>
          </w:p>
        </w:tc>
      </w:tr>
      <w:tr w:rsidR="00DE0EFE" w14:paraId="42F9B40F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40B0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651A" w14:textId="77777777" w:rsidR="00161819" w:rsidRDefault="004F4F18" w:rsidP="000F142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Ritmika i kreativni ples-timski projekt</w:t>
            </w:r>
          </w:p>
          <w:p w14:paraId="58603CA8" w14:textId="77777777" w:rsidR="000F142A" w:rsidRDefault="000F142A" w:rsidP="000F142A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EB4B" w14:textId="77777777" w:rsidR="00DE0EFE" w:rsidRDefault="004F4F18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03.06.2025.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9C86" w14:textId="77777777" w:rsidR="00DE0EFE" w:rsidRDefault="004F4F18" w:rsidP="00161819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Josipa Karapanđa i Petra Kovačić</w:t>
            </w:r>
          </w:p>
          <w:p w14:paraId="7F8F9951" w14:textId="77777777" w:rsidR="009A4A1A" w:rsidRDefault="009A4A1A" w:rsidP="00161819">
            <w:pPr>
              <w:spacing w:line="256" w:lineRule="auto"/>
              <w:rPr>
                <w:lang w:val="hr-HR"/>
              </w:rPr>
            </w:pPr>
          </w:p>
        </w:tc>
      </w:tr>
      <w:tr w:rsidR="00DE0EFE" w14:paraId="6F2BA7B6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7234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bookmarkStart w:id="4" w:name="_Hlk206160748"/>
            <w:r>
              <w:rPr>
                <w:lang w:val="hr-HR"/>
              </w:rPr>
              <w:t>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4B1" w14:textId="77777777" w:rsidR="000F142A" w:rsidRPr="0045253F" w:rsidRDefault="004F4F18" w:rsidP="009A4A1A">
            <w:pPr>
              <w:spacing w:line="256" w:lineRule="auto"/>
              <w:jc w:val="both"/>
            </w:pPr>
            <w:r>
              <w:t xml:space="preserve">Uloga vanjskog prostora u razvijanju predmatematičkih </w:t>
            </w:r>
            <w:r>
              <w:lastRenderedPageBreak/>
              <w:t>kompetencija i kompetencija u prirodoslovlju djece rane dobi-timski projekt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5629" w14:textId="77777777" w:rsidR="00DE0EFE" w:rsidRDefault="004F4F18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03.06.2025.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2B80" w14:textId="77777777" w:rsidR="00DE0EFE" w:rsidRDefault="004F4F18" w:rsidP="004010D8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Marija Sremić i Dora Kovačić</w:t>
            </w:r>
          </w:p>
        </w:tc>
      </w:tr>
      <w:bookmarkEnd w:id="4"/>
      <w:tr w:rsidR="00DE0EFE" w14:paraId="075DCD2D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E5A1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3CB7" w14:textId="77777777" w:rsidR="00DE0EFE" w:rsidRDefault="004F4F18" w:rsidP="000F142A">
            <w:pPr>
              <w:spacing w:line="256" w:lineRule="auto"/>
              <w:jc w:val="both"/>
            </w:pPr>
            <w:r>
              <w:t xml:space="preserve">Elementi art terapije u likovnom izražavanju djece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E943" w14:textId="77777777" w:rsidR="00DE0EFE" w:rsidRDefault="004F4F18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03.06.2025.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6C55" w14:textId="77777777" w:rsidR="00161819" w:rsidRDefault="009A4A1A" w:rsidP="000F142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Petra Mesić Araranković</w:t>
            </w:r>
          </w:p>
        </w:tc>
      </w:tr>
      <w:tr w:rsidR="00DE0EFE" w14:paraId="1977D246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816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B6F" w14:textId="77777777" w:rsidR="00DE0EFE" w:rsidRDefault="004F4F18" w:rsidP="004010D8">
            <w:pPr>
              <w:spacing w:line="256" w:lineRule="auto"/>
              <w:jc w:val="both"/>
            </w:pPr>
            <w:r>
              <w:t>Kineziološke aktivnosti djece rane dobi- timski projekt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A31" w14:textId="77777777" w:rsidR="00DE0EFE" w:rsidRDefault="004F4F18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12.06.2025.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D9C" w14:textId="77777777" w:rsidR="00DE0EFE" w:rsidRDefault="004F4F18" w:rsidP="000F142A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Ivana Pokupčić, Veronika Markuli, Ivana Braim</w:t>
            </w:r>
          </w:p>
        </w:tc>
      </w:tr>
      <w:tr w:rsidR="000F142A" w14:paraId="418BA5DA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0C9" w14:textId="77777777" w:rsidR="000F142A" w:rsidRDefault="000F142A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232" w14:textId="77777777" w:rsidR="000F142A" w:rsidRDefault="000F142A" w:rsidP="000F142A">
            <w:pPr>
              <w:spacing w:line="256" w:lineRule="auto"/>
              <w:jc w:val="both"/>
            </w:pPr>
            <w:r>
              <w:t>NTC- sus</w:t>
            </w:r>
            <w:r w:rsidR="004F4F18">
              <w:t>tava učenja u predškolskoj skupini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D1B" w14:textId="77777777" w:rsidR="000F142A" w:rsidRDefault="004F4F18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12.06.2025.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D57" w14:textId="77777777" w:rsidR="000F142A" w:rsidRDefault="000F142A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Ankica Špišić</w:t>
            </w:r>
          </w:p>
        </w:tc>
      </w:tr>
    </w:tbl>
    <w:p w14:paraId="25666E78" w14:textId="77777777" w:rsidR="00DE0EFE" w:rsidRDefault="00DE0EFE" w:rsidP="00DE0EFE">
      <w:pPr>
        <w:jc w:val="both"/>
        <w:rPr>
          <w:u w:val="single"/>
          <w:lang w:val="hr-HR"/>
        </w:rPr>
      </w:pPr>
    </w:p>
    <w:p w14:paraId="65A8B600" w14:textId="77777777" w:rsidR="003E76A6" w:rsidRDefault="003E76A6" w:rsidP="00DE0EFE">
      <w:pPr>
        <w:jc w:val="both"/>
        <w:rPr>
          <w:u w:val="single"/>
          <w:lang w:val="hr-HR"/>
        </w:rPr>
      </w:pPr>
    </w:p>
    <w:p w14:paraId="145B17FC" w14:textId="77777777" w:rsidR="00DE0EFE" w:rsidRDefault="00DE0EFE" w:rsidP="00DE0EFE">
      <w:pPr>
        <w:jc w:val="both"/>
        <w:rPr>
          <w:u w:val="single"/>
          <w:lang w:val="hr-HR"/>
        </w:rPr>
      </w:pPr>
      <w:r>
        <w:rPr>
          <w:u w:val="single"/>
          <w:lang w:val="hr-HR"/>
        </w:rPr>
        <w:t>2. Stručni aktivi i odgojiteljska vijeća</w:t>
      </w:r>
    </w:p>
    <w:p w14:paraId="05B3ED4D" w14:textId="77777777" w:rsidR="00DE0EFE" w:rsidRDefault="00DE0EFE" w:rsidP="00DE0EFE">
      <w:pPr>
        <w:jc w:val="both"/>
        <w:rPr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3480"/>
        <w:gridCol w:w="2216"/>
        <w:gridCol w:w="2216"/>
      </w:tblGrid>
      <w:tr w:rsidR="00DE0EFE" w14:paraId="6A8CEE81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2C6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REDNI BROJ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71CA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TEMA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0F87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DATUM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69E9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NOSITELJ</w:t>
            </w:r>
          </w:p>
        </w:tc>
      </w:tr>
      <w:tr w:rsidR="00DE0EFE" w14:paraId="6C8949D7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BA0F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9A35" w14:textId="77777777" w:rsidR="00DE0EFE" w:rsidRDefault="004F4F18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SA- Radionica: Sedam zlatnih pravila storytellinga za izvanredan život pomoću priča</w:t>
            </w:r>
          </w:p>
          <w:p w14:paraId="5DF4A50A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5CE8" w14:textId="77777777" w:rsidR="00DE0EFE" w:rsidRDefault="004F4F18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25.02.2025</w:t>
            </w:r>
            <w:r w:rsidR="00161819">
              <w:rPr>
                <w:lang w:val="hr-HR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F5D1" w14:textId="77777777" w:rsidR="004F4F18" w:rsidRDefault="004F4F18" w:rsidP="004010D8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Martina Hranj</w:t>
            </w:r>
          </w:p>
          <w:p w14:paraId="37C71BFB" w14:textId="77777777" w:rsidR="00161819" w:rsidRDefault="004F4F18" w:rsidP="004010D8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(ARS VERBI)</w:t>
            </w:r>
          </w:p>
        </w:tc>
      </w:tr>
      <w:tr w:rsidR="00DE0EFE" w14:paraId="0300DE15" w14:textId="77777777" w:rsidTr="004010D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F41" w14:textId="77777777" w:rsidR="00DE0EFE" w:rsidRDefault="00DE0EFE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E16" w14:textId="77777777" w:rsidR="00DE0EFE" w:rsidRDefault="004F4F18" w:rsidP="00161819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OV</w:t>
            </w:r>
            <w:r w:rsidR="00161819">
              <w:rPr>
                <w:lang w:val="hr-HR"/>
              </w:rPr>
              <w:t xml:space="preserve">- </w:t>
            </w:r>
            <w:r w:rsidR="00B13EE4">
              <w:rPr>
                <w:lang w:val="hr-HR"/>
              </w:rPr>
              <w:t>Predavanje: Sigurnosna svijest i plan upravljanja rizicima u predškolskoj ustanovi</w:t>
            </w:r>
          </w:p>
          <w:p w14:paraId="5AB923EE" w14:textId="77777777" w:rsidR="00161819" w:rsidRDefault="00161819" w:rsidP="00161819">
            <w:pPr>
              <w:spacing w:line="256" w:lineRule="auto"/>
              <w:jc w:val="both"/>
              <w:rPr>
                <w:lang w:val="hr-H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54F" w14:textId="77777777" w:rsidR="00DE0EFE" w:rsidRDefault="009E28C4" w:rsidP="004010D8">
            <w:p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27</w:t>
            </w:r>
            <w:r w:rsidR="00B13EE4">
              <w:rPr>
                <w:lang w:val="hr-HR"/>
              </w:rPr>
              <w:t>.03.2025</w:t>
            </w:r>
            <w:r w:rsidR="00DE0EFE">
              <w:rPr>
                <w:lang w:val="hr-HR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4FE" w14:textId="77777777" w:rsidR="00DE0EFE" w:rsidRDefault="00B13EE4" w:rsidP="004010D8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>Vesnica Mađer, ravnateljica</w:t>
            </w:r>
          </w:p>
        </w:tc>
      </w:tr>
    </w:tbl>
    <w:p w14:paraId="53547BE2" w14:textId="77777777" w:rsidR="00DE0EFE" w:rsidRDefault="00DE0EFE" w:rsidP="00DE0EFE">
      <w:pPr>
        <w:jc w:val="both"/>
        <w:rPr>
          <w:u w:val="single"/>
          <w:lang w:val="hr-HR"/>
        </w:rPr>
      </w:pPr>
    </w:p>
    <w:p w14:paraId="6B21660B" w14:textId="77777777" w:rsidR="004040E6" w:rsidRDefault="004040E6" w:rsidP="00DE0EFE">
      <w:pPr>
        <w:jc w:val="both"/>
        <w:rPr>
          <w:i/>
          <w:u w:val="single"/>
          <w:lang w:val="hr-HR"/>
        </w:rPr>
      </w:pPr>
      <w:r w:rsidRPr="004040E6">
        <w:rPr>
          <w:i/>
          <w:u w:val="single"/>
          <w:lang w:val="hr-HR"/>
        </w:rPr>
        <w:t xml:space="preserve">c) </w:t>
      </w:r>
      <w:r>
        <w:rPr>
          <w:i/>
          <w:u w:val="single"/>
          <w:lang w:val="hr-HR"/>
        </w:rPr>
        <w:t>edukacija</w:t>
      </w:r>
      <w:r w:rsidRPr="004040E6">
        <w:rPr>
          <w:i/>
          <w:u w:val="single"/>
          <w:lang w:val="hr-HR"/>
        </w:rPr>
        <w:t xml:space="preserve"> pripravnika</w:t>
      </w:r>
    </w:p>
    <w:p w14:paraId="7B5495C6" w14:textId="77777777" w:rsidR="004040E6" w:rsidRDefault="004040E6" w:rsidP="00DE0EFE">
      <w:pPr>
        <w:jc w:val="both"/>
        <w:rPr>
          <w:i/>
          <w:u w:val="single"/>
          <w:lang w:val="hr-HR"/>
        </w:rPr>
      </w:pPr>
    </w:p>
    <w:p w14:paraId="7702CEC7" w14:textId="77777777" w:rsidR="004040E6" w:rsidRDefault="00B13EE4" w:rsidP="004040E6">
      <w:pPr>
        <w:jc w:val="both"/>
        <w:rPr>
          <w:lang w:val="hr-HR"/>
        </w:rPr>
      </w:pPr>
      <w:r>
        <w:rPr>
          <w:lang w:val="hr-HR"/>
        </w:rPr>
        <w:t>Odgojiteljica Veronika Markulin</w:t>
      </w:r>
      <w:r w:rsidR="004040E6">
        <w:rPr>
          <w:lang w:val="hr-HR"/>
        </w:rPr>
        <w:t xml:space="preserve"> završ</w:t>
      </w:r>
      <w:r w:rsidR="0005154B">
        <w:rPr>
          <w:lang w:val="hr-HR"/>
        </w:rPr>
        <w:t>ila</w:t>
      </w:r>
      <w:r>
        <w:rPr>
          <w:lang w:val="hr-HR"/>
        </w:rPr>
        <w:t xml:space="preserve"> je svoj pripravnički staž 01.09.2024</w:t>
      </w:r>
      <w:r w:rsidR="004040E6">
        <w:rPr>
          <w:lang w:val="hr-HR"/>
        </w:rPr>
        <w:t>.</w:t>
      </w:r>
      <w:r>
        <w:rPr>
          <w:lang w:val="hr-HR"/>
        </w:rPr>
        <w:t xml:space="preserve"> (započet 01.09.2023.) </w:t>
      </w:r>
      <w:r w:rsidR="004040E6">
        <w:rPr>
          <w:lang w:val="hr-HR"/>
        </w:rPr>
        <w:t xml:space="preserve"> i uspješno položi</w:t>
      </w:r>
      <w:r>
        <w:rPr>
          <w:lang w:val="hr-HR"/>
        </w:rPr>
        <w:t>la stručni ispit u studenom 2024</w:t>
      </w:r>
      <w:r w:rsidR="004040E6">
        <w:rPr>
          <w:lang w:val="hr-HR"/>
        </w:rPr>
        <w:t>.</w:t>
      </w:r>
    </w:p>
    <w:p w14:paraId="41C3A041" w14:textId="77777777" w:rsidR="004040E6" w:rsidRPr="004040E6" w:rsidRDefault="004040E6" w:rsidP="00DE0EFE">
      <w:pPr>
        <w:jc w:val="both"/>
        <w:rPr>
          <w:i/>
          <w:u w:val="single"/>
          <w:lang w:val="hr-HR"/>
        </w:rPr>
      </w:pPr>
    </w:p>
    <w:p w14:paraId="08E7B01D" w14:textId="77777777" w:rsidR="004040E6" w:rsidRDefault="004040E6" w:rsidP="00DE0EFE">
      <w:pPr>
        <w:jc w:val="both"/>
        <w:rPr>
          <w:i/>
          <w:u w:val="single"/>
          <w:lang w:val="hr-HR"/>
        </w:rPr>
      </w:pPr>
      <w:r w:rsidRPr="004040E6">
        <w:rPr>
          <w:i/>
          <w:u w:val="single"/>
          <w:lang w:val="hr-HR"/>
        </w:rPr>
        <w:t>d) studentska praksa</w:t>
      </w:r>
    </w:p>
    <w:p w14:paraId="3B5BFB7D" w14:textId="77777777" w:rsidR="004040E6" w:rsidRDefault="004040E6" w:rsidP="00DE0EFE">
      <w:pPr>
        <w:jc w:val="both"/>
        <w:rPr>
          <w:i/>
          <w:u w:val="single"/>
          <w:lang w:val="hr-HR"/>
        </w:rPr>
      </w:pPr>
    </w:p>
    <w:p w14:paraId="52CBB1AB" w14:textId="77777777" w:rsidR="00720BC9" w:rsidRDefault="004040E6" w:rsidP="004040E6">
      <w:pPr>
        <w:jc w:val="both"/>
        <w:rPr>
          <w:lang w:val="hr-HR"/>
        </w:rPr>
      </w:pPr>
      <w:r>
        <w:rPr>
          <w:lang w:val="hr-HR"/>
        </w:rPr>
        <w:t>S</w:t>
      </w:r>
      <w:r w:rsidRPr="00662FE4">
        <w:rPr>
          <w:lang w:val="hr-HR"/>
        </w:rPr>
        <w:t>tručnu- pedagošk</w:t>
      </w:r>
      <w:r>
        <w:rPr>
          <w:lang w:val="hr-HR"/>
        </w:rPr>
        <w:t xml:space="preserve">u praksu </w:t>
      </w:r>
      <w:r w:rsidR="00B13EE4">
        <w:rPr>
          <w:lang w:val="hr-HR"/>
        </w:rPr>
        <w:t>u našem vrtiću ove je</w:t>
      </w:r>
      <w:r w:rsidR="00720BC9">
        <w:rPr>
          <w:lang w:val="hr-HR"/>
        </w:rPr>
        <w:t xml:space="preserve"> peda</w:t>
      </w:r>
      <w:r w:rsidR="00B13EE4">
        <w:rPr>
          <w:lang w:val="hr-HR"/>
        </w:rPr>
        <w:t>goške godine provodilo 5-ero studenata i studentica</w:t>
      </w:r>
      <w:r w:rsidR="00A910B7">
        <w:rPr>
          <w:lang w:val="hr-HR"/>
        </w:rPr>
        <w:t xml:space="preserve"> ranog i predškolskog odgoja i obrazovanja.</w:t>
      </w:r>
      <w:r w:rsidR="00720BC9">
        <w:rPr>
          <w:lang w:val="hr-HR"/>
        </w:rPr>
        <w:t xml:space="preserve"> </w:t>
      </w:r>
    </w:p>
    <w:p w14:paraId="6B6BBCFE" w14:textId="77777777" w:rsidR="00A910B7" w:rsidRDefault="00B13EE4" w:rsidP="004040E6">
      <w:pPr>
        <w:jc w:val="both"/>
        <w:rPr>
          <w:lang w:val="hr-HR"/>
        </w:rPr>
      </w:pPr>
      <w:r>
        <w:rPr>
          <w:lang w:val="hr-HR"/>
        </w:rPr>
        <w:t>Dora Harambašić</w:t>
      </w:r>
      <w:r w:rsidR="00A910B7">
        <w:rPr>
          <w:lang w:val="hr-HR"/>
        </w:rPr>
        <w:t>, studentica prve godine,  boravila je u našem vr</w:t>
      </w:r>
      <w:r>
        <w:rPr>
          <w:lang w:val="hr-HR"/>
        </w:rPr>
        <w:t>tiću pet dana- u razdoblju od 27.01. do 31.01.2025</w:t>
      </w:r>
      <w:r w:rsidR="00A910B7">
        <w:rPr>
          <w:lang w:val="hr-HR"/>
        </w:rPr>
        <w:t xml:space="preserve">. </w:t>
      </w:r>
    </w:p>
    <w:p w14:paraId="1F3E4E3E" w14:textId="77777777" w:rsidR="00B13EE4" w:rsidRDefault="00B13EE4" w:rsidP="004040E6">
      <w:pPr>
        <w:jc w:val="both"/>
        <w:rPr>
          <w:lang w:val="hr-HR"/>
        </w:rPr>
      </w:pPr>
      <w:r>
        <w:rPr>
          <w:lang w:val="hr-HR"/>
        </w:rPr>
        <w:t>David Šimunić, student prve godine,svoju je stručno-pedagošku praksu u trajanju od pet dana proveo u našem vrtiću u razdoblju od 03.02.do 07.02.2025.</w:t>
      </w:r>
    </w:p>
    <w:p w14:paraId="344C5EA4" w14:textId="77777777" w:rsidR="00A910B7" w:rsidRDefault="00B13EE4" w:rsidP="004040E6">
      <w:pPr>
        <w:jc w:val="both"/>
        <w:rPr>
          <w:lang w:val="hr-HR"/>
        </w:rPr>
      </w:pPr>
      <w:r>
        <w:rPr>
          <w:lang w:val="hr-HR"/>
        </w:rPr>
        <w:t>Marija Slovinac</w:t>
      </w:r>
      <w:r w:rsidR="00A910B7">
        <w:rPr>
          <w:lang w:val="hr-HR"/>
        </w:rPr>
        <w:t xml:space="preserve">, studentica druge godine, svoju je stručno-pedagošku praksu u trajanju od deset </w:t>
      </w:r>
      <w:r>
        <w:rPr>
          <w:lang w:val="hr-HR"/>
        </w:rPr>
        <w:t>dana provodila u razdoblju od 14.04</w:t>
      </w:r>
      <w:r w:rsidR="00D12CA4">
        <w:rPr>
          <w:lang w:val="hr-HR"/>
        </w:rPr>
        <w:t>. do 28.04.2025</w:t>
      </w:r>
      <w:r w:rsidR="00A910B7">
        <w:rPr>
          <w:lang w:val="hr-HR"/>
        </w:rPr>
        <w:t>.</w:t>
      </w:r>
    </w:p>
    <w:p w14:paraId="70D7834E" w14:textId="77777777" w:rsidR="00D12CA4" w:rsidRDefault="00D12CA4" w:rsidP="004040E6">
      <w:pPr>
        <w:jc w:val="both"/>
        <w:rPr>
          <w:lang w:val="hr-HR"/>
        </w:rPr>
      </w:pPr>
      <w:r>
        <w:rPr>
          <w:lang w:val="hr-HR"/>
        </w:rPr>
        <w:t>Helena Britvec, studentica druge godine, boravila je na stručno- pedagoškoj praksi u našem vrtiću deset dana, u razdoblju od 05.05. do 19.05.2025.</w:t>
      </w:r>
    </w:p>
    <w:p w14:paraId="16D53D5A" w14:textId="77777777" w:rsidR="003E76A6" w:rsidRPr="00553EB1" w:rsidRDefault="00D12CA4" w:rsidP="00DE0EFE">
      <w:pPr>
        <w:jc w:val="both"/>
        <w:rPr>
          <w:lang w:val="hr-HR"/>
        </w:rPr>
      </w:pPr>
      <w:r>
        <w:rPr>
          <w:lang w:val="hr-HR"/>
        </w:rPr>
        <w:t>Marieta Braim</w:t>
      </w:r>
      <w:r w:rsidR="004040E6">
        <w:rPr>
          <w:lang w:val="hr-HR"/>
        </w:rPr>
        <w:t>, studentica treće</w:t>
      </w:r>
      <w:r w:rsidR="004040E6" w:rsidRPr="00662FE4">
        <w:rPr>
          <w:lang w:val="hr-HR"/>
        </w:rPr>
        <w:t xml:space="preserve"> go</w:t>
      </w:r>
      <w:r>
        <w:rPr>
          <w:lang w:val="hr-HR"/>
        </w:rPr>
        <w:t>dine, provela je svoju str</w:t>
      </w:r>
      <w:r w:rsidR="00A910B7">
        <w:rPr>
          <w:lang w:val="hr-HR"/>
        </w:rPr>
        <w:t>učno-pedagošku praksu</w:t>
      </w:r>
      <w:r w:rsidR="004040E6" w:rsidRPr="00662FE4">
        <w:rPr>
          <w:lang w:val="hr-HR"/>
        </w:rPr>
        <w:t xml:space="preserve"> u razdoblju o</w:t>
      </w:r>
      <w:r>
        <w:rPr>
          <w:lang w:val="hr-HR"/>
        </w:rPr>
        <w:t>d 21.03. do 06.06.2025</w:t>
      </w:r>
      <w:r w:rsidR="004040E6" w:rsidRPr="00662FE4">
        <w:rPr>
          <w:lang w:val="hr-HR"/>
        </w:rPr>
        <w:t>.</w:t>
      </w:r>
      <w:r w:rsidR="004040E6">
        <w:rPr>
          <w:lang w:val="hr-HR"/>
        </w:rPr>
        <w:t xml:space="preserve"> Studentica je provela dva dana u jednoj jasl</w:t>
      </w:r>
      <w:r w:rsidR="00A910B7">
        <w:rPr>
          <w:lang w:val="hr-HR"/>
        </w:rPr>
        <w:t>ičkoj skupini i osam</w:t>
      </w:r>
      <w:r w:rsidR="004040E6">
        <w:rPr>
          <w:lang w:val="hr-HR"/>
        </w:rPr>
        <w:t xml:space="preserve"> dana u vrtićkim skupinama, od čega pet dana u starijoj vrtićkoj skupini.</w:t>
      </w:r>
    </w:p>
    <w:p w14:paraId="0D9F5C79" w14:textId="77777777" w:rsidR="00B13EE4" w:rsidRDefault="00B13EE4" w:rsidP="00DE0EFE">
      <w:pPr>
        <w:jc w:val="both"/>
        <w:rPr>
          <w:b/>
          <w:lang w:val="hr-HR"/>
        </w:rPr>
      </w:pPr>
    </w:p>
    <w:p w14:paraId="55117916" w14:textId="77777777" w:rsidR="00EB12A7" w:rsidRDefault="00EB12A7" w:rsidP="00DE0EFE">
      <w:pPr>
        <w:jc w:val="both"/>
        <w:rPr>
          <w:b/>
          <w:lang w:val="hr-HR"/>
        </w:rPr>
      </w:pPr>
    </w:p>
    <w:p w14:paraId="1A5F22DA" w14:textId="77777777" w:rsidR="00EB12A7" w:rsidRDefault="00EB12A7" w:rsidP="00DE0EFE">
      <w:pPr>
        <w:jc w:val="both"/>
        <w:rPr>
          <w:b/>
          <w:lang w:val="hr-HR"/>
        </w:rPr>
      </w:pPr>
    </w:p>
    <w:p w14:paraId="4EC8C136" w14:textId="77777777" w:rsidR="00EB12A7" w:rsidRDefault="00EB12A7" w:rsidP="00DE0EFE">
      <w:pPr>
        <w:jc w:val="both"/>
        <w:rPr>
          <w:b/>
          <w:lang w:val="hr-HR"/>
        </w:rPr>
      </w:pPr>
    </w:p>
    <w:p w14:paraId="35AB38F8" w14:textId="77777777" w:rsidR="00DE0EFE" w:rsidRDefault="00DE0EFE" w:rsidP="00DE0EFE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>Zaključak</w:t>
      </w:r>
    </w:p>
    <w:p w14:paraId="04B53F9D" w14:textId="77777777" w:rsidR="00DE0EFE" w:rsidRDefault="00DE0EFE" w:rsidP="00DE0EFE">
      <w:pPr>
        <w:jc w:val="both"/>
        <w:rPr>
          <w:b/>
          <w:lang w:val="hr-HR"/>
        </w:rPr>
      </w:pPr>
    </w:p>
    <w:p w14:paraId="38562262" w14:textId="77777777" w:rsidR="00C46D26" w:rsidRDefault="00DE0EFE" w:rsidP="00C46D26">
      <w:pPr>
        <w:jc w:val="both"/>
        <w:rPr>
          <w:lang w:val="hr-HR"/>
        </w:rPr>
      </w:pPr>
      <w:r>
        <w:rPr>
          <w:lang w:val="hr-HR"/>
        </w:rPr>
        <w:t xml:space="preserve">Stručna usavršavanja odgojitelja ove pedagoške godine bila su brojna i sadržajna. Ona kontinuirano pridonose podizanju kvalitete odgojno-obrazovnog rada. Stjecanje novih spoznaja kroz vanjske edukacije, rad na literaturi i primjena novih spoznaja i metoda u radu s djecom omogućuju svim sudionicima procesa refleksivno promatranje i unaprijeđivanje vlastite odgojne prakse. </w:t>
      </w:r>
      <w:r w:rsidR="002F5F92">
        <w:rPr>
          <w:lang w:val="hr-HR"/>
        </w:rPr>
        <w:t>Aktivnosti s djecom su dokumentirane i arhivirane, a nastali su i kvalitetni interni radni materijali (prijedlozi aktivnosti i izrađeni poticaji) koji će se i dal</w:t>
      </w:r>
      <w:r w:rsidR="00C46D26">
        <w:rPr>
          <w:lang w:val="hr-HR"/>
        </w:rPr>
        <w:t>je moći primjenjivati u praksi.</w:t>
      </w:r>
    </w:p>
    <w:p w14:paraId="5B71D3DB" w14:textId="77777777" w:rsidR="004040E6" w:rsidRDefault="00C46D26" w:rsidP="00C46D26">
      <w:pPr>
        <w:jc w:val="both"/>
        <w:rPr>
          <w:lang w:val="hr-HR"/>
        </w:rPr>
      </w:pPr>
      <w:r>
        <w:rPr>
          <w:lang w:val="hr-HR"/>
        </w:rPr>
        <w:t>U ožujku 2025. izašao je zbornik radova s prošlogodišnjeg stručnog skupa</w:t>
      </w:r>
      <w:r w:rsidR="00DD1BDB" w:rsidRPr="00DD1BDB">
        <w:rPr>
          <w:lang w:val="hr-HR"/>
        </w:rPr>
        <w:t xml:space="preserve"> </w:t>
      </w:r>
      <w:r w:rsidR="00DD1BDB">
        <w:rPr>
          <w:lang w:val="hr-HR"/>
        </w:rPr>
        <w:t>Okruženje u integriranom kurikulumu- prostor kao poticaj za</w:t>
      </w:r>
      <w:r>
        <w:rPr>
          <w:lang w:val="hr-HR"/>
        </w:rPr>
        <w:t xml:space="preserve"> cjeloviti razvoj djeteta, u kojeg je uvršten rad </w:t>
      </w:r>
      <w:r w:rsidR="00434DCB">
        <w:rPr>
          <w:lang w:val="hr-HR"/>
        </w:rPr>
        <w:t xml:space="preserve"> </w:t>
      </w:r>
      <w:r>
        <w:rPr>
          <w:lang w:val="hr-HR"/>
        </w:rPr>
        <w:t>pedagoginje</w:t>
      </w:r>
      <w:r w:rsidR="004040E6">
        <w:rPr>
          <w:lang w:val="hr-HR"/>
        </w:rPr>
        <w:t xml:space="preserve"> Tanja Ž</w:t>
      </w:r>
      <w:r>
        <w:rPr>
          <w:lang w:val="hr-HR"/>
        </w:rPr>
        <w:t xml:space="preserve">arić </w:t>
      </w:r>
      <w:r w:rsidR="004040E6">
        <w:rPr>
          <w:lang w:val="hr-HR"/>
        </w:rPr>
        <w:t>„</w:t>
      </w:r>
      <w:r w:rsidR="00DD1BDB">
        <w:rPr>
          <w:lang w:val="hr-HR"/>
        </w:rPr>
        <w:t xml:space="preserve">Pedagogija osjetila u vanjskom prostoru </w:t>
      </w:r>
      <w:r>
        <w:rPr>
          <w:lang w:val="hr-HR"/>
        </w:rPr>
        <w:t xml:space="preserve">dječjeg </w:t>
      </w:r>
      <w:r w:rsidR="00DD1BDB">
        <w:rPr>
          <w:lang w:val="hr-HR"/>
        </w:rPr>
        <w:t>vrtića</w:t>
      </w:r>
      <w:r w:rsidR="004040E6">
        <w:rPr>
          <w:lang w:val="hr-HR"/>
        </w:rPr>
        <w:t>“</w:t>
      </w:r>
      <w:r>
        <w:rPr>
          <w:lang w:val="hr-HR"/>
        </w:rPr>
        <w:t>.</w:t>
      </w:r>
    </w:p>
    <w:p w14:paraId="38D952A0" w14:textId="77777777" w:rsidR="00434DCB" w:rsidRDefault="00434DCB" w:rsidP="00DE0EFE">
      <w:pPr>
        <w:jc w:val="both"/>
        <w:rPr>
          <w:rFonts w:eastAsia="Calibri"/>
          <w:color w:val="000000" w:themeColor="text1"/>
        </w:rPr>
      </w:pPr>
      <w:r>
        <w:rPr>
          <w:lang w:val="hr-HR"/>
        </w:rPr>
        <w:t>Ove smo godine uspj</w:t>
      </w:r>
      <w:r w:rsidR="00553EB1">
        <w:rPr>
          <w:lang w:val="hr-HR"/>
        </w:rPr>
        <w:t xml:space="preserve">eli ostvariti </w:t>
      </w:r>
      <w:r w:rsidR="001939DC">
        <w:rPr>
          <w:lang w:val="hr-HR"/>
        </w:rPr>
        <w:t>suradnju s pripovijedačicom i voditeljicom Centra za poslovno pripovijedanje Ars Verbi,  Martinom Hranj</w:t>
      </w:r>
      <w:r w:rsidR="0091228C">
        <w:rPr>
          <w:lang w:val="hr-HR"/>
        </w:rPr>
        <w:t>,</w:t>
      </w:r>
      <w:r w:rsidR="00325886">
        <w:rPr>
          <w:lang w:val="hr-HR"/>
        </w:rPr>
        <w:t xml:space="preserve"> koja je u vrtiću održala </w:t>
      </w:r>
      <w:r w:rsidR="001939DC">
        <w:rPr>
          <w:lang w:val="hr-HR"/>
        </w:rPr>
        <w:t>dvosatnu</w:t>
      </w:r>
      <w:r w:rsidR="00553EB1">
        <w:rPr>
          <w:lang w:val="hr-HR"/>
        </w:rPr>
        <w:t xml:space="preserve"> ra</w:t>
      </w:r>
      <w:r w:rsidR="001939DC">
        <w:rPr>
          <w:lang w:val="hr-HR"/>
        </w:rPr>
        <w:t>dionicu- Sedam zlatnih pravila storytellinga za izvanredan život pomoću priča</w:t>
      </w:r>
      <w:r w:rsidR="0091228C">
        <w:rPr>
          <w:lang w:val="hr-HR"/>
        </w:rPr>
        <w:t>. Kroz</w:t>
      </w:r>
      <w:r w:rsidR="001939DC">
        <w:rPr>
          <w:rFonts w:eastAsia="Calibri"/>
          <w:color w:val="000000" w:themeColor="text1"/>
        </w:rPr>
        <w:t xml:space="preserve"> pripovjedne</w:t>
      </w:r>
      <w:r w:rsidR="00553EB1">
        <w:rPr>
          <w:rFonts w:eastAsia="Calibri"/>
          <w:color w:val="000000" w:themeColor="text1"/>
        </w:rPr>
        <w:t xml:space="preserve"> igre</w:t>
      </w:r>
      <w:r w:rsidR="001939DC">
        <w:rPr>
          <w:rFonts w:eastAsia="Calibri"/>
          <w:color w:val="000000" w:themeColor="text1"/>
        </w:rPr>
        <w:t xml:space="preserve"> </w:t>
      </w:r>
      <w:r w:rsidR="0091228C">
        <w:rPr>
          <w:rFonts w:eastAsia="Calibri"/>
          <w:color w:val="000000" w:themeColor="text1"/>
        </w:rPr>
        <w:t xml:space="preserve">i radne listove usmjerene na osobni rast preko pravila storytellinga,  </w:t>
      </w:r>
      <w:r w:rsidR="00553EB1">
        <w:rPr>
          <w:rFonts w:eastAsia="Calibri"/>
          <w:color w:val="000000" w:themeColor="text1"/>
        </w:rPr>
        <w:t xml:space="preserve">doživjeli </w:t>
      </w:r>
      <w:r w:rsidR="0091228C">
        <w:rPr>
          <w:rFonts w:eastAsia="Calibri"/>
          <w:color w:val="000000" w:themeColor="text1"/>
        </w:rPr>
        <w:t xml:space="preserve">smo </w:t>
      </w:r>
      <w:r w:rsidR="00553EB1">
        <w:rPr>
          <w:rFonts w:eastAsia="Calibri"/>
          <w:color w:val="000000" w:themeColor="text1"/>
        </w:rPr>
        <w:t>snažno iskustvo aktiviranja svojih potencijala i osnaživanja u osobnom izražavanju.</w:t>
      </w:r>
    </w:p>
    <w:p w14:paraId="04438458" w14:textId="77777777" w:rsidR="00DE0EFE" w:rsidRPr="006C5D55" w:rsidRDefault="00DE0EFE" w:rsidP="00DE0EFE">
      <w:pPr>
        <w:jc w:val="both"/>
        <w:rPr>
          <w:lang w:val="hr-HR"/>
        </w:rPr>
      </w:pPr>
      <w:r>
        <w:rPr>
          <w:lang w:val="hr-HR"/>
        </w:rPr>
        <w:t>I dalje ćemo nastojati održati postignutu razinu kvalitete individualnih stručnih usavršavanja, internih stručnih usavršavanj</w:t>
      </w:r>
      <w:r w:rsidR="00553EB1">
        <w:rPr>
          <w:lang w:val="hr-HR"/>
        </w:rPr>
        <w:t>a, radnih dogovora, organizacije i provedbe</w:t>
      </w:r>
      <w:r>
        <w:rPr>
          <w:lang w:val="hr-HR"/>
        </w:rPr>
        <w:t xml:space="preserve"> pripravničkog staža odgojitelja te je nastojati dodatno podići kroz različite eksterne oblike stručnog usavršavanja i uvođenje inovacija u radu. Nastojat ćemo u vrtiću organizirati predavanja vanjskih stručnjaka.</w:t>
      </w:r>
    </w:p>
    <w:p w14:paraId="2D38CAA2" w14:textId="77777777" w:rsidR="00AC7BA7" w:rsidRDefault="00AC7BA7" w:rsidP="00DE0EFE">
      <w:pPr>
        <w:tabs>
          <w:tab w:val="left" w:pos="5880"/>
        </w:tabs>
        <w:jc w:val="both"/>
        <w:rPr>
          <w:b/>
          <w:lang w:val="hr-HR"/>
        </w:rPr>
      </w:pPr>
    </w:p>
    <w:p w14:paraId="76C27833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1D8A2415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5796EE4D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5440F469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5AED4453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5B62F85F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7EDF34A4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53F37981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3E892281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2DFD8422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71C2DAF3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5B568ADF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221A6AC0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7470D44D" w14:textId="77777777" w:rsidR="00336E00" w:rsidRDefault="00336E00" w:rsidP="00DE0EFE">
      <w:pPr>
        <w:tabs>
          <w:tab w:val="left" w:pos="5880"/>
        </w:tabs>
        <w:jc w:val="both"/>
        <w:rPr>
          <w:b/>
          <w:lang w:val="hr-HR"/>
        </w:rPr>
      </w:pPr>
    </w:p>
    <w:p w14:paraId="7A975D0F" w14:textId="77777777" w:rsidR="00336E00" w:rsidRDefault="00336E00" w:rsidP="00DE0EFE">
      <w:pPr>
        <w:tabs>
          <w:tab w:val="left" w:pos="5880"/>
        </w:tabs>
        <w:jc w:val="both"/>
        <w:rPr>
          <w:b/>
          <w:lang w:val="hr-HR"/>
        </w:rPr>
      </w:pPr>
    </w:p>
    <w:p w14:paraId="6A7E0424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7F71C259" w14:textId="77777777" w:rsidR="00121A58" w:rsidRDefault="00121A58" w:rsidP="00DE0EFE">
      <w:pPr>
        <w:tabs>
          <w:tab w:val="left" w:pos="5880"/>
        </w:tabs>
        <w:jc w:val="both"/>
        <w:rPr>
          <w:b/>
          <w:lang w:val="hr-HR"/>
        </w:rPr>
      </w:pPr>
    </w:p>
    <w:p w14:paraId="4A39D867" w14:textId="77777777" w:rsidR="006D552B" w:rsidRDefault="006D552B" w:rsidP="00DE0EFE">
      <w:pPr>
        <w:tabs>
          <w:tab w:val="left" w:pos="5880"/>
        </w:tabs>
        <w:jc w:val="both"/>
        <w:rPr>
          <w:b/>
          <w:lang w:val="hr-HR"/>
        </w:rPr>
      </w:pPr>
    </w:p>
    <w:p w14:paraId="3D3B7514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0CFD3E41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335C763C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4EE354D6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19165EF0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0FEB9112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5201EFAB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4FCBAE88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3CA876EE" w14:textId="77777777" w:rsidR="00B13DA6" w:rsidRDefault="00B13DA6" w:rsidP="00DE0EFE">
      <w:pPr>
        <w:tabs>
          <w:tab w:val="left" w:pos="5880"/>
        </w:tabs>
        <w:jc w:val="both"/>
        <w:rPr>
          <w:b/>
          <w:lang w:val="hr-HR"/>
        </w:rPr>
      </w:pPr>
    </w:p>
    <w:p w14:paraId="4A46DBF6" w14:textId="77777777" w:rsidR="00DE0EFE" w:rsidRDefault="00DE0EFE" w:rsidP="00DE0EFE">
      <w:pPr>
        <w:tabs>
          <w:tab w:val="left" w:pos="5880"/>
        </w:tabs>
        <w:jc w:val="both"/>
        <w:rPr>
          <w:b/>
          <w:lang w:val="hr-HR"/>
        </w:rPr>
      </w:pPr>
      <w:r>
        <w:rPr>
          <w:b/>
          <w:lang w:val="hr-HR"/>
        </w:rPr>
        <w:tab/>
      </w:r>
    </w:p>
    <w:p w14:paraId="1B713B92" w14:textId="77777777" w:rsidR="00D5058B" w:rsidRPr="002B0F7B" w:rsidRDefault="002B0F7B" w:rsidP="002B0F7B">
      <w:pPr>
        <w:pStyle w:val="Odlomakpopisa"/>
        <w:numPr>
          <w:ilvl w:val="0"/>
          <w:numId w:val="26"/>
        </w:numPr>
        <w:jc w:val="both"/>
        <w:rPr>
          <w:lang w:val="hr-HR"/>
        </w:rPr>
      </w:pPr>
      <w:r>
        <w:rPr>
          <w:b/>
          <w:lang w:val="hr-HR"/>
        </w:rPr>
        <w:lastRenderedPageBreak/>
        <w:t>S</w:t>
      </w:r>
      <w:r w:rsidR="00D5058B" w:rsidRPr="002B0F7B">
        <w:rPr>
          <w:b/>
          <w:lang w:val="hr-HR"/>
        </w:rPr>
        <w:t>URADNJA S RODITELJIMA</w:t>
      </w:r>
    </w:p>
    <w:p w14:paraId="6207034A" w14:textId="77777777" w:rsidR="00D5058B" w:rsidRDefault="00D5058B" w:rsidP="00D5058B">
      <w:pPr>
        <w:jc w:val="both"/>
        <w:rPr>
          <w:lang w:val="hr-HR"/>
        </w:rPr>
      </w:pPr>
    </w:p>
    <w:p w14:paraId="42161103" w14:textId="77777777" w:rsidR="00D5058B" w:rsidRDefault="00D5058B" w:rsidP="00D5058B">
      <w:pPr>
        <w:jc w:val="both"/>
        <w:rPr>
          <w:lang w:val="hr-HR"/>
        </w:rPr>
      </w:pPr>
    </w:p>
    <w:p w14:paraId="639785D7" w14:textId="77777777" w:rsidR="002F5D80" w:rsidRDefault="00DA2930" w:rsidP="00D5058B">
      <w:pPr>
        <w:jc w:val="both"/>
        <w:rPr>
          <w:lang w:val="hr-HR"/>
        </w:rPr>
      </w:pPr>
      <w:r>
        <w:rPr>
          <w:lang w:val="hr-HR"/>
        </w:rPr>
        <w:t>Kroz različite</w:t>
      </w:r>
      <w:r w:rsidR="002F5D80">
        <w:rPr>
          <w:lang w:val="hr-HR"/>
        </w:rPr>
        <w:t xml:space="preserve"> </w:t>
      </w:r>
      <w:r>
        <w:rPr>
          <w:lang w:val="hr-HR"/>
        </w:rPr>
        <w:t xml:space="preserve">oblike suradnje nastojali smo </w:t>
      </w:r>
      <w:r w:rsidR="00121A58">
        <w:rPr>
          <w:lang w:val="hr-HR"/>
        </w:rPr>
        <w:t>uspostaviti</w:t>
      </w:r>
      <w:r w:rsidR="009767F0">
        <w:rPr>
          <w:lang w:val="hr-HR"/>
        </w:rPr>
        <w:t xml:space="preserve"> </w:t>
      </w:r>
      <w:r w:rsidR="001E50DB">
        <w:rPr>
          <w:lang w:val="hr-HR"/>
        </w:rPr>
        <w:t xml:space="preserve">kontinuiranu uključenost roditelja u odgojno- obrazovni proces te život i kulturu vrtića, </w:t>
      </w:r>
      <w:r w:rsidR="009767F0">
        <w:rPr>
          <w:lang w:val="hr-HR"/>
        </w:rPr>
        <w:t>aktivnu i ravnopravnu komunikaci</w:t>
      </w:r>
      <w:r w:rsidR="001478D1">
        <w:rPr>
          <w:lang w:val="hr-HR"/>
        </w:rPr>
        <w:t xml:space="preserve">ju te </w:t>
      </w:r>
      <w:r w:rsidR="009767F0">
        <w:rPr>
          <w:lang w:val="hr-HR"/>
        </w:rPr>
        <w:t>pravovremeno i konstruktivno rje</w:t>
      </w:r>
      <w:r w:rsidR="00121A58">
        <w:rPr>
          <w:lang w:val="hr-HR"/>
        </w:rPr>
        <w:t>šavati</w:t>
      </w:r>
      <w:r w:rsidR="00190A05">
        <w:rPr>
          <w:lang w:val="hr-HR"/>
        </w:rPr>
        <w:t xml:space="preserve"> aktualne probleme vezane</w:t>
      </w:r>
      <w:r w:rsidR="009767F0">
        <w:rPr>
          <w:lang w:val="hr-HR"/>
        </w:rPr>
        <w:t xml:space="preserve"> uz razvoj ili odgoj djece</w:t>
      </w:r>
      <w:r w:rsidR="00121A58">
        <w:rPr>
          <w:lang w:val="hr-HR"/>
        </w:rPr>
        <w:t>,</w:t>
      </w:r>
      <w:r w:rsidR="008D4B61">
        <w:rPr>
          <w:lang w:val="hr-HR"/>
        </w:rPr>
        <w:t xml:space="preserve"> </w:t>
      </w:r>
      <w:r w:rsidR="001478D1">
        <w:rPr>
          <w:lang w:val="hr-HR"/>
        </w:rPr>
        <w:t>nastojeći osnažiti</w:t>
      </w:r>
      <w:r w:rsidR="00D5058B">
        <w:rPr>
          <w:lang w:val="hr-HR"/>
        </w:rPr>
        <w:t xml:space="preserve"> naše stručne kompetencije i komp</w:t>
      </w:r>
      <w:r w:rsidR="009767F0">
        <w:rPr>
          <w:lang w:val="hr-HR"/>
        </w:rPr>
        <w:t>etencije roditelja.</w:t>
      </w:r>
      <w:r w:rsidR="00F51FB4">
        <w:rPr>
          <w:lang w:val="hr-HR"/>
        </w:rPr>
        <w:t xml:space="preserve"> </w:t>
      </w:r>
    </w:p>
    <w:p w14:paraId="46F67C92" w14:textId="77777777" w:rsidR="00302BF9" w:rsidRDefault="00302BF9" w:rsidP="00D5058B">
      <w:pPr>
        <w:jc w:val="both"/>
        <w:rPr>
          <w:lang w:val="hr-HR"/>
        </w:rPr>
      </w:pPr>
    </w:p>
    <w:p w14:paraId="7915C35A" w14:textId="77777777" w:rsidR="00D5058B" w:rsidRDefault="00D5058B" w:rsidP="00D5058B">
      <w:pPr>
        <w:jc w:val="both"/>
        <w:rPr>
          <w:lang w:val="hr-HR"/>
        </w:rPr>
      </w:pPr>
      <w:r>
        <w:rPr>
          <w:lang w:val="hr-HR"/>
        </w:rPr>
        <w:t>Te zadaće nastojali smo provesti kroz sljedeće oblike suradnje:</w:t>
      </w:r>
    </w:p>
    <w:p w14:paraId="52F45D7D" w14:textId="77777777" w:rsidR="00D5058B" w:rsidRDefault="00D5058B" w:rsidP="00D5058B">
      <w:pPr>
        <w:jc w:val="both"/>
        <w:rPr>
          <w:lang w:val="hr-HR"/>
        </w:rPr>
      </w:pPr>
      <w:r>
        <w:rPr>
          <w:color w:val="000000"/>
          <w:u w:val="single"/>
          <w:lang w:val="hr-HR"/>
        </w:rPr>
        <w:t xml:space="preserve">1.individualne razgovore, </w:t>
      </w:r>
      <w:r>
        <w:rPr>
          <w:color w:val="000000"/>
          <w:lang w:val="hr-HR"/>
        </w:rPr>
        <w:t xml:space="preserve"> i to:</w:t>
      </w:r>
    </w:p>
    <w:p w14:paraId="03B35FC0" w14:textId="77777777" w:rsidR="00D5058B" w:rsidRDefault="00D5058B" w:rsidP="00B6112D">
      <w:pPr>
        <w:numPr>
          <w:ilvl w:val="0"/>
          <w:numId w:val="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inicijalne razgovore s novoprimljenom djecom i njihovim roditeljima u svrhu upoznavanja s posebnostima razvoja, zdravlja, života i navika djeteta i njegove obitelji te posebnostima života u vrtiću</w:t>
      </w:r>
    </w:p>
    <w:p w14:paraId="136D0C57" w14:textId="77777777" w:rsidR="00D5058B" w:rsidRDefault="00D5058B" w:rsidP="00B6112D">
      <w:pPr>
        <w:numPr>
          <w:ilvl w:val="0"/>
          <w:numId w:val="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svakodnevnu razmjenu informacija o djetetu, događanjima u skupini i obitelji</w:t>
      </w:r>
    </w:p>
    <w:p w14:paraId="597F12F0" w14:textId="77777777" w:rsidR="00DA2930" w:rsidRPr="00DA2930" w:rsidRDefault="00DA2930" w:rsidP="00DA2930">
      <w:pPr>
        <w:numPr>
          <w:ilvl w:val="0"/>
          <w:numId w:val="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ciljane individualne razgovore roditelja, odgojitelja i pedagoga na bazi promatranja djeteta</w:t>
      </w:r>
    </w:p>
    <w:p w14:paraId="7B0656E7" w14:textId="77777777" w:rsidR="00D5058B" w:rsidRDefault="00D5058B" w:rsidP="00B6112D">
      <w:pPr>
        <w:numPr>
          <w:ilvl w:val="0"/>
          <w:numId w:val="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individualne razgo</w:t>
      </w:r>
      <w:r w:rsidR="00964070">
        <w:rPr>
          <w:color w:val="000000"/>
          <w:lang w:val="hr-HR"/>
        </w:rPr>
        <w:t>v</w:t>
      </w:r>
      <w:r w:rsidR="00DA2930">
        <w:rPr>
          <w:color w:val="000000"/>
          <w:lang w:val="hr-HR"/>
        </w:rPr>
        <w:t xml:space="preserve">ore roditelja s odgojiteljima i pedagogom </w:t>
      </w:r>
      <w:r>
        <w:rPr>
          <w:color w:val="000000"/>
          <w:lang w:val="hr-HR"/>
        </w:rPr>
        <w:t>u svrhu rješavanja aktualnih razvojnih i odgojnih problema</w:t>
      </w:r>
      <w:r w:rsidR="00B27D7D">
        <w:rPr>
          <w:color w:val="000000"/>
          <w:lang w:val="hr-HR"/>
        </w:rPr>
        <w:t xml:space="preserve"> (primjereni odgojni postupci, uključivanje u terapiju, upućivanje na specijalističke i dijagnostičke preglede)</w:t>
      </w:r>
    </w:p>
    <w:p w14:paraId="3D40D454" w14:textId="77777777" w:rsidR="00B27D7D" w:rsidRPr="00B27D7D" w:rsidRDefault="00B27D7D" w:rsidP="00B27D7D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individualni razgovori roditelja djece s posebnim potrebama, odgojitelja i stručnih suradnika u svrhu razmjene informa</w:t>
      </w:r>
      <w:r w:rsidR="00302BF9">
        <w:rPr>
          <w:color w:val="000000"/>
          <w:lang w:val="hr-HR"/>
        </w:rPr>
        <w:t>cija, praćenja i evaluiranja IOO</w:t>
      </w:r>
      <w:r>
        <w:rPr>
          <w:color w:val="000000"/>
          <w:lang w:val="hr-HR"/>
        </w:rPr>
        <w:t>P-a, vrednovanja</w:t>
      </w:r>
      <w:r w:rsidR="00B13D9E">
        <w:rPr>
          <w:color w:val="000000"/>
          <w:lang w:val="hr-HR"/>
        </w:rPr>
        <w:t xml:space="preserve"> napretka, dogova</w:t>
      </w:r>
      <w:r>
        <w:rPr>
          <w:color w:val="000000"/>
          <w:lang w:val="hr-HR"/>
        </w:rPr>
        <w:t>ranja daljnjih strategija</w:t>
      </w:r>
    </w:p>
    <w:p w14:paraId="7B1E7075" w14:textId="185A9C9F" w:rsidR="00D5058B" w:rsidRDefault="00D5058B" w:rsidP="00B6112D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individualne razgovore u svrhu zajedničkog rješavanja komunikacijskih teškoća </w:t>
      </w:r>
      <w:r w:rsidR="00AC7BA7">
        <w:rPr>
          <w:color w:val="000000"/>
          <w:lang w:val="hr-HR"/>
        </w:rPr>
        <w:t>i nesporazuma između djelatnika vrtića</w:t>
      </w:r>
      <w:r>
        <w:rPr>
          <w:color w:val="000000"/>
          <w:lang w:val="hr-HR"/>
        </w:rPr>
        <w:t xml:space="preserve"> i rodi</w:t>
      </w:r>
      <w:r w:rsidR="002E6161">
        <w:rPr>
          <w:color w:val="000000"/>
          <w:lang w:val="hr-HR"/>
        </w:rPr>
        <w:t>telja</w:t>
      </w:r>
    </w:p>
    <w:p w14:paraId="59CD1F74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Svaki roditelj imao je mogućnost najmanje jednom godišnje individualno razgovarati o svom djetetu. Određeni </w:t>
      </w:r>
      <w:r w:rsidR="00121A58">
        <w:rPr>
          <w:color w:val="000000"/>
          <w:lang w:val="hr-HR"/>
        </w:rPr>
        <w:t xml:space="preserve">je </w:t>
      </w:r>
      <w:r>
        <w:rPr>
          <w:color w:val="000000"/>
          <w:lang w:val="hr-HR"/>
        </w:rPr>
        <w:t>broj rodite</w:t>
      </w:r>
      <w:r w:rsidR="00121A58">
        <w:rPr>
          <w:color w:val="000000"/>
          <w:lang w:val="hr-HR"/>
        </w:rPr>
        <w:t>lja</w:t>
      </w:r>
      <w:r w:rsidR="00B97DEB">
        <w:rPr>
          <w:color w:val="000000"/>
          <w:lang w:val="hr-HR"/>
        </w:rPr>
        <w:t xml:space="preserve"> tu mogućnost iskoristio</w:t>
      </w:r>
      <w:r w:rsidR="00121A58">
        <w:rPr>
          <w:color w:val="000000"/>
          <w:lang w:val="hr-HR"/>
        </w:rPr>
        <w:t>.</w:t>
      </w:r>
    </w:p>
    <w:p w14:paraId="2D3C9529" w14:textId="77777777" w:rsidR="00B97DEB" w:rsidRPr="00B97DEB" w:rsidRDefault="00B97DEB" w:rsidP="00D5058B">
      <w:pPr>
        <w:jc w:val="both"/>
        <w:rPr>
          <w:color w:val="000000"/>
          <w:lang w:val="hr-HR"/>
        </w:rPr>
      </w:pPr>
    </w:p>
    <w:p w14:paraId="08330E94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u w:val="single"/>
          <w:lang w:val="hr-HR"/>
        </w:rPr>
        <w:t>2. roditeljske sastanke,</w:t>
      </w:r>
      <w:r>
        <w:rPr>
          <w:color w:val="000000"/>
          <w:lang w:val="hr-HR"/>
        </w:rPr>
        <w:t xml:space="preserve"> i to:</w:t>
      </w:r>
    </w:p>
    <w:p w14:paraId="29C2FE96" w14:textId="77777777" w:rsidR="00EE0CFF" w:rsidRDefault="00D5058B" w:rsidP="001C5A1C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informativnog tipa</w:t>
      </w:r>
      <w:r w:rsidR="00AD7D18">
        <w:rPr>
          <w:color w:val="000000"/>
          <w:lang w:val="hr-HR"/>
        </w:rPr>
        <w:t xml:space="preserve"> </w:t>
      </w:r>
      <w:r w:rsidR="00EE0CFF">
        <w:rPr>
          <w:color w:val="000000"/>
          <w:lang w:val="hr-HR"/>
        </w:rPr>
        <w:t>:</w:t>
      </w:r>
    </w:p>
    <w:p w14:paraId="38AD8A86" w14:textId="7E0961C8" w:rsidR="00D53037" w:rsidRPr="00D53037" w:rsidRDefault="00D53037" w:rsidP="00DF53DA">
      <w:pPr>
        <w:pStyle w:val="Odlomakpopisa"/>
        <w:numPr>
          <w:ilvl w:val="0"/>
          <w:numId w:val="35"/>
        </w:numPr>
        <w:jc w:val="both"/>
        <w:rPr>
          <w:color w:val="000000"/>
          <w:lang w:val="hr-HR"/>
        </w:rPr>
      </w:pPr>
      <w:r w:rsidRPr="00EE0CFF">
        <w:rPr>
          <w:color w:val="000000"/>
          <w:lang w:val="hr-HR"/>
        </w:rPr>
        <w:t>za roditelje djece vanjskih polaznika programa</w:t>
      </w:r>
      <w:r w:rsidR="00C4390D">
        <w:rPr>
          <w:color w:val="000000"/>
          <w:lang w:val="hr-HR"/>
        </w:rPr>
        <w:t xml:space="preserve"> predškole-</w:t>
      </w:r>
      <w:r w:rsidR="00116C25">
        <w:rPr>
          <w:color w:val="000000"/>
          <w:lang w:val="hr-HR"/>
        </w:rPr>
        <w:t>17.09.2024</w:t>
      </w:r>
      <w:r w:rsidR="009E6324">
        <w:rPr>
          <w:color w:val="000000"/>
          <w:lang w:val="hr-HR"/>
        </w:rPr>
        <w:t>.</w:t>
      </w:r>
    </w:p>
    <w:p w14:paraId="74A7FBD6" w14:textId="783E1183" w:rsidR="004E1348" w:rsidRDefault="00D53037" w:rsidP="00DF53DA">
      <w:pPr>
        <w:pStyle w:val="Odlomakpopisa"/>
        <w:numPr>
          <w:ilvl w:val="0"/>
          <w:numId w:val="35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z</w:t>
      </w:r>
      <w:r w:rsidR="00A6106F">
        <w:rPr>
          <w:color w:val="000000"/>
          <w:lang w:val="hr-HR"/>
        </w:rPr>
        <w:t>a roditelje nov</w:t>
      </w:r>
      <w:r w:rsidR="002E6161">
        <w:rPr>
          <w:color w:val="000000"/>
          <w:lang w:val="hr-HR"/>
        </w:rPr>
        <w:t>o</w:t>
      </w:r>
      <w:r w:rsidR="00A6106F">
        <w:rPr>
          <w:color w:val="000000"/>
          <w:lang w:val="hr-HR"/>
        </w:rPr>
        <w:t xml:space="preserve">upisane djece- </w:t>
      </w:r>
      <w:r w:rsidR="00116C25">
        <w:rPr>
          <w:color w:val="000000"/>
          <w:lang w:val="hr-HR"/>
        </w:rPr>
        <w:t>20.06.2025.</w:t>
      </w:r>
    </w:p>
    <w:p w14:paraId="6B7533AE" w14:textId="35F32AAA" w:rsidR="00DD65C7" w:rsidRDefault="00DD65C7" w:rsidP="004E1348">
      <w:pPr>
        <w:pStyle w:val="Odlomakpopisa"/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edukativnog tipa</w:t>
      </w:r>
      <w:r w:rsidR="00B13DA6">
        <w:rPr>
          <w:color w:val="000000"/>
          <w:lang w:val="hr-HR"/>
        </w:rPr>
        <w:t>:</w:t>
      </w:r>
    </w:p>
    <w:p w14:paraId="0A4C8CA1" w14:textId="19D0BF0D" w:rsidR="00DD65C7" w:rsidRDefault="00DD65C7" w:rsidP="00DF53DA">
      <w:pPr>
        <w:pStyle w:val="Odlomakpopisa"/>
        <w:numPr>
          <w:ilvl w:val="0"/>
          <w:numId w:val="36"/>
        </w:numPr>
        <w:jc w:val="both"/>
        <w:rPr>
          <w:color w:val="000000"/>
          <w:lang w:val="hr-HR"/>
        </w:rPr>
      </w:pPr>
      <w:r w:rsidRPr="00DD65C7">
        <w:rPr>
          <w:color w:val="000000"/>
          <w:lang w:val="hr-HR"/>
        </w:rPr>
        <w:t>za roditelje</w:t>
      </w:r>
      <w:r w:rsidR="00A6106F">
        <w:rPr>
          <w:color w:val="000000"/>
          <w:lang w:val="hr-HR"/>
        </w:rPr>
        <w:t xml:space="preserve"> starije vrtićke skupine „</w:t>
      </w:r>
      <w:r w:rsidR="00306318">
        <w:rPr>
          <w:color w:val="000000"/>
          <w:lang w:val="hr-HR"/>
        </w:rPr>
        <w:t>Krijesnice</w:t>
      </w:r>
      <w:r w:rsidR="00A6106F">
        <w:rPr>
          <w:color w:val="000000"/>
          <w:lang w:val="hr-HR"/>
        </w:rPr>
        <w:t>“-„Priprema za školu“-</w:t>
      </w:r>
      <w:r w:rsidR="00116C25">
        <w:rPr>
          <w:color w:val="000000"/>
          <w:lang w:val="hr-HR"/>
        </w:rPr>
        <w:t xml:space="preserve"> 23.09.2024</w:t>
      </w:r>
      <w:r w:rsidR="009E6324">
        <w:rPr>
          <w:color w:val="000000"/>
          <w:lang w:val="hr-HR"/>
        </w:rPr>
        <w:t>.</w:t>
      </w:r>
    </w:p>
    <w:p w14:paraId="35BBBE0D" w14:textId="57B6D33F" w:rsidR="004E1348" w:rsidRPr="00DD65C7" w:rsidRDefault="004E1348" w:rsidP="00DF53DA">
      <w:pPr>
        <w:pStyle w:val="Odlomakpopisa"/>
        <w:numPr>
          <w:ilvl w:val="0"/>
          <w:numId w:val="36"/>
        </w:numPr>
        <w:jc w:val="both"/>
        <w:rPr>
          <w:color w:val="000000"/>
          <w:lang w:val="hr-HR"/>
        </w:rPr>
      </w:pPr>
      <w:r w:rsidRPr="00DD65C7">
        <w:rPr>
          <w:color w:val="000000"/>
          <w:lang w:val="hr-HR"/>
        </w:rPr>
        <w:t>predavanje za roditelje djece u godini pred polazak u školu- „CAP program pr</w:t>
      </w:r>
      <w:r w:rsidR="00A6106F">
        <w:rPr>
          <w:color w:val="000000"/>
          <w:lang w:val="hr-HR"/>
        </w:rPr>
        <w:t>evencije zlostavljanja djece“-</w:t>
      </w:r>
      <w:r w:rsidR="00F7388E">
        <w:rPr>
          <w:color w:val="000000"/>
          <w:lang w:val="hr-HR"/>
        </w:rPr>
        <w:t>25.02.2025.</w:t>
      </w:r>
    </w:p>
    <w:p w14:paraId="7E76D016" w14:textId="77777777" w:rsidR="00EB6CE1" w:rsidRDefault="00D5058B" w:rsidP="00C21D66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ogl</w:t>
      </w:r>
      <w:r w:rsidR="00EB6CE1">
        <w:rPr>
          <w:color w:val="000000"/>
          <w:lang w:val="hr-HR"/>
        </w:rPr>
        <w:t xml:space="preserve">ednog tipa : </w:t>
      </w:r>
    </w:p>
    <w:p w14:paraId="2F19D441" w14:textId="0032CCD9" w:rsidR="00EE0CFF" w:rsidRPr="005A576E" w:rsidRDefault="00EE0CFF" w:rsidP="00DF53DA">
      <w:pPr>
        <w:pStyle w:val="Odlomakpopisa"/>
        <w:numPr>
          <w:ilvl w:val="0"/>
          <w:numId w:val="3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prezentacija projek</w:t>
      </w:r>
      <w:r w:rsidR="00306318">
        <w:rPr>
          <w:color w:val="000000"/>
          <w:lang w:val="hr-HR"/>
        </w:rPr>
        <w:t>a</w:t>
      </w:r>
      <w:r>
        <w:rPr>
          <w:color w:val="000000"/>
          <w:lang w:val="hr-HR"/>
        </w:rPr>
        <w:t>ta „</w:t>
      </w:r>
      <w:r w:rsidR="002E6161">
        <w:rPr>
          <w:lang w:val="hr-HR"/>
        </w:rPr>
        <w:t>Poticajno čitanje</w:t>
      </w:r>
      <w:r>
        <w:rPr>
          <w:lang w:val="hr-HR"/>
        </w:rPr>
        <w:t xml:space="preserve">“ </w:t>
      </w:r>
      <w:r w:rsidR="002E6161">
        <w:rPr>
          <w:lang w:val="hr-HR"/>
        </w:rPr>
        <w:t xml:space="preserve">i „Elementi art terapije u likovnom izražavanju djece“ </w:t>
      </w:r>
      <w:r>
        <w:rPr>
          <w:lang w:val="hr-HR"/>
        </w:rPr>
        <w:t>odgojn</w:t>
      </w:r>
      <w:r w:rsidR="002E6161">
        <w:rPr>
          <w:lang w:val="hr-HR"/>
        </w:rPr>
        <w:t>o-obrazovne</w:t>
      </w:r>
      <w:r>
        <w:rPr>
          <w:lang w:val="hr-HR"/>
        </w:rPr>
        <w:t xml:space="preserve"> skupine „</w:t>
      </w:r>
      <w:r w:rsidR="002E6161">
        <w:rPr>
          <w:lang w:val="hr-HR"/>
        </w:rPr>
        <w:t>Jagodice</w:t>
      </w:r>
      <w:r>
        <w:rPr>
          <w:lang w:val="hr-HR"/>
        </w:rPr>
        <w:t>“</w:t>
      </w:r>
      <w:r w:rsidR="00A6106F">
        <w:rPr>
          <w:lang w:val="hr-HR"/>
        </w:rPr>
        <w:t>-</w:t>
      </w:r>
      <w:r w:rsidR="00116C25">
        <w:rPr>
          <w:lang w:val="hr-HR"/>
        </w:rPr>
        <w:t xml:space="preserve"> 10.06.2025.</w:t>
      </w:r>
    </w:p>
    <w:p w14:paraId="0C525CDD" w14:textId="37E956DB" w:rsidR="005A576E" w:rsidRPr="005A576E" w:rsidRDefault="005A576E" w:rsidP="005A576E">
      <w:pPr>
        <w:pStyle w:val="Odlomakpopisa"/>
        <w:numPr>
          <w:ilvl w:val="0"/>
          <w:numId w:val="32"/>
        </w:numPr>
        <w:jc w:val="both"/>
        <w:rPr>
          <w:color w:val="000000"/>
          <w:lang w:val="hr-HR"/>
        </w:rPr>
      </w:pPr>
      <w:r w:rsidRPr="007222E4">
        <w:rPr>
          <w:color w:val="000000"/>
          <w:lang w:val="hr-HR"/>
        </w:rPr>
        <w:t xml:space="preserve">prezentacija projekta “ </w:t>
      </w:r>
      <w:r>
        <w:rPr>
          <w:color w:val="000000"/>
          <w:lang w:val="hr-HR"/>
        </w:rPr>
        <w:t>Uloga vanjskog prostora u razvijanju pred</w:t>
      </w:r>
      <w:r>
        <w:t>matematičkih kompetencija i kompetencija u prirodoslovlju djece rane dobi</w:t>
      </w:r>
      <w:r w:rsidRPr="007222E4">
        <w:rPr>
          <w:color w:val="000000"/>
          <w:lang w:val="hr-HR"/>
        </w:rPr>
        <w:t>“</w:t>
      </w:r>
      <w:r>
        <w:t xml:space="preserve"> </w:t>
      </w:r>
      <w:r w:rsidRPr="007222E4">
        <w:rPr>
          <w:color w:val="000000"/>
          <w:lang w:val="hr-HR"/>
        </w:rPr>
        <w:t>odgojn</w:t>
      </w:r>
      <w:r>
        <w:rPr>
          <w:color w:val="000000"/>
          <w:lang w:val="hr-HR"/>
        </w:rPr>
        <w:t>o-obrazovne</w:t>
      </w:r>
      <w:r w:rsidRPr="007222E4">
        <w:rPr>
          <w:color w:val="000000"/>
          <w:lang w:val="hr-HR"/>
        </w:rPr>
        <w:t xml:space="preserve"> skupine „Pandice“-</w:t>
      </w:r>
      <w:r w:rsidR="00116C25">
        <w:rPr>
          <w:color w:val="000000"/>
          <w:lang w:val="hr-HR"/>
        </w:rPr>
        <w:t>16.06.2025.</w:t>
      </w:r>
    </w:p>
    <w:p w14:paraId="02DC6199" w14:textId="0DB5E7FB" w:rsidR="007222E4" w:rsidRPr="00116C25" w:rsidRDefault="00DF0371" w:rsidP="002E6161">
      <w:pPr>
        <w:pStyle w:val="Odlomakpopisa"/>
        <w:numPr>
          <w:ilvl w:val="0"/>
          <w:numId w:val="3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prezentacija projekta „</w:t>
      </w:r>
      <w:r w:rsidR="005A576E">
        <w:rPr>
          <w:lang w:val="hr-HR"/>
        </w:rPr>
        <w:t>Ritmika i kreativni ples</w:t>
      </w:r>
      <w:r>
        <w:rPr>
          <w:lang w:val="hr-HR"/>
        </w:rPr>
        <w:t>“ odgojn</w:t>
      </w:r>
      <w:r w:rsidR="005A576E">
        <w:rPr>
          <w:lang w:val="hr-HR"/>
        </w:rPr>
        <w:t>o-obrazovne</w:t>
      </w:r>
      <w:r>
        <w:rPr>
          <w:lang w:val="hr-HR"/>
        </w:rPr>
        <w:t xml:space="preserve"> skupine „Šapice“- </w:t>
      </w:r>
      <w:r w:rsidR="00116C25">
        <w:rPr>
          <w:lang w:val="hr-HR"/>
        </w:rPr>
        <w:t>23.06.2025.</w:t>
      </w:r>
    </w:p>
    <w:p w14:paraId="634BF4C2" w14:textId="7C946CA9" w:rsidR="00116C25" w:rsidRPr="00116C25" w:rsidRDefault="00116C25" w:rsidP="00116C25">
      <w:pPr>
        <w:pStyle w:val="Odlomakpopisa"/>
        <w:numPr>
          <w:ilvl w:val="0"/>
          <w:numId w:val="3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prezentacija projekata</w:t>
      </w:r>
      <w:r w:rsidRPr="007222E4">
        <w:rPr>
          <w:lang w:val="hr-HR"/>
        </w:rPr>
        <w:t xml:space="preserve"> </w:t>
      </w:r>
      <w:r>
        <w:rPr>
          <w:lang w:val="hr-HR"/>
        </w:rPr>
        <w:t xml:space="preserve">„Čitalački projekti djece predškolske dobi“ i </w:t>
      </w:r>
      <w:r>
        <w:rPr>
          <w:color w:val="000000"/>
          <w:lang w:val="hr-HR"/>
        </w:rPr>
        <w:t xml:space="preserve"> „</w:t>
      </w:r>
      <w:r>
        <w:t xml:space="preserve"> NTC- sustav učenja u dječjim projektima</w:t>
      </w:r>
      <w:r>
        <w:rPr>
          <w:color w:val="000000"/>
          <w:lang w:val="hr-HR"/>
        </w:rPr>
        <w:t>“ odgojno-obrazovne skupine „Krijesnice“-25.06.2025.</w:t>
      </w:r>
    </w:p>
    <w:p w14:paraId="5B98CCF9" w14:textId="16913093" w:rsidR="007222E4" w:rsidRDefault="00D53037" w:rsidP="00DF53DA">
      <w:pPr>
        <w:pStyle w:val="Odlomakpopisa"/>
        <w:numPr>
          <w:ilvl w:val="0"/>
          <w:numId w:val="32"/>
        </w:numPr>
        <w:jc w:val="both"/>
        <w:rPr>
          <w:color w:val="000000"/>
          <w:lang w:val="hr-HR"/>
        </w:rPr>
      </w:pPr>
      <w:r w:rsidRPr="007222E4">
        <w:rPr>
          <w:color w:val="000000"/>
          <w:lang w:val="hr-HR"/>
        </w:rPr>
        <w:t>prezentaci</w:t>
      </w:r>
      <w:r w:rsidR="007222E4" w:rsidRPr="007222E4">
        <w:rPr>
          <w:color w:val="000000"/>
          <w:lang w:val="hr-HR"/>
        </w:rPr>
        <w:t>ja proje</w:t>
      </w:r>
      <w:r w:rsidR="002E6161">
        <w:rPr>
          <w:color w:val="000000"/>
          <w:lang w:val="hr-HR"/>
        </w:rPr>
        <w:t>kta „Kineziološke aktivnosti djece rane dobi“ odgojno-obrazovne skupine „Tintilinići“</w:t>
      </w:r>
      <w:r w:rsidR="00116C25">
        <w:rPr>
          <w:color w:val="000000"/>
          <w:lang w:val="hr-HR"/>
        </w:rPr>
        <w:t>-26.06.2025.</w:t>
      </w:r>
    </w:p>
    <w:p w14:paraId="0D747C0C" w14:textId="6519816F" w:rsidR="005A576E" w:rsidRDefault="005A576E" w:rsidP="002E6161">
      <w:pPr>
        <w:pStyle w:val="Odlomakpopisa"/>
        <w:numPr>
          <w:ilvl w:val="0"/>
          <w:numId w:val="32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lastRenderedPageBreak/>
        <w:t>snimka dnevnog ritma i prezentacija projekta „Pedagogija osjetila djece rane dobi“ odgojno-obrazovne skupine „Perunike“</w:t>
      </w:r>
      <w:r w:rsidR="00116C25">
        <w:rPr>
          <w:color w:val="000000"/>
          <w:lang w:val="hr-HR"/>
        </w:rPr>
        <w:t>-01.07.2025.</w:t>
      </w:r>
    </w:p>
    <w:p w14:paraId="720ACE3E" w14:textId="77777777" w:rsidR="00121A58" w:rsidRPr="00B13DA6" w:rsidRDefault="00121A58" w:rsidP="00B13DA6">
      <w:pPr>
        <w:jc w:val="both"/>
        <w:rPr>
          <w:color w:val="000000"/>
          <w:lang w:val="hr-HR"/>
        </w:rPr>
      </w:pPr>
    </w:p>
    <w:p w14:paraId="23972479" w14:textId="77777777" w:rsidR="00D5058B" w:rsidRPr="00EE0CFF" w:rsidRDefault="00D5058B" w:rsidP="00EE0CFF">
      <w:pPr>
        <w:jc w:val="both"/>
        <w:rPr>
          <w:color w:val="000000"/>
          <w:lang w:val="hr-HR"/>
        </w:rPr>
      </w:pPr>
      <w:r w:rsidRPr="00EE0CFF">
        <w:rPr>
          <w:color w:val="000000"/>
          <w:u w:val="single"/>
          <w:lang w:val="hr-HR"/>
        </w:rPr>
        <w:t>3.   kutiće za roditelje,</w:t>
      </w:r>
      <w:r w:rsidRPr="00EE0CFF">
        <w:rPr>
          <w:color w:val="000000"/>
          <w:lang w:val="hr-HR"/>
        </w:rPr>
        <w:t xml:space="preserve"> </w:t>
      </w:r>
    </w:p>
    <w:p w14:paraId="785F0AD9" w14:textId="77777777" w:rsidR="00EB6CE1" w:rsidRDefault="00302BF9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- na kojima su se izmjenjivale aktualne obavijesti, </w:t>
      </w:r>
      <w:r w:rsidR="00D5058B">
        <w:rPr>
          <w:color w:val="000000"/>
          <w:lang w:val="hr-HR"/>
        </w:rPr>
        <w:t>teme pedagoške i psihološke problematike</w:t>
      </w:r>
      <w:r w:rsidR="006A7D5F">
        <w:rPr>
          <w:color w:val="000000"/>
          <w:lang w:val="hr-HR"/>
        </w:rPr>
        <w:t xml:space="preserve">, </w:t>
      </w:r>
      <w:r w:rsidR="00224DBA">
        <w:rPr>
          <w:color w:val="000000"/>
          <w:lang w:val="hr-HR"/>
        </w:rPr>
        <w:t xml:space="preserve">teme zdravstvene </w:t>
      </w:r>
      <w:r>
        <w:rPr>
          <w:color w:val="000000"/>
          <w:lang w:val="hr-HR"/>
        </w:rPr>
        <w:t xml:space="preserve">problematike, </w:t>
      </w:r>
      <w:r w:rsidR="00D5058B">
        <w:rPr>
          <w:color w:val="000000"/>
          <w:lang w:val="hr-HR"/>
        </w:rPr>
        <w:t>zahvalnice roditeljima na pomoći u realizaciji p</w:t>
      </w:r>
      <w:r w:rsidR="00C21D66">
        <w:rPr>
          <w:color w:val="000000"/>
          <w:lang w:val="hr-HR"/>
        </w:rPr>
        <w:t>rograma sa djecom, izjave djece vezane uz neku aktualnu temu ili projekt</w:t>
      </w:r>
      <w:r w:rsidR="00D5058B">
        <w:rPr>
          <w:color w:val="000000"/>
          <w:lang w:val="hr-HR"/>
        </w:rPr>
        <w:t>…</w:t>
      </w:r>
    </w:p>
    <w:p w14:paraId="71301F50" w14:textId="77777777" w:rsidR="00D53037" w:rsidRDefault="00D53037" w:rsidP="00D5058B">
      <w:pPr>
        <w:jc w:val="both"/>
        <w:rPr>
          <w:color w:val="000000"/>
          <w:lang w:val="hr-HR"/>
        </w:rPr>
      </w:pPr>
    </w:p>
    <w:p w14:paraId="5E2E4343" w14:textId="77777777" w:rsidR="00EB6CE1" w:rsidRDefault="00D53037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4</w:t>
      </w:r>
      <w:r w:rsidR="00EB6CE1">
        <w:rPr>
          <w:color w:val="000000"/>
          <w:lang w:val="hr-HR"/>
        </w:rPr>
        <w:t xml:space="preserve">. </w:t>
      </w:r>
      <w:r w:rsidR="00EB6CE1" w:rsidRPr="00EB6CE1">
        <w:rPr>
          <w:color w:val="000000"/>
          <w:u w:val="single"/>
          <w:lang w:val="hr-HR"/>
        </w:rPr>
        <w:t>elektonička korespodencija s roditeljima (e-mail grupe, whatsapp grupe)</w:t>
      </w:r>
      <w:r w:rsidR="00EB6CE1">
        <w:rPr>
          <w:color w:val="000000"/>
          <w:lang w:val="hr-HR"/>
        </w:rPr>
        <w:t xml:space="preserve"> </w:t>
      </w:r>
      <w:r w:rsidR="001B4CA4">
        <w:rPr>
          <w:color w:val="000000"/>
          <w:lang w:val="hr-HR"/>
        </w:rPr>
        <w:t>- u svrhu slanja aktualnih obavijesti</w:t>
      </w:r>
      <w:r w:rsidR="00302BF9">
        <w:rPr>
          <w:color w:val="000000"/>
          <w:lang w:val="hr-HR"/>
        </w:rPr>
        <w:t>, dopisa za roditelje</w:t>
      </w:r>
      <w:r w:rsidR="001B4CA4">
        <w:rPr>
          <w:color w:val="000000"/>
          <w:lang w:val="hr-HR"/>
        </w:rPr>
        <w:t xml:space="preserve"> te informacija o aktivnostima u skupini</w:t>
      </w:r>
    </w:p>
    <w:p w14:paraId="2FD73D47" w14:textId="77777777" w:rsidR="00D5058B" w:rsidRDefault="00D5058B" w:rsidP="00D5058B">
      <w:pPr>
        <w:jc w:val="both"/>
        <w:rPr>
          <w:color w:val="000000"/>
          <w:lang w:val="hr-HR"/>
        </w:rPr>
      </w:pPr>
    </w:p>
    <w:p w14:paraId="6F56A1C2" w14:textId="77777777" w:rsidR="009B3DD6" w:rsidRPr="001B4CA4" w:rsidRDefault="00D53037" w:rsidP="001B4CA4">
      <w:pPr>
        <w:jc w:val="both"/>
        <w:rPr>
          <w:color w:val="000000"/>
          <w:u w:val="single"/>
          <w:lang w:val="hr-HR"/>
        </w:rPr>
      </w:pPr>
      <w:r>
        <w:rPr>
          <w:color w:val="000000"/>
          <w:u w:val="single"/>
          <w:lang w:val="hr-HR"/>
        </w:rPr>
        <w:t>5</w:t>
      </w:r>
      <w:r w:rsidR="001B4CA4">
        <w:rPr>
          <w:color w:val="000000"/>
          <w:u w:val="single"/>
          <w:lang w:val="hr-HR"/>
        </w:rPr>
        <w:t>.</w:t>
      </w:r>
      <w:r w:rsidR="00D5058B" w:rsidRPr="001B4CA4">
        <w:rPr>
          <w:color w:val="000000"/>
          <w:u w:val="single"/>
          <w:lang w:val="hr-HR"/>
        </w:rPr>
        <w:t xml:space="preserve"> </w:t>
      </w:r>
      <w:r w:rsidR="00B13D9E" w:rsidRPr="001B4CA4">
        <w:rPr>
          <w:color w:val="000000"/>
          <w:u w:val="single"/>
          <w:lang w:val="hr-HR"/>
        </w:rPr>
        <w:t>zajedničke proslave i druženja:</w:t>
      </w:r>
    </w:p>
    <w:p w14:paraId="07F4AE36" w14:textId="22DFDD1D" w:rsidR="00F7388E" w:rsidRPr="00F7388E" w:rsidRDefault="00F7388E" w:rsidP="00F7388E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završna svečanost grupe predškole- vanjski polaznici</w:t>
      </w:r>
    </w:p>
    <w:p w14:paraId="36E01940" w14:textId="0F6E29F0" w:rsidR="00D5058B" w:rsidRDefault="00D5058B" w:rsidP="00B6112D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završna svečanost</w:t>
      </w:r>
      <w:r w:rsidR="00DF0371">
        <w:rPr>
          <w:color w:val="000000"/>
          <w:lang w:val="hr-HR"/>
        </w:rPr>
        <w:t xml:space="preserve"> starije vrtićke skupine „</w:t>
      </w:r>
      <w:r w:rsidR="005A576E">
        <w:rPr>
          <w:color w:val="000000"/>
          <w:lang w:val="hr-HR"/>
        </w:rPr>
        <w:t>Krijesnice</w:t>
      </w:r>
      <w:r w:rsidR="001B4CA4">
        <w:rPr>
          <w:color w:val="000000"/>
          <w:lang w:val="hr-HR"/>
        </w:rPr>
        <w:t>“</w:t>
      </w:r>
    </w:p>
    <w:p w14:paraId="506059EA" w14:textId="78D7C8F0" w:rsidR="00F7388E" w:rsidRPr="00F7388E" w:rsidRDefault="00F7388E" w:rsidP="00F7388E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završne priredbe kraćeg programa engleskog jezika odgojno-obrazovnih skupina „Jagodice“ i </w:t>
      </w:r>
      <w:r w:rsidRPr="00F7388E">
        <w:rPr>
          <w:color w:val="000000"/>
          <w:lang w:val="hr-HR"/>
        </w:rPr>
        <w:t>„Krijesnice“</w:t>
      </w:r>
    </w:p>
    <w:p w14:paraId="77CD41DC" w14:textId="77777777" w:rsidR="00D5058B" w:rsidRPr="00F7388E" w:rsidRDefault="00D5058B" w:rsidP="00F7388E">
      <w:pPr>
        <w:ind w:left="720"/>
        <w:jc w:val="both"/>
        <w:rPr>
          <w:color w:val="000000"/>
          <w:lang w:val="hr-HR"/>
        </w:rPr>
      </w:pPr>
    </w:p>
    <w:p w14:paraId="18648445" w14:textId="77777777" w:rsidR="00D5058B" w:rsidRDefault="001B4CA4" w:rsidP="00D5058B">
      <w:pPr>
        <w:jc w:val="both"/>
        <w:rPr>
          <w:color w:val="000000"/>
          <w:u w:val="single"/>
          <w:lang w:val="hr-HR"/>
        </w:rPr>
      </w:pPr>
      <w:r>
        <w:rPr>
          <w:color w:val="000000"/>
          <w:u w:val="single"/>
          <w:lang w:val="hr-HR"/>
        </w:rPr>
        <w:t>7</w:t>
      </w:r>
      <w:r w:rsidR="00D5058B">
        <w:rPr>
          <w:color w:val="000000"/>
          <w:u w:val="single"/>
          <w:lang w:val="hr-HR"/>
        </w:rPr>
        <w:t>. aktivnosti u skupini s djecom i odgojiteljima</w:t>
      </w:r>
    </w:p>
    <w:p w14:paraId="6332FB8B" w14:textId="77777777" w:rsidR="00D5058B" w:rsidRDefault="00D5058B" w:rsidP="00B6112D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boravak roditelja u odgojnoj skupini u vrijeme prilagodbe djece</w:t>
      </w:r>
    </w:p>
    <w:p w14:paraId="35E8F158" w14:textId="77777777" w:rsidR="00D5058B" w:rsidRDefault="00D5058B" w:rsidP="00B6112D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donošenje raznovrsnih materijala korisnih za aktivnosti u skupini i radu na projektima  (prikupljanje </w:t>
      </w:r>
      <w:smartTag w:uri="urn:schemas-microsoft-com:office:smarttags" w:element="stockticker">
        <w:r>
          <w:rPr>
            <w:color w:val="000000"/>
            <w:lang w:val="hr-HR"/>
          </w:rPr>
          <w:t>PNM</w:t>
        </w:r>
      </w:smartTag>
      <w:r>
        <w:rPr>
          <w:color w:val="000000"/>
          <w:lang w:val="hr-HR"/>
        </w:rPr>
        <w:t>-a)</w:t>
      </w:r>
    </w:p>
    <w:p w14:paraId="447F7B62" w14:textId="50BFDA30" w:rsidR="00523403" w:rsidRDefault="00D53037" w:rsidP="00523403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radionica s roditelji</w:t>
      </w:r>
      <w:r w:rsidR="00DF0371">
        <w:rPr>
          <w:color w:val="000000"/>
          <w:lang w:val="hr-HR"/>
        </w:rPr>
        <w:t>ma povodom Dana kruha u odgojnim skupinama„</w:t>
      </w:r>
      <w:r w:rsidR="00523403">
        <w:rPr>
          <w:color w:val="000000"/>
          <w:lang w:val="hr-HR"/>
        </w:rPr>
        <w:t>Šapice“, „Jagodice“</w:t>
      </w:r>
      <w:r w:rsidR="0045362A">
        <w:rPr>
          <w:color w:val="000000"/>
          <w:lang w:val="hr-HR"/>
        </w:rPr>
        <w:t>, „Krijesnice“</w:t>
      </w:r>
    </w:p>
    <w:p w14:paraId="7EBFDE8E" w14:textId="1545DF3B" w:rsidR="009F5FEF" w:rsidRDefault="009F5FEF" w:rsidP="00523403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likovna radionica djece i roditelja odgojno-obrazovne skupine „Jagodice“- akcijsko slikarstvo po uzoru na Jacksona Pollocka</w:t>
      </w:r>
    </w:p>
    <w:p w14:paraId="05B04021" w14:textId="24FC3C0C" w:rsidR="002C2FC0" w:rsidRDefault="00E4393B" w:rsidP="009F5FE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kreativne </w:t>
      </w:r>
      <w:r w:rsidR="002C2FC0">
        <w:rPr>
          <w:lang w:val="hr-HR"/>
        </w:rPr>
        <w:t xml:space="preserve">božićne radionice </w:t>
      </w:r>
      <w:r>
        <w:rPr>
          <w:lang w:val="hr-HR"/>
        </w:rPr>
        <w:t>djece i roditelja odgo</w:t>
      </w:r>
      <w:r w:rsidR="002C2FC0">
        <w:rPr>
          <w:lang w:val="hr-HR"/>
        </w:rPr>
        <w:t>jno-obrazovnih skupina „Tintilinići“</w:t>
      </w:r>
      <w:r w:rsidR="00B13DA6">
        <w:rPr>
          <w:lang w:val="hr-HR"/>
        </w:rPr>
        <w:t xml:space="preserve"> i</w:t>
      </w:r>
      <w:r>
        <w:rPr>
          <w:lang w:val="hr-HR"/>
        </w:rPr>
        <w:t xml:space="preserve"> „Šapice“</w:t>
      </w:r>
    </w:p>
    <w:p w14:paraId="22BA6E46" w14:textId="6EB4A25A" w:rsidR="00E4393B" w:rsidRDefault="00E4393B" w:rsidP="009F5FEF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radionica izrade božičnih kolača djece i roditelja odgojno-obrazovne skupine „Jagodice“</w:t>
      </w:r>
    </w:p>
    <w:p w14:paraId="3E9C077D" w14:textId="6E19E313" w:rsidR="009F5FEF" w:rsidRPr="002C2FC0" w:rsidRDefault="009F5FEF" w:rsidP="009F5FEF">
      <w:pPr>
        <w:numPr>
          <w:ilvl w:val="0"/>
          <w:numId w:val="3"/>
        </w:numPr>
        <w:jc w:val="both"/>
        <w:rPr>
          <w:lang w:val="hr-HR"/>
        </w:rPr>
      </w:pPr>
      <w:r w:rsidRPr="002C2FC0">
        <w:rPr>
          <w:lang w:val="hr-HR"/>
        </w:rPr>
        <w:t xml:space="preserve">božićna </w:t>
      </w:r>
      <w:r w:rsidR="002C2FC0" w:rsidRPr="002C2FC0">
        <w:rPr>
          <w:lang w:val="hr-HR"/>
        </w:rPr>
        <w:t>NTC-</w:t>
      </w:r>
      <w:r w:rsidRPr="002C2FC0">
        <w:rPr>
          <w:lang w:val="hr-HR"/>
        </w:rPr>
        <w:t>radionica</w:t>
      </w:r>
      <w:r w:rsidR="002C2FC0" w:rsidRPr="002C2FC0">
        <w:rPr>
          <w:lang w:val="hr-HR"/>
        </w:rPr>
        <w:t xml:space="preserve"> za djecu i roditelje odgojno-obrazovne skupine „Krijesnice“</w:t>
      </w:r>
    </w:p>
    <w:p w14:paraId="5CB139ED" w14:textId="3BA47766" w:rsidR="00917B4D" w:rsidRPr="00045DFF" w:rsidRDefault="002C2FC0" w:rsidP="00045DFF">
      <w:pPr>
        <w:numPr>
          <w:ilvl w:val="0"/>
          <w:numId w:val="3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likovna radionica djece i roditelja odgojno-obrazovne skupine „Jagodice“- „Art za 8.mart“</w:t>
      </w:r>
    </w:p>
    <w:p w14:paraId="16083389" w14:textId="77777777" w:rsidR="00523403" w:rsidRPr="00523403" w:rsidRDefault="00523403" w:rsidP="00523403">
      <w:pPr>
        <w:jc w:val="both"/>
        <w:rPr>
          <w:color w:val="000000"/>
          <w:u w:val="single"/>
          <w:lang w:val="hr-HR"/>
        </w:rPr>
      </w:pPr>
    </w:p>
    <w:p w14:paraId="53ADBA9A" w14:textId="13F64991" w:rsidR="00523403" w:rsidRPr="00523403" w:rsidRDefault="00523403" w:rsidP="00DF53DA">
      <w:pPr>
        <w:pStyle w:val="Odlomakpopisa"/>
        <w:numPr>
          <w:ilvl w:val="0"/>
          <w:numId w:val="33"/>
        </w:numPr>
        <w:jc w:val="both"/>
        <w:rPr>
          <w:color w:val="000000"/>
          <w:u w:val="single"/>
          <w:lang w:val="hr-HR"/>
        </w:rPr>
      </w:pPr>
      <w:r w:rsidRPr="00523403">
        <w:rPr>
          <w:color w:val="000000"/>
          <w:u w:val="single"/>
          <w:lang w:val="hr-HR"/>
        </w:rPr>
        <w:t>humanitarne akcije s roditeljima- akcija Vatromet nade, u</w:t>
      </w:r>
      <w:r w:rsidR="005A576E">
        <w:rPr>
          <w:color w:val="000000"/>
          <w:u w:val="single"/>
          <w:lang w:val="hr-HR"/>
        </w:rPr>
        <w:t xml:space="preserve"> suradnji s HCK-om</w:t>
      </w:r>
    </w:p>
    <w:p w14:paraId="4ADC89C0" w14:textId="77777777" w:rsidR="00523403" w:rsidRPr="00523403" w:rsidRDefault="00523403" w:rsidP="00523403">
      <w:pPr>
        <w:pStyle w:val="Odlomakpopisa"/>
        <w:rPr>
          <w:color w:val="000000"/>
          <w:u w:val="single"/>
          <w:lang w:val="hr-HR"/>
        </w:rPr>
      </w:pPr>
    </w:p>
    <w:p w14:paraId="099D627F" w14:textId="7C034E95" w:rsidR="00302BF9" w:rsidRPr="00523403" w:rsidRDefault="00302BF9" w:rsidP="00DF53DA">
      <w:pPr>
        <w:pStyle w:val="Odlomakpopisa"/>
        <w:numPr>
          <w:ilvl w:val="0"/>
          <w:numId w:val="33"/>
        </w:numPr>
        <w:jc w:val="both"/>
        <w:rPr>
          <w:color w:val="000000"/>
          <w:u w:val="single"/>
          <w:lang w:val="hr-HR"/>
        </w:rPr>
      </w:pPr>
      <w:r w:rsidRPr="00523403">
        <w:rPr>
          <w:color w:val="000000"/>
          <w:u w:val="single"/>
          <w:lang w:val="hr-HR"/>
        </w:rPr>
        <w:t>zajedničke radne akcije</w:t>
      </w:r>
      <w:r w:rsidRPr="00523403">
        <w:rPr>
          <w:color w:val="000000"/>
          <w:lang w:val="hr-HR"/>
        </w:rPr>
        <w:t xml:space="preserve">-  </w:t>
      </w:r>
      <w:r w:rsidR="003211E3">
        <w:rPr>
          <w:color w:val="000000"/>
          <w:lang w:val="hr-HR"/>
        </w:rPr>
        <w:t>odgo</w:t>
      </w:r>
      <w:r w:rsidR="004E1348" w:rsidRPr="00523403">
        <w:rPr>
          <w:color w:val="000000"/>
          <w:lang w:val="hr-HR"/>
        </w:rPr>
        <w:t>jitelja i roditelja odgo</w:t>
      </w:r>
      <w:r w:rsidR="00523403" w:rsidRPr="00523403">
        <w:rPr>
          <w:color w:val="000000"/>
          <w:lang w:val="hr-HR"/>
        </w:rPr>
        <w:t>jn</w:t>
      </w:r>
      <w:r w:rsidR="005A576E">
        <w:rPr>
          <w:color w:val="000000"/>
          <w:lang w:val="hr-HR"/>
        </w:rPr>
        <w:t>ih</w:t>
      </w:r>
      <w:r w:rsidR="00523403" w:rsidRPr="00523403">
        <w:rPr>
          <w:color w:val="000000"/>
          <w:lang w:val="hr-HR"/>
        </w:rPr>
        <w:t xml:space="preserve"> skupin</w:t>
      </w:r>
      <w:r w:rsidR="005A576E">
        <w:rPr>
          <w:color w:val="000000"/>
          <w:lang w:val="hr-HR"/>
        </w:rPr>
        <w:t>a</w:t>
      </w:r>
      <w:r w:rsidR="00523403" w:rsidRPr="00523403">
        <w:rPr>
          <w:color w:val="000000"/>
          <w:lang w:val="hr-HR"/>
        </w:rPr>
        <w:t xml:space="preserve"> „P</w:t>
      </w:r>
      <w:r w:rsidR="005A576E">
        <w:rPr>
          <w:color w:val="000000"/>
          <w:lang w:val="hr-HR"/>
        </w:rPr>
        <w:t>erunike</w:t>
      </w:r>
      <w:r w:rsidR="00523403" w:rsidRPr="00523403">
        <w:rPr>
          <w:color w:val="000000"/>
          <w:lang w:val="hr-HR"/>
        </w:rPr>
        <w:t>“</w:t>
      </w:r>
      <w:r w:rsidR="009F5FEF">
        <w:rPr>
          <w:color w:val="000000"/>
          <w:lang w:val="hr-HR"/>
        </w:rPr>
        <w:t>, „Tintilinići“ i „Pandice“</w:t>
      </w:r>
      <w:r w:rsidR="00523403" w:rsidRPr="00523403">
        <w:rPr>
          <w:color w:val="000000"/>
          <w:lang w:val="hr-HR"/>
        </w:rPr>
        <w:t xml:space="preserve"> -održavanje</w:t>
      </w:r>
      <w:r w:rsidR="004E1348" w:rsidRPr="00523403">
        <w:rPr>
          <w:color w:val="000000"/>
          <w:lang w:val="hr-HR"/>
        </w:rPr>
        <w:t xml:space="preserve"> senzorno</w:t>
      </w:r>
      <w:r w:rsidR="00523403" w:rsidRPr="00523403">
        <w:rPr>
          <w:color w:val="000000"/>
          <w:lang w:val="hr-HR"/>
        </w:rPr>
        <w:t xml:space="preserve">g vrta i povrtnjaka, sadnja </w:t>
      </w:r>
      <w:r w:rsidR="009F5FEF">
        <w:rPr>
          <w:color w:val="000000"/>
          <w:lang w:val="hr-HR"/>
        </w:rPr>
        <w:t>cvijeća i povrća</w:t>
      </w:r>
    </w:p>
    <w:p w14:paraId="75D84A25" w14:textId="77777777" w:rsidR="00D5058B" w:rsidRDefault="00D5058B" w:rsidP="00D5058B">
      <w:pPr>
        <w:jc w:val="both"/>
        <w:rPr>
          <w:color w:val="000000"/>
          <w:lang w:val="hr-HR"/>
        </w:rPr>
      </w:pPr>
    </w:p>
    <w:p w14:paraId="05A16D7F" w14:textId="77777777" w:rsidR="00D5058B" w:rsidRDefault="00D5058B" w:rsidP="00D5058B">
      <w:pPr>
        <w:jc w:val="both"/>
        <w:rPr>
          <w:b/>
          <w:i/>
          <w:lang w:val="hr-HR"/>
        </w:rPr>
      </w:pPr>
      <w:r w:rsidRPr="00660A65">
        <w:rPr>
          <w:b/>
          <w:i/>
          <w:lang w:val="hr-HR"/>
        </w:rPr>
        <w:t>Zaključak</w:t>
      </w:r>
    </w:p>
    <w:p w14:paraId="1CF264F3" w14:textId="77777777" w:rsidR="00970371" w:rsidRDefault="00106674" w:rsidP="00D5058B">
      <w:pPr>
        <w:jc w:val="both"/>
        <w:rPr>
          <w:lang w:val="hr-HR"/>
        </w:rPr>
      </w:pPr>
      <w:r>
        <w:rPr>
          <w:lang w:val="hr-HR"/>
        </w:rPr>
        <w:t xml:space="preserve">Nudili smo različite oblike suradnje kroz godinu. </w:t>
      </w:r>
      <w:r w:rsidR="00C25D85">
        <w:rPr>
          <w:lang w:val="hr-HR"/>
        </w:rPr>
        <w:t>Održani su svi planirani roditeljski sastanci</w:t>
      </w:r>
      <w:r w:rsidR="000D0D10">
        <w:rPr>
          <w:lang w:val="hr-HR"/>
        </w:rPr>
        <w:t xml:space="preserve"> svih skupina</w:t>
      </w:r>
      <w:r w:rsidR="00C25D85">
        <w:rPr>
          <w:lang w:val="hr-HR"/>
        </w:rPr>
        <w:t xml:space="preserve">, a roditelji </w:t>
      </w:r>
      <w:r w:rsidR="000D0D10">
        <w:rPr>
          <w:lang w:val="hr-HR"/>
        </w:rPr>
        <w:t xml:space="preserve"> su se</w:t>
      </w:r>
      <w:r w:rsidR="004512A1">
        <w:rPr>
          <w:lang w:val="hr-HR"/>
        </w:rPr>
        <w:t xml:space="preserve"> </w:t>
      </w:r>
      <w:r w:rsidR="00C25D85">
        <w:rPr>
          <w:lang w:val="hr-HR"/>
        </w:rPr>
        <w:t xml:space="preserve">na njih </w:t>
      </w:r>
      <w:r w:rsidR="000D0D10">
        <w:rPr>
          <w:lang w:val="hr-HR"/>
        </w:rPr>
        <w:t xml:space="preserve">odazvali </w:t>
      </w:r>
      <w:r w:rsidR="00C25D85">
        <w:rPr>
          <w:lang w:val="hr-HR"/>
        </w:rPr>
        <w:t>u velikom broju.</w:t>
      </w:r>
    </w:p>
    <w:p w14:paraId="1A178084" w14:textId="7C4DE514" w:rsidR="00AD7D18" w:rsidRDefault="00523403" w:rsidP="00D5058B">
      <w:pPr>
        <w:jc w:val="both"/>
        <w:rPr>
          <w:lang w:val="hr-HR"/>
        </w:rPr>
      </w:pPr>
      <w:r>
        <w:rPr>
          <w:lang w:val="hr-HR"/>
        </w:rPr>
        <w:t>R</w:t>
      </w:r>
      <w:r w:rsidR="00C25D85">
        <w:rPr>
          <w:lang w:val="hr-HR"/>
        </w:rPr>
        <w:t>oditelji su i dalje nastavili biti</w:t>
      </w:r>
      <w:r w:rsidR="000D0D10">
        <w:rPr>
          <w:lang w:val="hr-HR"/>
        </w:rPr>
        <w:t xml:space="preserve"> angažirani u </w:t>
      </w:r>
      <w:r w:rsidR="00C25D85">
        <w:rPr>
          <w:lang w:val="hr-HR"/>
        </w:rPr>
        <w:t xml:space="preserve">održavanju </w:t>
      </w:r>
      <w:r w:rsidR="000D0D10">
        <w:rPr>
          <w:lang w:val="hr-HR"/>
        </w:rPr>
        <w:t>senzornog vrta i povrtnjaka- u prikupljanju sa</w:t>
      </w:r>
      <w:r w:rsidR="00C25D85">
        <w:rPr>
          <w:lang w:val="hr-HR"/>
        </w:rPr>
        <w:t>dnica</w:t>
      </w:r>
      <w:r w:rsidR="000D0D10">
        <w:rPr>
          <w:lang w:val="hr-HR"/>
        </w:rPr>
        <w:t xml:space="preserve"> i radnim ak</w:t>
      </w:r>
      <w:r>
        <w:rPr>
          <w:lang w:val="hr-HR"/>
        </w:rPr>
        <w:t>cijama uređivanja vrta i sadnje</w:t>
      </w:r>
      <w:r w:rsidR="005A3E2B">
        <w:rPr>
          <w:lang w:val="hr-HR"/>
        </w:rPr>
        <w:t>.</w:t>
      </w:r>
    </w:p>
    <w:p w14:paraId="12AA1150" w14:textId="28EB61E7" w:rsidR="00523403" w:rsidRDefault="00523403" w:rsidP="00D5058B">
      <w:pPr>
        <w:jc w:val="both"/>
        <w:rPr>
          <w:lang w:val="hr-HR"/>
        </w:rPr>
      </w:pPr>
      <w:r>
        <w:rPr>
          <w:lang w:val="hr-HR"/>
        </w:rPr>
        <w:t>Osobito vrijednima smatramo humanitarne akcije prikupljanja pomoći socijalno ugroženim obiteljima, u suradnji s HCK-om</w:t>
      </w:r>
      <w:r w:rsidR="005A3E2B">
        <w:rPr>
          <w:lang w:val="hr-HR"/>
        </w:rPr>
        <w:t>.</w:t>
      </w:r>
    </w:p>
    <w:p w14:paraId="2166D6DF" w14:textId="4F699E2D" w:rsidR="00523403" w:rsidRDefault="00523403" w:rsidP="00D5058B">
      <w:pPr>
        <w:jc w:val="both"/>
        <w:rPr>
          <w:lang w:val="hr-HR"/>
        </w:rPr>
      </w:pPr>
      <w:r>
        <w:rPr>
          <w:lang w:val="hr-HR"/>
        </w:rPr>
        <w:t>Također, smatramo važnim održavanje l</w:t>
      </w:r>
      <w:r w:rsidR="009B2557">
        <w:rPr>
          <w:lang w:val="hr-HR"/>
        </w:rPr>
        <w:t xml:space="preserve">ikovnih radionica s </w:t>
      </w:r>
      <w:r w:rsidR="005A3E2B">
        <w:rPr>
          <w:lang w:val="hr-HR"/>
        </w:rPr>
        <w:t xml:space="preserve">djecom i njihovim </w:t>
      </w:r>
      <w:r w:rsidR="009B2557">
        <w:rPr>
          <w:lang w:val="hr-HR"/>
        </w:rPr>
        <w:t>roditeljima</w:t>
      </w:r>
      <w:r w:rsidR="00B13DA6">
        <w:rPr>
          <w:lang w:val="hr-HR"/>
        </w:rPr>
        <w:t>, a osobito zanimljiva i inovativna bila je božićna NTC radionica djece i roditelja skupine „Krijesnice“.</w:t>
      </w:r>
    </w:p>
    <w:p w14:paraId="014DF452" w14:textId="77777777" w:rsidR="001952D4" w:rsidRDefault="004512A1" w:rsidP="00D5058B">
      <w:pPr>
        <w:jc w:val="both"/>
        <w:rPr>
          <w:color w:val="000000"/>
          <w:lang w:val="hr-HR"/>
        </w:rPr>
      </w:pPr>
      <w:r>
        <w:rPr>
          <w:lang w:val="hr-HR"/>
        </w:rPr>
        <w:lastRenderedPageBreak/>
        <w:t>Iako se p</w:t>
      </w:r>
      <w:r w:rsidR="00D5058B" w:rsidRPr="008D4B61">
        <w:rPr>
          <w:lang w:val="hr-HR"/>
        </w:rPr>
        <w:t>raksa individualnih razgovora roditelja s odgojitelj</w:t>
      </w:r>
      <w:r w:rsidR="00E0597C" w:rsidRPr="008D4B61">
        <w:rPr>
          <w:lang w:val="hr-HR"/>
        </w:rPr>
        <w:t xml:space="preserve">ima i stručnim timom </w:t>
      </w:r>
      <w:r w:rsidR="00D5058B" w:rsidRPr="008D4B61">
        <w:rPr>
          <w:lang w:val="hr-HR"/>
        </w:rPr>
        <w:t>uglavnom odvija na inicijati</w:t>
      </w:r>
      <w:r>
        <w:rPr>
          <w:lang w:val="hr-HR"/>
        </w:rPr>
        <w:t>vu odgojitelja i stručnog tima (</w:t>
      </w:r>
      <w:r w:rsidR="00D5058B" w:rsidRPr="008D4B61">
        <w:rPr>
          <w:lang w:val="hr-HR"/>
        </w:rPr>
        <w:t xml:space="preserve">a </w:t>
      </w:r>
      <w:r w:rsidR="00D5058B" w:rsidRPr="008D4B61">
        <w:rPr>
          <w:color w:val="000000"/>
          <w:lang w:val="hr-HR"/>
        </w:rPr>
        <w:t>u svrhu rješavanja aktualnih razvoj</w:t>
      </w:r>
      <w:r>
        <w:rPr>
          <w:color w:val="000000"/>
          <w:lang w:val="hr-HR"/>
        </w:rPr>
        <w:t>nih i odgojnih probl</w:t>
      </w:r>
      <w:r w:rsidR="009C3EBA">
        <w:rPr>
          <w:color w:val="000000"/>
          <w:lang w:val="hr-HR"/>
        </w:rPr>
        <w:t>ema</w:t>
      </w:r>
      <w:r w:rsidR="00315041">
        <w:rPr>
          <w:color w:val="000000"/>
          <w:lang w:val="hr-HR"/>
        </w:rPr>
        <w:t xml:space="preserve">), ove pedagoške godine određeni </w:t>
      </w:r>
      <w:r w:rsidR="007F1E0B">
        <w:rPr>
          <w:color w:val="000000"/>
          <w:lang w:val="hr-HR"/>
        </w:rPr>
        <w:t xml:space="preserve">je </w:t>
      </w:r>
      <w:r w:rsidR="00315041">
        <w:rPr>
          <w:color w:val="000000"/>
          <w:lang w:val="hr-HR"/>
        </w:rPr>
        <w:t>broj roditelja</w:t>
      </w:r>
      <w:r w:rsidR="00EA26B8">
        <w:rPr>
          <w:color w:val="000000"/>
          <w:lang w:val="hr-HR"/>
        </w:rPr>
        <w:t xml:space="preserve"> </w:t>
      </w:r>
      <w:r w:rsidR="001B4CA4">
        <w:rPr>
          <w:color w:val="000000"/>
          <w:lang w:val="hr-HR"/>
        </w:rPr>
        <w:t>t</w:t>
      </w:r>
      <w:r w:rsidR="009C3EBA">
        <w:rPr>
          <w:color w:val="000000"/>
          <w:lang w:val="hr-HR"/>
        </w:rPr>
        <w:t>ražio individualne</w:t>
      </w:r>
      <w:r>
        <w:rPr>
          <w:color w:val="000000"/>
          <w:lang w:val="hr-HR"/>
        </w:rPr>
        <w:t xml:space="preserve"> razgov</w:t>
      </w:r>
      <w:r w:rsidR="00121A58">
        <w:rPr>
          <w:color w:val="000000"/>
          <w:lang w:val="hr-HR"/>
        </w:rPr>
        <w:t>ore kako bi saznali</w:t>
      </w:r>
      <w:r w:rsidR="009C3EBA">
        <w:rPr>
          <w:color w:val="000000"/>
          <w:lang w:val="hr-HR"/>
        </w:rPr>
        <w:t xml:space="preserve"> kako njihovo dijete napreduje i </w:t>
      </w:r>
      <w:r>
        <w:rPr>
          <w:color w:val="000000"/>
          <w:lang w:val="hr-HR"/>
        </w:rPr>
        <w:t>funkcionira u odgojnoj skupini</w:t>
      </w:r>
      <w:r w:rsidR="009C3EBA">
        <w:rPr>
          <w:color w:val="000000"/>
          <w:lang w:val="hr-HR"/>
        </w:rPr>
        <w:t xml:space="preserve"> ili dobili neki odgojni savjet.</w:t>
      </w:r>
    </w:p>
    <w:p w14:paraId="26A28FF5" w14:textId="77777777" w:rsidR="00D763EF" w:rsidRDefault="00C25D85" w:rsidP="00D763EF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Posebno smo bili usmjereni na održavanje redovitih i svrhovitih individualnih razgovora</w:t>
      </w:r>
      <w:r w:rsidR="00D763EF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između </w:t>
      </w:r>
      <w:r w:rsidR="00D763EF">
        <w:rPr>
          <w:color w:val="000000"/>
          <w:lang w:val="hr-HR"/>
        </w:rPr>
        <w:t>roditelja djece s posebnim potrebama, odgojitelja i stručnih suradnika u svrhu razmjene informa</w:t>
      </w:r>
      <w:r w:rsidR="00970371">
        <w:rPr>
          <w:color w:val="000000"/>
          <w:lang w:val="hr-HR"/>
        </w:rPr>
        <w:t>cija, praćenja i evaluiranja IOO</w:t>
      </w:r>
      <w:r w:rsidR="00D763EF">
        <w:rPr>
          <w:color w:val="000000"/>
          <w:lang w:val="hr-HR"/>
        </w:rPr>
        <w:t>P-a, vrednovanja napretka i dogovaranja daljnjih strategija u radu s djecom.</w:t>
      </w:r>
    </w:p>
    <w:p w14:paraId="45797D40" w14:textId="77777777" w:rsidR="00A86779" w:rsidRDefault="00DD66F9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Smatramo da je potrebno dodatno raditi na kvaliteti komunikacije, te nuditi češću procjenu uspješnosti  međusobne suradnje i roditeljima i djelatnicima.</w:t>
      </w:r>
    </w:p>
    <w:p w14:paraId="60C6DE05" w14:textId="77777777" w:rsidR="00EA26B8" w:rsidRDefault="00EA26B8" w:rsidP="00D5058B">
      <w:pPr>
        <w:jc w:val="both"/>
        <w:rPr>
          <w:color w:val="000000"/>
          <w:lang w:val="hr-HR"/>
        </w:rPr>
      </w:pPr>
    </w:p>
    <w:p w14:paraId="48405F33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68910B41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1F69B3C0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35219F3F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65E70D33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6BF24B25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4939C0AE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47A19EF7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1E5C35B6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528541A3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5D33DEBC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29F4A7F1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29DB93A1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67BB617A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1A9764EE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3D07CF9C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6FB462A5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76393F03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0D3345A9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030429B5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51C0B8E7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69825FF1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49A79237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3CA136E0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0FC302A0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47486008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3E98FDAE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0E48CFD6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1A59ED22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06EAE129" w14:textId="77777777" w:rsidR="009B2557" w:rsidRDefault="009B2557" w:rsidP="00D5058B">
      <w:pPr>
        <w:jc w:val="both"/>
        <w:rPr>
          <w:color w:val="000000"/>
          <w:lang w:val="hr-HR"/>
        </w:rPr>
      </w:pPr>
    </w:p>
    <w:p w14:paraId="7BCC9105" w14:textId="77777777" w:rsidR="009B2557" w:rsidRDefault="009B2557" w:rsidP="00D5058B">
      <w:pPr>
        <w:jc w:val="both"/>
        <w:rPr>
          <w:color w:val="000000"/>
          <w:lang w:val="hr-HR"/>
        </w:rPr>
      </w:pPr>
    </w:p>
    <w:p w14:paraId="06A9216B" w14:textId="77777777" w:rsidR="00EB12A7" w:rsidRDefault="00EB12A7" w:rsidP="00D5058B">
      <w:pPr>
        <w:jc w:val="both"/>
        <w:rPr>
          <w:color w:val="000000"/>
          <w:lang w:val="hr-HR"/>
        </w:rPr>
      </w:pPr>
    </w:p>
    <w:p w14:paraId="2173AF75" w14:textId="77777777" w:rsidR="00EB12A7" w:rsidRDefault="00EB12A7" w:rsidP="00D5058B">
      <w:pPr>
        <w:jc w:val="both"/>
        <w:rPr>
          <w:color w:val="000000"/>
          <w:lang w:val="hr-HR"/>
        </w:rPr>
      </w:pPr>
    </w:p>
    <w:p w14:paraId="6E1EEE13" w14:textId="77777777" w:rsidR="00EB12A7" w:rsidRDefault="00EB12A7" w:rsidP="00D5058B">
      <w:pPr>
        <w:jc w:val="both"/>
        <w:rPr>
          <w:color w:val="000000"/>
          <w:lang w:val="hr-HR"/>
        </w:rPr>
      </w:pPr>
    </w:p>
    <w:p w14:paraId="71E476AF" w14:textId="77777777" w:rsidR="009B2557" w:rsidRDefault="009B2557" w:rsidP="00D5058B">
      <w:pPr>
        <w:jc w:val="both"/>
        <w:rPr>
          <w:color w:val="000000"/>
          <w:lang w:val="hr-HR"/>
        </w:rPr>
      </w:pPr>
    </w:p>
    <w:p w14:paraId="64214345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6B1E95C4" w14:textId="77777777" w:rsidR="00BF0C2F" w:rsidRDefault="00BF0C2F" w:rsidP="00D5058B">
      <w:pPr>
        <w:jc w:val="both"/>
        <w:rPr>
          <w:color w:val="000000"/>
          <w:lang w:val="hr-HR"/>
        </w:rPr>
      </w:pPr>
    </w:p>
    <w:p w14:paraId="4671A842" w14:textId="77777777" w:rsidR="00EA26B8" w:rsidRPr="00A92CF1" w:rsidRDefault="00EA26B8" w:rsidP="00D5058B">
      <w:pPr>
        <w:jc w:val="both"/>
        <w:rPr>
          <w:color w:val="000000"/>
          <w:lang w:val="hr-HR"/>
        </w:rPr>
      </w:pPr>
    </w:p>
    <w:p w14:paraId="1150D0AF" w14:textId="77777777" w:rsidR="00D5058B" w:rsidRDefault="00DE0EFE" w:rsidP="00D5058B">
      <w:pPr>
        <w:jc w:val="both"/>
        <w:rPr>
          <w:lang w:val="hr-HR"/>
        </w:rPr>
      </w:pPr>
      <w:r>
        <w:rPr>
          <w:b/>
          <w:lang w:val="hr-HR"/>
        </w:rPr>
        <w:lastRenderedPageBreak/>
        <w:t>7</w:t>
      </w:r>
      <w:r w:rsidR="00D5058B">
        <w:rPr>
          <w:b/>
          <w:lang w:val="hr-HR"/>
        </w:rPr>
        <w:t>. SURADNJA S DRUŠTVENIM OKRUŽENJEM</w:t>
      </w:r>
    </w:p>
    <w:p w14:paraId="646281D8" w14:textId="77777777" w:rsidR="00D5058B" w:rsidRDefault="00D5058B" w:rsidP="00D5058B">
      <w:pPr>
        <w:jc w:val="both"/>
        <w:rPr>
          <w:lang w:val="hr-HR"/>
        </w:rPr>
      </w:pPr>
    </w:p>
    <w:p w14:paraId="321C251E" w14:textId="77777777" w:rsidR="00D5058B" w:rsidRDefault="00D5058B" w:rsidP="00D5058B">
      <w:pPr>
        <w:jc w:val="both"/>
        <w:rPr>
          <w:lang w:val="hr-HR"/>
        </w:rPr>
      </w:pPr>
    </w:p>
    <w:p w14:paraId="7CC8CE14" w14:textId="77777777" w:rsidR="00D5058B" w:rsidRDefault="00D5058B" w:rsidP="00D5058B">
      <w:pPr>
        <w:jc w:val="both"/>
        <w:rPr>
          <w:lang w:val="hr-HR"/>
        </w:rPr>
      </w:pPr>
      <w:r>
        <w:t>Cilj nam je bio kvalitetnom suradnjom sa svim faktorima društvene i kulturne okoline unaprijediti kvalitetu odgojno-obrazovnog rada</w:t>
      </w:r>
      <w:r w:rsidR="008D4B61">
        <w:t xml:space="preserve">, obogatiti dječja iskustva te </w:t>
      </w:r>
      <w:r w:rsidR="0074611E">
        <w:t xml:space="preserve">unaprijediti </w:t>
      </w:r>
      <w:r>
        <w:t>kulturnu i</w:t>
      </w:r>
      <w:r w:rsidR="008D4B61">
        <w:t xml:space="preserve"> javnu djelatnost vrtića.</w:t>
      </w:r>
    </w:p>
    <w:p w14:paraId="3E96E1D5" w14:textId="77777777" w:rsidR="00D5058B" w:rsidRDefault="00D5058B" w:rsidP="00D5058B">
      <w:pPr>
        <w:jc w:val="both"/>
        <w:rPr>
          <w:lang w:val="hr-HR"/>
        </w:rPr>
      </w:pPr>
      <w:r>
        <w:rPr>
          <w:lang w:val="hr-HR"/>
        </w:rPr>
        <w:t>Tijekom godine surađivali smo s:</w:t>
      </w:r>
    </w:p>
    <w:p w14:paraId="3D6278ED" w14:textId="77777777" w:rsidR="00D5058B" w:rsidRDefault="00D5058B" w:rsidP="00404A2C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nadležnim stručnim institucijama:</w:t>
      </w:r>
    </w:p>
    <w:p w14:paraId="05C6000E" w14:textId="77777777" w:rsidR="0074611E" w:rsidRPr="00660A65" w:rsidRDefault="00ED4F0E" w:rsidP="00404A2C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Ministarstvom znanosti i obrazovanja</w:t>
      </w:r>
    </w:p>
    <w:p w14:paraId="17FCD867" w14:textId="77777777" w:rsidR="00D5058B" w:rsidRPr="00E956AC" w:rsidRDefault="00D5058B" w:rsidP="00404A2C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Agencijom za odgoj i obrazovanje</w:t>
      </w:r>
    </w:p>
    <w:p w14:paraId="4D3CD4A9" w14:textId="17CA802B" w:rsidR="00A8273E" w:rsidRPr="00B76CA3" w:rsidRDefault="00224DBA" w:rsidP="00B76CA3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Službom za društ</w:t>
      </w:r>
      <w:r w:rsidR="00660A65">
        <w:rPr>
          <w:lang w:val="hr-HR"/>
        </w:rPr>
        <w:t>vene djelatnosti u Uredu državne uprave u Zagrebačkoj županiji- Ispostava Jastrebarsko</w:t>
      </w:r>
    </w:p>
    <w:p w14:paraId="31B73A73" w14:textId="77777777" w:rsidR="00CA017D" w:rsidRDefault="00CA017D" w:rsidP="00404A2C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Ministarstvom demografije i useljeništva</w:t>
      </w:r>
    </w:p>
    <w:p w14:paraId="019C618A" w14:textId="1EA2BE21" w:rsidR="00D5058B" w:rsidRPr="00B76CA3" w:rsidRDefault="00D5058B" w:rsidP="00B76CA3">
      <w:pPr>
        <w:pStyle w:val="Odlomakpopisa"/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Osnivačem vrtića Općinom Pisarovina</w:t>
      </w:r>
    </w:p>
    <w:p w14:paraId="67569AB6" w14:textId="77777777" w:rsidR="00E956AC" w:rsidRDefault="00E956AC" w:rsidP="00404A2C">
      <w:pPr>
        <w:pStyle w:val="Odlomakpopisa"/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Agencijom za zaštitu osobnih podataka</w:t>
      </w:r>
    </w:p>
    <w:p w14:paraId="007A1F13" w14:textId="77777777" w:rsidR="00D5058B" w:rsidRDefault="00D5058B" w:rsidP="00404A2C">
      <w:pPr>
        <w:pStyle w:val="Odlomakpopisa"/>
        <w:numPr>
          <w:ilvl w:val="0"/>
          <w:numId w:val="6"/>
        </w:numPr>
        <w:jc w:val="both"/>
        <w:rPr>
          <w:lang w:val="hr-HR"/>
        </w:rPr>
      </w:pPr>
      <w:r>
        <w:t>odgojno-obrazovnim ustanovama, društvima i strukovnim udrugama</w:t>
      </w:r>
    </w:p>
    <w:p w14:paraId="6806CA81" w14:textId="77777777" w:rsidR="00D5058B" w:rsidRDefault="00D5058B" w:rsidP="00404A2C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Osnovnom školom „Vladimir Nazor“ Pisarovina</w:t>
      </w:r>
    </w:p>
    <w:p w14:paraId="6793B651" w14:textId="77777777" w:rsidR="00E956AC" w:rsidRDefault="00D5058B" w:rsidP="00DD66F9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Učiteljskim fakultetom</w:t>
      </w:r>
    </w:p>
    <w:p w14:paraId="549D7F87" w14:textId="13CC538C" w:rsidR="00E92EE6" w:rsidRDefault="00E92EE6" w:rsidP="00B76CA3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Agronomskim fakultetom</w:t>
      </w:r>
    </w:p>
    <w:p w14:paraId="1C3D0623" w14:textId="632E464E" w:rsidR="00DD66F9" w:rsidRPr="0041795B" w:rsidRDefault="00F654EF" w:rsidP="0041795B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color w:val="000000" w:themeColor="text1"/>
          <w:lang w:val="hr-HR"/>
        </w:rPr>
        <w:t>Akademijom primjenjenih umjetnosti Sveučilišta u Rijeci</w:t>
      </w:r>
    </w:p>
    <w:p w14:paraId="6C21340B" w14:textId="77777777" w:rsidR="005838C2" w:rsidRDefault="005838C2" w:rsidP="005838C2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Udrugom Eduka</w:t>
      </w:r>
    </w:p>
    <w:p w14:paraId="50D68733" w14:textId="77777777" w:rsidR="00DD66F9" w:rsidRDefault="00DD66F9" w:rsidP="005838C2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Udrugom Korak po korak</w:t>
      </w:r>
    </w:p>
    <w:p w14:paraId="46B3CADE" w14:textId="53F0AD20" w:rsidR="00F654EF" w:rsidRDefault="00F654EF" w:rsidP="005838C2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Pučkim otvorenim učilištem Cvrčak</w:t>
      </w:r>
    </w:p>
    <w:p w14:paraId="510D9D72" w14:textId="27B8A227" w:rsidR="003058AB" w:rsidRDefault="00F654EF" w:rsidP="005838C2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Psihološko-edukativnim centrom Anukampa</w:t>
      </w:r>
    </w:p>
    <w:p w14:paraId="5DE5F623" w14:textId="1D182F9E" w:rsidR="007B47B9" w:rsidRDefault="007B47B9" w:rsidP="005838C2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Hrvatskom udrugom za ekspresivnu art terapiju</w:t>
      </w:r>
    </w:p>
    <w:p w14:paraId="6282B94C" w14:textId="0575C004" w:rsidR="00F654EF" w:rsidRDefault="00F654EF" w:rsidP="005838C2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Institutom za Montessori</w:t>
      </w:r>
      <w:r w:rsidR="007B47B9">
        <w:rPr>
          <w:lang w:val="hr-HR"/>
        </w:rPr>
        <w:t xml:space="preserve"> pedagogiju</w:t>
      </w:r>
    </w:p>
    <w:p w14:paraId="125E0A2A" w14:textId="77777777" w:rsidR="003058AB" w:rsidRDefault="00A8273E" w:rsidP="003058AB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Edukativnom platformom KoHo</w:t>
      </w:r>
      <w:r w:rsidR="003058AB">
        <w:rPr>
          <w:lang w:val="hr-HR"/>
        </w:rPr>
        <w:t xml:space="preserve"> pedagogija</w:t>
      </w:r>
    </w:p>
    <w:p w14:paraId="140EA353" w14:textId="764590F4" w:rsidR="00F654EF" w:rsidRDefault="00F654EF" w:rsidP="003058AB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Udrugom Media Luna Art</w:t>
      </w:r>
    </w:p>
    <w:p w14:paraId="00B02275" w14:textId="73578FAD" w:rsidR="00F654EF" w:rsidRDefault="007B47B9" w:rsidP="003058AB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EduListom</w:t>
      </w:r>
    </w:p>
    <w:p w14:paraId="23ED2C2D" w14:textId="4DCB758A" w:rsidR="007B47B9" w:rsidRDefault="007B47B9" w:rsidP="003058AB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Udrugom za razvojnu podršku Točkica</w:t>
      </w:r>
    </w:p>
    <w:p w14:paraId="06534114" w14:textId="626DBB07" w:rsidR="007B47B9" w:rsidRDefault="007B47B9" w:rsidP="003058AB">
      <w:pPr>
        <w:pStyle w:val="Odlomakpopisa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Edukolabom, obrtom za poduku i savjetovanje</w:t>
      </w:r>
    </w:p>
    <w:p w14:paraId="3CB8A860" w14:textId="064729BF" w:rsidR="003058AB" w:rsidRDefault="003058AB" w:rsidP="00F654EF">
      <w:pPr>
        <w:pStyle w:val="Odlomakpopisa"/>
        <w:ind w:left="1440"/>
        <w:jc w:val="both"/>
        <w:rPr>
          <w:lang w:val="hr-HR"/>
        </w:rPr>
      </w:pPr>
    </w:p>
    <w:p w14:paraId="132050C8" w14:textId="77777777" w:rsidR="00D5058B" w:rsidRPr="00096DD0" w:rsidRDefault="00D5058B" w:rsidP="00404A2C">
      <w:pPr>
        <w:pStyle w:val="Odlomakpopisa"/>
        <w:numPr>
          <w:ilvl w:val="0"/>
          <w:numId w:val="8"/>
        </w:numPr>
        <w:jc w:val="both"/>
        <w:rPr>
          <w:lang w:val="hr-HR"/>
        </w:rPr>
      </w:pPr>
      <w:r>
        <w:t>zdravstvenim ustanovama,</w:t>
      </w:r>
      <w:r w:rsidR="003058AB">
        <w:t xml:space="preserve"> dijagnostičkim i terapeutskim kabinetima, </w:t>
      </w:r>
      <w:r>
        <w:t>ustanovama socijalne skrbi i policijskom upravom</w:t>
      </w:r>
      <w:r w:rsidR="00E34B40">
        <w:t>; državnim institucijama</w:t>
      </w:r>
    </w:p>
    <w:p w14:paraId="59C7BD54" w14:textId="77777777" w:rsidR="00096DD0" w:rsidRDefault="00096DD0" w:rsidP="00096DD0">
      <w:pPr>
        <w:pStyle w:val="Odlomakpopisa"/>
        <w:numPr>
          <w:ilvl w:val="0"/>
          <w:numId w:val="9"/>
        </w:numPr>
        <w:jc w:val="both"/>
        <w:rPr>
          <w:lang w:val="hr-HR"/>
        </w:rPr>
      </w:pPr>
      <w:r>
        <w:t>Državnim zavodom za statistiku</w:t>
      </w:r>
    </w:p>
    <w:p w14:paraId="5EB733F4" w14:textId="77777777" w:rsidR="00D5058B" w:rsidRDefault="00D5058B" w:rsidP="00404A2C">
      <w:pPr>
        <w:pStyle w:val="Odlomakpopisa"/>
        <w:numPr>
          <w:ilvl w:val="0"/>
          <w:numId w:val="9"/>
        </w:numPr>
        <w:jc w:val="both"/>
        <w:rPr>
          <w:lang w:val="hr-HR"/>
        </w:rPr>
      </w:pPr>
      <w:r>
        <w:t>Higijensko-epidemiološkom službom Jastrebarsko</w:t>
      </w:r>
      <w:r>
        <w:rPr>
          <w:lang w:val="hr-HR"/>
        </w:rPr>
        <w:t xml:space="preserve"> </w:t>
      </w:r>
    </w:p>
    <w:p w14:paraId="3550FBD2" w14:textId="77777777" w:rsidR="00C44162" w:rsidRDefault="00A8273E" w:rsidP="00404A2C">
      <w:pPr>
        <w:pStyle w:val="Odlomakpopisa"/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Zavodom za javno zd</w:t>
      </w:r>
      <w:r w:rsidR="00C44162">
        <w:rPr>
          <w:lang w:val="hr-HR"/>
        </w:rPr>
        <w:t>r</w:t>
      </w:r>
      <w:r>
        <w:rPr>
          <w:lang w:val="hr-HR"/>
        </w:rPr>
        <w:t>avstvo Z</w:t>
      </w:r>
      <w:r w:rsidR="00C44162">
        <w:rPr>
          <w:lang w:val="hr-HR"/>
        </w:rPr>
        <w:t>agrebačke županije</w:t>
      </w:r>
    </w:p>
    <w:p w14:paraId="7ED97B81" w14:textId="507CF705" w:rsidR="00911512" w:rsidRPr="00911512" w:rsidRDefault="00A8273E" w:rsidP="00911512">
      <w:pPr>
        <w:pStyle w:val="Odlomakpopisa"/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Hr</w:t>
      </w:r>
      <w:r w:rsidR="00911512">
        <w:rPr>
          <w:lang w:val="hr-HR"/>
        </w:rPr>
        <w:t>vatskim zavod</w:t>
      </w:r>
      <w:r w:rsidR="007B47B9">
        <w:rPr>
          <w:lang w:val="hr-HR"/>
        </w:rPr>
        <w:t>om</w:t>
      </w:r>
      <w:r w:rsidR="00911512">
        <w:rPr>
          <w:lang w:val="hr-HR"/>
        </w:rPr>
        <w:t xml:space="preserve"> za javno zdravstvo</w:t>
      </w:r>
    </w:p>
    <w:p w14:paraId="78640A5B" w14:textId="77777777" w:rsidR="00E34B40" w:rsidRDefault="00E34B40" w:rsidP="00404A2C">
      <w:pPr>
        <w:pStyle w:val="Odlomakpopisa"/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Hrvatskim zavodom za zapošljavanje</w:t>
      </w:r>
    </w:p>
    <w:p w14:paraId="30EE470F" w14:textId="77777777" w:rsidR="004A0970" w:rsidRPr="00E956AC" w:rsidRDefault="00E34B40" w:rsidP="00404A2C">
      <w:pPr>
        <w:pStyle w:val="Odlomakpopisa"/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Z</w:t>
      </w:r>
      <w:r w:rsidR="00D5058B">
        <w:rPr>
          <w:lang w:val="hr-HR"/>
        </w:rPr>
        <w:t>dravstvenom ambulantom Pisarovina</w:t>
      </w:r>
    </w:p>
    <w:p w14:paraId="4028E9FC" w14:textId="77777777" w:rsidR="00D5058B" w:rsidRDefault="00036F9D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Klinikom</w:t>
      </w:r>
      <w:r w:rsidR="00D5058B">
        <w:rPr>
          <w:lang w:val="hr-HR"/>
        </w:rPr>
        <w:t xml:space="preserve"> za dječje bolesti Zagreb</w:t>
      </w:r>
    </w:p>
    <w:p w14:paraId="7CA532B9" w14:textId="77777777" w:rsidR="00D5058B" w:rsidRDefault="00E34B40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Poliklinikom Suvag</w:t>
      </w:r>
      <w:r w:rsidR="00E4737D">
        <w:rPr>
          <w:lang w:val="hr-HR"/>
        </w:rPr>
        <w:t xml:space="preserve"> Zagreb</w:t>
      </w:r>
    </w:p>
    <w:p w14:paraId="0B934508" w14:textId="4E5E129E" w:rsidR="000B6ADB" w:rsidRPr="007B47B9" w:rsidRDefault="00E4737D" w:rsidP="007B47B9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Poliklinikom Suvag Karlovac</w:t>
      </w:r>
    </w:p>
    <w:p w14:paraId="2BCBEC4B" w14:textId="77777777" w:rsidR="000B6ADB" w:rsidRDefault="000B6ADB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 xml:space="preserve">Udrugom </w:t>
      </w:r>
      <w:r w:rsidR="00911512">
        <w:rPr>
          <w:lang w:val="hr-HR"/>
        </w:rPr>
        <w:t xml:space="preserve">za djecu s teškoćama u razvoju  </w:t>
      </w:r>
      <w:r>
        <w:rPr>
          <w:lang w:val="hr-HR"/>
        </w:rPr>
        <w:t>Zvončići</w:t>
      </w:r>
    </w:p>
    <w:p w14:paraId="4934CF6A" w14:textId="77777777" w:rsidR="005556CD" w:rsidRDefault="000B6ADB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K</w:t>
      </w:r>
      <w:r w:rsidR="005556CD">
        <w:rPr>
          <w:lang w:val="hr-HR"/>
        </w:rPr>
        <w:t>abinetom Ježeva kućica</w:t>
      </w:r>
    </w:p>
    <w:p w14:paraId="0A05EB01" w14:textId="77777777" w:rsidR="00911512" w:rsidRDefault="00911512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Kabinet Logos Vedri</w:t>
      </w:r>
    </w:p>
    <w:p w14:paraId="20154282" w14:textId="3501F38F" w:rsidR="00500C56" w:rsidRDefault="007B47B9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Logopedikom, obrtom za govor i jezik</w:t>
      </w:r>
    </w:p>
    <w:p w14:paraId="6AA53118" w14:textId="77777777" w:rsidR="00021D7D" w:rsidRDefault="00576D98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Hrvatskim C</w:t>
      </w:r>
      <w:r w:rsidR="00021D7D">
        <w:rPr>
          <w:lang w:val="hr-HR"/>
        </w:rPr>
        <w:t>rvenim križem</w:t>
      </w:r>
      <w:r w:rsidR="00E92EE6">
        <w:rPr>
          <w:lang w:val="hr-HR"/>
        </w:rPr>
        <w:t xml:space="preserve"> Jastrebarsko</w:t>
      </w:r>
    </w:p>
    <w:p w14:paraId="5E594494" w14:textId="77777777" w:rsidR="00D56763" w:rsidRPr="00E34B40" w:rsidRDefault="00D56763" w:rsidP="00404A2C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Centrom za socijalnu skrb Jastrebarsko</w:t>
      </w:r>
    </w:p>
    <w:p w14:paraId="60F2BDD3" w14:textId="5E444B2E" w:rsidR="00D76E6A" w:rsidRDefault="00D56763" w:rsidP="00020938">
      <w:pPr>
        <w:numPr>
          <w:ilvl w:val="0"/>
          <w:numId w:val="9"/>
        </w:numPr>
        <w:jc w:val="both"/>
        <w:rPr>
          <w:lang w:val="hr-HR"/>
        </w:rPr>
      </w:pPr>
      <w:r>
        <w:rPr>
          <w:lang w:val="hr-HR"/>
        </w:rPr>
        <w:t>Policijskom postajom</w:t>
      </w:r>
      <w:r w:rsidR="00D5058B">
        <w:rPr>
          <w:lang w:val="hr-HR"/>
        </w:rPr>
        <w:t xml:space="preserve"> Jastrebarsko</w:t>
      </w:r>
    </w:p>
    <w:p w14:paraId="0DBFFB59" w14:textId="77777777" w:rsidR="00B13DA6" w:rsidRPr="00020938" w:rsidRDefault="00B13DA6" w:rsidP="00B13DA6">
      <w:pPr>
        <w:ind w:left="1080"/>
        <w:jc w:val="both"/>
        <w:rPr>
          <w:lang w:val="hr-HR"/>
        </w:rPr>
      </w:pPr>
    </w:p>
    <w:p w14:paraId="5B692EFA" w14:textId="77777777" w:rsidR="00236C6F" w:rsidRPr="00560FC7" w:rsidRDefault="00D5058B" w:rsidP="00404A2C">
      <w:pPr>
        <w:numPr>
          <w:ilvl w:val="0"/>
          <w:numId w:val="10"/>
        </w:numPr>
        <w:jc w:val="both"/>
        <w:rPr>
          <w:lang w:val="hr-HR"/>
        </w:rPr>
      </w:pPr>
      <w:r>
        <w:t>kulturnim i sportskim ustanovama,</w:t>
      </w:r>
      <w:r w:rsidR="000B514F">
        <w:t>kazalištima,</w:t>
      </w:r>
      <w:r>
        <w:t xml:space="preserve"> društvima</w:t>
      </w:r>
      <w:r w:rsidR="005838C2">
        <w:t>, udrugama</w:t>
      </w:r>
      <w:r>
        <w:t xml:space="preserve"> i pojedincima</w:t>
      </w:r>
    </w:p>
    <w:p w14:paraId="4D5B54AB" w14:textId="2EEFC01B" w:rsidR="007B47B9" w:rsidRDefault="007B47B9" w:rsidP="007B47B9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Hrvatskom glazbenom mladeži</w:t>
      </w:r>
    </w:p>
    <w:p w14:paraId="27B1662B" w14:textId="5A3786A1" w:rsidR="00B557DA" w:rsidRPr="007B47B9" w:rsidRDefault="009A6F75" w:rsidP="007B47B9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m</w:t>
      </w:r>
      <w:r w:rsidR="00B557DA">
        <w:rPr>
          <w:lang w:val="hr-HR"/>
        </w:rPr>
        <w:t xml:space="preserve">uzejima: </w:t>
      </w:r>
      <w:r>
        <w:rPr>
          <w:lang w:val="hr-HR"/>
        </w:rPr>
        <w:t>Muzejem krapinskih neadertalaca, Prirodoslovnim muzejem</w:t>
      </w:r>
    </w:p>
    <w:p w14:paraId="359E5320" w14:textId="4A70D8DA" w:rsidR="00E92EE6" w:rsidRPr="007B47B9" w:rsidRDefault="000B514F" w:rsidP="007B47B9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pl-PL"/>
        </w:rPr>
        <w:t>ka</w:t>
      </w:r>
      <w:r w:rsidR="00E92EE6">
        <w:rPr>
          <w:lang w:val="pl-PL"/>
        </w:rPr>
        <w:t xml:space="preserve">zalištima: </w:t>
      </w:r>
      <w:r w:rsidR="00020938" w:rsidRPr="00020938">
        <w:rPr>
          <w:lang w:val="pl-PL"/>
        </w:rPr>
        <w:t>Kofer teatar, Dječja čarobna scena</w:t>
      </w:r>
    </w:p>
    <w:p w14:paraId="15E7B7A3" w14:textId="77777777" w:rsidR="00C23662" w:rsidRDefault="00D5058B" w:rsidP="00175326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Bibliobusom</w:t>
      </w:r>
    </w:p>
    <w:p w14:paraId="241A7BD2" w14:textId="0C5EAD53" w:rsidR="007B47B9" w:rsidRPr="00175326" w:rsidRDefault="007B47B9" w:rsidP="00175326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meteorologom Zoranom Vakulom</w:t>
      </w:r>
    </w:p>
    <w:p w14:paraId="4A19F3B4" w14:textId="76BA6EC3" w:rsidR="00AA39AA" w:rsidRPr="009A6F75" w:rsidRDefault="00D5058B" w:rsidP="009A6F75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T</w:t>
      </w:r>
      <w:r w:rsidR="008308D6">
        <w:rPr>
          <w:lang w:val="hr-HR"/>
        </w:rPr>
        <w:t>urističkom zajednicom Pisarovin</w:t>
      </w:r>
      <w:r w:rsidR="00476579">
        <w:rPr>
          <w:lang w:val="hr-HR"/>
        </w:rPr>
        <w:t>a</w:t>
      </w:r>
    </w:p>
    <w:p w14:paraId="60A719A1" w14:textId="0D47FE8A" w:rsidR="005838C2" w:rsidRDefault="00E92EE6" w:rsidP="00404A2C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 xml:space="preserve">Udrugom </w:t>
      </w:r>
      <w:r w:rsidR="009A6F75">
        <w:rPr>
          <w:lang w:val="hr-HR"/>
        </w:rPr>
        <w:t>Ars Verbi i pripovjedačicom Martinom Hranj</w:t>
      </w:r>
    </w:p>
    <w:p w14:paraId="058F1C25" w14:textId="34A9F189" w:rsidR="00E92EE6" w:rsidRDefault="00E92EE6" w:rsidP="00404A2C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učiteljem plesa Patrikom Seretinom</w:t>
      </w:r>
    </w:p>
    <w:p w14:paraId="2A43B866" w14:textId="19C5BDB4" w:rsidR="009A6F75" w:rsidRDefault="009A6F75" w:rsidP="00404A2C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zabavnim centrom MiniPolis</w:t>
      </w:r>
    </w:p>
    <w:p w14:paraId="2D7586EC" w14:textId="38A7E8D5" w:rsidR="004C7B73" w:rsidRPr="00B557DA" w:rsidRDefault="004C7B73" w:rsidP="00B557DA">
      <w:pPr>
        <w:ind w:left="720"/>
        <w:jc w:val="both"/>
        <w:rPr>
          <w:lang w:val="hr-HR"/>
        </w:rPr>
      </w:pPr>
    </w:p>
    <w:p w14:paraId="10C5E19B" w14:textId="77777777" w:rsidR="004C7B73" w:rsidRPr="004C7B73" w:rsidRDefault="003058AB" w:rsidP="004C7B73">
      <w:pPr>
        <w:pStyle w:val="Odlomakpopisa"/>
        <w:numPr>
          <w:ilvl w:val="0"/>
          <w:numId w:val="12"/>
        </w:numPr>
        <w:jc w:val="both"/>
        <w:rPr>
          <w:lang w:val="hr-HR"/>
        </w:rPr>
      </w:pPr>
      <w:r>
        <w:t xml:space="preserve">radnim organizacijama, </w:t>
      </w:r>
      <w:r w:rsidR="00D5058B">
        <w:t>objektima</w:t>
      </w:r>
      <w:r>
        <w:t xml:space="preserve"> i trgovinama</w:t>
      </w:r>
    </w:p>
    <w:p w14:paraId="126CB0EE" w14:textId="77777777" w:rsidR="00D5058B" w:rsidRPr="00175326" w:rsidRDefault="008C4B42" w:rsidP="00404A2C">
      <w:pPr>
        <w:numPr>
          <w:ilvl w:val="0"/>
          <w:numId w:val="13"/>
        </w:numPr>
        <w:jc w:val="both"/>
        <w:rPr>
          <w:lang w:val="hr-HR"/>
        </w:rPr>
      </w:pPr>
      <w:r w:rsidRPr="00175326">
        <w:rPr>
          <w:lang w:val="hr-HR"/>
        </w:rPr>
        <w:t>ORSUS</w:t>
      </w:r>
      <w:r w:rsidR="00D5058B" w:rsidRPr="00175326">
        <w:rPr>
          <w:lang w:val="hr-HR"/>
        </w:rPr>
        <w:t>-om</w:t>
      </w:r>
    </w:p>
    <w:p w14:paraId="6ECC6816" w14:textId="77777777" w:rsidR="00B95A1C" w:rsidRDefault="00D5058B" w:rsidP="00404A2C">
      <w:pPr>
        <w:numPr>
          <w:ilvl w:val="0"/>
          <w:numId w:val="13"/>
        </w:numPr>
        <w:jc w:val="both"/>
        <w:rPr>
          <w:lang w:val="hr-HR"/>
        </w:rPr>
      </w:pPr>
      <w:r w:rsidRPr="00175326">
        <w:rPr>
          <w:lang w:val="hr-HR"/>
        </w:rPr>
        <w:t>Tvrt</w:t>
      </w:r>
      <w:r w:rsidR="00CA126B" w:rsidRPr="00175326">
        <w:rPr>
          <w:lang w:val="hr-HR"/>
        </w:rPr>
        <w:t>kama Merkantille, Majur,</w:t>
      </w:r>
      <w:r w:rsidR="00B4422C" w:rsidRPr="00175326">
        <w:rPr>
          <w:lang w:val="hr-HR"/>
        </w:rPr>
        <w:t xml:space="preserve"> Inspekt,</w:t>
      </w:r>
      <w:r w:rsidR="005470C4" w:rsidRPr="00175326">
        <w:rPr>
          <w:lang w:val="hr-HR"/>
        </w:rPr>
        <w:t xml:space="preserve"> Veltex d.o.o</w:t>
      </w:r>
      <w:r w:rsidRPr="00175326">
        <w:rPr>
          <w:lang w:val="hr-HR"/>
        </w:rPr>
        <w:t>.</w:t>
      </w:r>
      <w:r w:rsidR="00B4422C" w:rsidRPr="00175326">
        <w:rPr>
          <w:lang w:val="hr-HR"/>
        </w:rPr>
        <w:t xml:space="preserve">, </w:t>
      </w:r>
      <w:r w:rsidR="005470C4" w:rsidRPr="00175326">
        <w:rPr>
          <w:lang w:val="hr-HR"/>
        </w:rPr>
        <w:t>Ž-servis, Tomek-s</w:t>
      </w:r>
      <w:r w:rsidR="003A3287" w:rsidRPr="00175326">
        <w:rPr>
          <w:lang w:val="hr-HR"/>
        </w:rPr>
        <w:t>e</w:t>
      </w:r>
      <w:r w:rsidR="005470C4" w:rsidRPr="00175326">
        <w:rPr>
          <w:lang w:val="hr-HR"/>
        </w:rPr>
        <w:t xml:space="preserve">rvis, </w:t>
      </w:r>
      <w:r w:rsidR="00175326">
        <w:rPr>
          <w:lang w:val="hr-HR"/>
        </w:rPr>
        <w:t xml:space="preserve">Sanvet </w:t>
      </w:r>
      <w:r w:rsidR="00B4422C" w:rsidRPr="00175326">
        <w:rPr>
          <w:lang w:val="hr-HR"/>
        </w:rPr>
        <w:t>d.o.o.</w:t>
      </w:r>
      <w:r w:rsidR="00C44162">
        <w:rPr>
          <w:lang w:val="hr-HR"/>
        </w:rPr>
        <w:t>; Magteh d.o.o.</w:t>
      </w:r>
    </w:p>
    <w:p w14:paraId="32C1F4BA" w14:textId="77777777" w:rsidR="00C44162" w:rsidRPr="00175326" w:rsidRDefault="00C44162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Tkalec-ingom d.o.o.</w:t>
      </w:r>
    </w:p>
    <w:p w14:paraId="55D64A3A" w14:textId="77777777" w:rsidR="00D5058B" w:rsidRPr="00554643" w:rsidRDefault="00D5058B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Komunalnim poduzećem Općine Pisarovina</w:t>
      </w:r>
    </w:p>
    <w:p w14:paraId="18EA77ED" w14:textId="77777777" w:rsidR="00D5058B" w:rsidRDefault="00D5058B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Poštanskim uredom Pisarovina</w:t>
      </w:r>
    </w:p>
    <w:p w14:paraId="1991E2BF" w14:textId="64C8196F" w:rsidR="00D76E6A" w:rsidRPr="009A6F75" w:rsidRDefault="00D5058B" w:rsidP="009A6F75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Vatrogasnim društvom Pisarovina</w:t>
      </w:r>
    </w:p>
    <w:p w14:paraId="0CB471F6" w14:textId="77777777" w:rsidR="00D5058B" w:rsidRDefault="00D5058B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Dimnjačarski</w:t>
      </w:r>
      <w:r w:rsidR="002557AF">
        <w:rPr>
          <w:lang w:val="hr-HR"/>
        </w:rPr>
        <w:t>m</w:t>
      </w:r>
      <w:r>
        <w:rPr>
          <w:lang w:val="hr-HR"/>
        </w:rPr>
        <w:t xml:space="preserve"> obrt</w:t>
      </w:r>
      <w:r w:rsidR="008F0F3E">
        <w:rPr>
          <w:lang w:val="hr-HR"/>
        </w:rPr>
        <w:t>om Husić</w:t>
      </w:r>
    </w:p>
    <w:p w14:paraId="0184A32B" w14:textId="77777777" w:rsidR="00C44162" w:rsidRDefault="00C44162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Inom d.d.</w:t>
      </w:r>
    </w:p>
    <w:p w14:paraId="58744FF5" w14:textId="77777777" w:rsidR="005838C2" w:rsidRDefault="005838C2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Eko flor-om</w:t>
      </w:r>
    </w:p>
    <w:p w14:paraId="012C51B6" w14:textId="77777777" w:rsidR="00476579" w:rsidRDefault="00D5058B" w:rsidP="00175326">
      <w:pPr>
        <w:numPr>
          <w:ilvl w:val="0"/>
          <w:numId w:val="13"/>
        </w:numPr>
        <w:jc w:val="both"/>
        <w:rPr>
          <w:lang w:val="hr-HR"/>
        </w:rPr>
      </w:pPr>
      <w:r w:rsidRPr="00175326">
        <w:rPr>
          <w:lang w:val="hr-HR"/>
        </w:rPr>
        <w:t>Privatnim p</w:t>
      </w:r>
      <w:r w:rsidR="00CE2101" w:rsidRPr="00175326">
        <w:rPr>
          <w:lang w:val="hr-HR"/>
        </w:rPr>
        <w:t>oduzećima:</w:t>
      </w:r>
      <w:r w:rsidR="007037E4" w:rsidRPr="00175326">
        <w:rPr>
          <w:lang w:val="hr-HR"/>
        </w:rPr>
        <w:t xml:space="preserve"> </w:t>
      </w:r>
      <w:r w:rsidRPr="00175326">
        <w:rPr>
          <w:lang w:val="hr-HR"/>
        </w:rPr>
        <w:t>KIT, Alka</w:t>
      </w:r>
    </w:p>
    <w:p w14:paraId="1C475AAF" w14:textId="77777777" w:rsidR="009A2D75" w:rsidRPr="00175326" w:rsidRDefault="009A2D75" w:rsidP="00175326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Bauhausom</w:t>
      </w:r>
    </w:p>
    <w:p w14:paraId="786E9B74" w14:textId="77777777" w:rsidR="00C44162" w:rsidRDefault="00C44162" w:rsidP="00490553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Libusoft cicom d.o.o.</w:t>
      </w:r>
    </w:p>
    <w:p w14:paraId="464E991B" w14:textId="77777777" w:rsidR="002557AF" w:rsidRPr="00B4422C" w:rsidRDefault="005556CD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Vindijom</w:t>
      </w:r>
    </w:p>
    <w:p w14:paraId="50546884" w14:textId="77777777" w:rsidR="00790FD1" w:rsidRPr="00B4422C" w:rsidRDefault="00D5058B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Ledo</w:t>
      </w:r>
      <w:r w:rsidR="005556CD">
        <w:rPr>
          <w:lang w:val="hr-HR"/>
        </w:rPr>
        <w:t>m</w:t>
      </w:r>
    </w:p>
    <w:p w14:paraId="513A6346" w14:textId="77777777" w:rsidR="005F6E93" w:rsidRPr="00B4422C" w:rsidRDefault="005556CD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KTC-om</w:t>
      </w:r>
    </w:p>
    <w:p w14:paraId="47FF4DAB" w14:textId="77777777" w:rsidR="005F6E93" w:rsidRDefault="005556CD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Mesnom</w:t>
      </w:r>
      <w:r w:rsidR="009C3EBA">
        <w:rPr>
          <w:lang w:val="hr-HR"/>
        </w:rPr>
        <w:t xml:space="preserve"> industrijom </w:t>
      </w:r>
      <w:r w:rsidR="005F6E93">
        <w:rPr>
          <w:lang w:val="hr-HR"/>
        </w:rPr>
        <w:t>Medven</w:t>
      </w:r>
    </w:p>
    <w:p w14:paraId="28537FC6" w14:textId="2E561312" w:rsidR="004C7B73" w:rsidRDefault="004C7B73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Mesnom industrijom PPK Karlovac</w:t>
      </w:r>
      <w:r w:rsidR="009A6F75">
        <w:rPr>
          <w:lang w:val="hr-HR"/>
        </w:rPr>
        <w:t xml:space="preserve"> (Pivac)</w:t>
      </w:r>
    </w:p>
    <w:p w14:paraId="2659A2ED" w14:textId="77777777" w:rsidR="00C44162" w:rsidRDefault="00C44162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Pekarnica Jamnica</w:t>
      </w:r>
    </w:p>
    <w:p w14:paraId="57CC2953" w14:textId="77777777" w:rsidR="00D5058B" w:rsidRDefault="004C7B73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Luxor informatikom</w:t>
      </w:r>
    </w:p>
    <w:p w14:paraId="307D435A" w14:textId="61CF25E9" w:rsidR="00020938" w:rsidRDefault="00020938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Ibis grafikom</w:t>
      </w:r>
    </w:p>
    <w:p w14:paraId="4E5A3D14" w14:textId="77777777" w:rsidR="00C44162" w:rsidRDefault="00C44162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Opti Print Adriom</w:t>
      </w:r>
    </w:p>
    <w:p w14:paraId="7FEC1690" w14:textId="78162293" w:rsidR="009A6F75" w:rsidRDefault="009A6F75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Pametnicom</w:t>
      </w:r>
    </w:p>
    <w:p w14:paraId="2998BB17" w14:textId="7B4D145A" w:rsidR="009A6F75" w:rsidRDefault="009A6F75" w:rsidP="00404A2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Ladoma elektronikom</w:t>
      </w:r>
    </w:p>
    <w:p w14:paraId="708CBBBF" w14:textId="4DB1AC94" w:rsidR="004270BD" w:rsidRDefault="005556CD" w:rsidP="009A6F75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Astrejom</w:t>
      </w:r>
    </w:p>
    <w:p w14:paraId="1E0004C4" w14:textId="68FE5C8F" w:rsidR="009A6F75" w:rsidRDefault="009A6F75" w:rsidP="009A6F75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Teding-om</w:t>
      </w:r>
    </w:p>
    <w:p w14:paraId="2EF224FC" w14:textId="7C1A5929" w:rsidR="00020938" w:rsidRDefault="00020938" w:rsidP="009A6F75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Kovom</w:t>
      </w:r>
    </w:p>
    <w:p w14:paraId="6B5AD796" w14:textId="0DF74323" w:rsidR="009A6F75" w:rsidRPr="00020938" w:rsidRDefault="009A6F75" w:rsidP="009A6F75">
      <w:pPr>
        <w:numPr>
          <w:ilvl w:val="0"/>
          <w:numId w:val="13"/>
        </w:numPr>
        <w:jc w:val="both"/>
        <w:rPr>
          <w:lang w:val="hr-HR"/>
        </w:rPr>
      </w:pPr>
      <w:r w:rsidRPr="00020938">
        <w:rPr>
          <w:lang w:val="hr-HR"/>
        </w:rPr>
        <w:t>Dudicom</w:t>
      </w:r>
    </w:p>
    <w:p w14:paraId="48C0D070" w14:textId="0D5040FE" w:rsidR="009A6F75" w:rsidRPr="009A6F75" w:rsidRDefault="009A6F75" w:rsidP="009A6F75">
      <w:pPr>
        <w:numPr>
          <w:ilvl w:val="0"/>
          <w:numId w:val="13"/>
        </w:numPr>
        <w:jc w:val="both"/>
        <w:rPr>
          <w:color w:val="44546A" w:themeColor="text2"/>
          <w:lang w:val="hr-HR"/>
        </w:rPr>
      </w:pPr>
      <w:r w:rsidRPr="009A6F75">
        <w:rPr>
          <w:color w:val="44546A" w:themeColor="text2"/>
          <w:lang w:val="hr-HR"/>
        </w:rPr>
        <w:t>Narodnim novinama</w:t>
      </w:r>
    </w:p>
    <w:p w14:paraId="77675E96" w14:textId="04B5049E" w:rsidR="009A6F75" w:rsidRDefault="009A6F75" w:rsidP="009A6F75">
      <w:pPr>
        <w:numPr>
          <w:ilvl w:val="0"/>
          <w:numId w:val="13"/>
        </w:numPr>
        <w:jc w:val="both"/>
        <w:rPr>
          <w:lang w:val="hr-HR"/>
        </w:rPr>
      </w:pPr>
      <w:r w:rsidRPr="00020938">
        <w:rPr>
          <w:lang w:val="hr-HR"/>
        </w:rPr>
        <w:t>AGM-om</w:t>
      </w:r>
    </w:p>
    <w:p w14:paraId="0049B6E9" w14:textId="7AFBCF59" w:rsidR="005F0C41" w:rsidRPr="00020938" w:rsidRDefault="005F0C41" w:rsidP="009A6F75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Najdomusom</w:t>
      </w:r>
    </w:p>
    <w:p w14:paraId="620B7CC1" w14:textId="77777777" w:rsidR="008E7941" w:rsidRDefault="00096668" w:rsidP="000A157C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Školskom knjigom</w:t>
      </w:r>
    </w:p>
    <w:p w14:paraId="6DBDE761" w14:textId="77777777" w:rsidR="0068100F" w:rsidRDefault="004C7B73" w:rsidP="0068100F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Planet Zoe-om</w:t>
      </w:r>
    </w:p>
    <w:p w14:paraId="29626A54" w14:textId="06297A69" w:rsidR="004C7B73" w:rsidRPr="005F0C41" w:rsidRDefault="009A6F75" w:rsidP="005F0C41">
      <w:pPr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Planetopijom</w:t>
      </w:r>
    </w:p>
    <w:p w14:paraId="607AB942" w14:textId="575778EC" w:rsidR="000D4240" w:rsidRPr="00020938" w:rsidRDefault="009A6F75" w:rsidP="007B227A">
      <w:pPr>
        <w:numPr>
          <w:ilvl w:val="0"/>
          <w:numId w:val="13"/>
        </w:numPr>
        <w:jc w:val="both"/>
        <w:rPr>
          <w:lang w:val="hr-HR"/>
        </w:rPr>
      </w:pPr>
      <w:r w:rsidRPr="00020938">
        <w:rPr>
          <w:lang w:val="hr-HR"/>
        </w:rPr>
        <w:t>Nakladom Potjeh</w:t>
      </w:r>
    </w:p>
    <w:p w14:paraId="366CB694" w14:textId="77777777" w:rsidR="00D5058B" w:rsidRPr="00B13DA6" w:rsidRDefault="00D5058B" w:rsidP="00B13DA6">
      <w:pPr>
        <w:jc w:val="both"/>
        <w:rPr>
          <w:lang w:val="hr-HR"/>
        </w:rPr>
      </w:pPr>
    </w:p>
    <w:p w14:paraId="33A02F30" w14:textId="77777777" w:rsidR="00EB12A7" w:rsidRDefault="00EB12A7" w:rsidP="00D5058B">
      <w:pPr>
        <w:jc w:val="both"/>
        <w:rPr>
          <w:b/>
          <w:lang w:val="hr-HR"/>
        </w:rPr>
      </w:pPr>
    </w:p>
    <w:p w14:paraId="03A52083" w14:textId="77777777" w:rsidR="00D5058B" w:rsidRDefault="00D5058B" w:rsidP="00D5058B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>Zaključak</w:t>
      </w:r>
    </w:p>
    <w:p w14:paraId="70DD05C6" w14:textId="77777777" w:rsidR="0074611E" w:rsidRDefault="0074611E" w:rsidP="00D5058B">
      <w:pPr>
        <w:jc w:val="both"/>
        <w:rPr>
          <w:b/>
          <w:lang w:val="hr-HR"/>
        </w:rPr>
      </w:pPr>
    </w:p>
    <w:p w14:paraId="6A336201" w14:textId="77777777" w:rsidR="00D5058B" w:rsidRDefault="00D5058B" w:rsidP="00D5058B">
      <w:pPr>
        <w:jc w:val="both"/>
        <w:rPr>
          <w:lang w:val="hr-HR"/>
        </w:rPr>
      </w:pPr>
      <w:r>
        <w:rPr>
          <w:lang w:val="hr-HR"/>
        </w:rPr>
        <w:t>Sa svim navedenim institucijama, ustanovama, udrugama i stručnjacima ostvarili smo dobru suradnju koju planiramo i dalje nastaviti te je proširiti na neke druge ustanove i organizacije u bližem i daljem društvenom okruženju.</w:t>
      </w:r>
    </w:p>
    <w:p w14:paraId="5043C1EA" w14:textId="2DB43468" w:rsidR="004C7B73" w:rsidRDefault="004C7B73" w:rsidP="00D5058B">
      <w:pPr>
        <w:jc w:val="both"/>
        <w:rPr>
          <w:lang w:val="hr-HR"/>
        </w:rPr>
      </w:pPr>
      <w:r>
        <w:rPr>
          <w:lang w:val="hr-HR"/>
        </w:rPr>
        <w:t>Osobito vrijednim smatramo nastavak suradnje s Udrugom Ed</w:t>
      </w:r>
      <w:r w:rsidR="00020938">
        <w:rPr>
          <w:lang w:val="hr-HR"/>
        </w:rPr>
        <w:t>uka na projektu</w:t>
      </w:r>
      <w:r w:rsidR="00634F35" w:rsidRPr="00634F35">
        <w:t xml:space="preserve"> </w:t>
      </w:r>
      <w:r w:rsidR="00634F35">
        <w:t xml:space="preserve">popularizacije STEM-a „Znanstvena avantura“ </w:t>
      </w:r>
      <w:r w:rsidR="00020938">
        <w:t xml:space="preserve"> u kojem naš vrtić sudjeluje kao jedan od partnera Udruge Eduka, a u sklopu kojeg su održan edukacije odgojiteljica te odlasci djece predškolske skupine Krijesnice” na STEM radionice u Udrugu.</w:t>
      </w:r>
    </w:p>
    <w:p w14:paraId="52730A05" w14:textId="4A6BDD54" w:rsidR="00634F35" w:rsidRDefault="00634F35" w:rsidP="00D5058B">
      <w:pPr>
        <w:jc w:val="both"/>
        <w:rPr>
          <w:lang w:val="hr-HR"/>
        </w:rPr>
      </w:pPr>
      <w:r>
        <w:rPr>
          <w:lang w:val="hr-HR"/>
        </w:rPr>
        <w:t xml:space="preserve">Također, </w:t>
      </w:r>
      <w:r w:rsidR="00020938">
        <w:rPr>
          <w:lang w:val="hr-HR"/>
        </w:rPr>
        <w:t>nastavili</w:t>
      </w:r>
      <w:r w:rsidR="004D53D2">
        <w:rPr>
          <w:lang w:val="hr-HR"/>
        </w:rPr>
        <w:t>i smo suradnju s profesoricama</w:t>
      </w:r>
      <w:r w:rsidR="009B2557">
        <w:rPr>
          <w:lang w:val="hr-HR"/>
        </w:rPr>
        <w:t xml:space="preserve"> Vesnom</w:t>
      </w:r>
      <w:r>
        <w:rPr>
          <w:lang w:val="hr-HR"/>
        </w:rPr>
        <w:t xml:space="preserve"> Židovec i </w:t>
      </w:r>
      <w:r w:rsidR="009B2557">
        <w:rPr>
          <w:lang w:val="hr-HR"/>
        </w:rPr>
        <w:t>Dubravkom</w:t>
      </w:r>
      <w:r w:rsidR="004D53D2">
        <w:rPr>
          <w:lang w:val="hr-HR"/>
        </w:rPr>
        <w:t xml:space="preserve"> Dujmović Purgar s Agronomskog fakulteta- u sklopu njihovog projekta L</w:t>
      </w:r>
      <w:r w:rsidR="009B2557">
        <w:rPr>
          <w:lang w:val="hr-HR"/>
        </w:rPr>
        <w:t>IFE OrnamentalIAS</w:t>
      </w:r>
      <w:r w:rsidR="00020938">
        <w:rPr>
          <w:lang w:val="hr-HR"/>
        </w:rPr>
        <w:t xml:space="preserve"> </w:t>
      </w:r>
      <w:r w:rsidR="009B2557">
        <w:rPr>
          <w:lang w:val="hr-HR"/>
        </w:rPr>
        <w:t>popisan</w:t>
      </w:r>
      <w:r w:rsidR="00020938">
        <w:rPr>
          <w:lang w:val="hr-HR"/>
        </w:rPr>
        <w:t>e</w:t>
      </w:r>
      <w:r w:rsidR="004D53D2">
        <w:rPr>
          <w:lang w:val="hr-HR"/>
        </w:rPr>
        <w:t xml:space="preserve"> </w:t>
      </w:r>
      <w:r w:rsidR="00020938">
        <w:rPr>
          <w:lang w:val="hr-HR"/>
        </w:rPr>
        <w:t xml:space="preserve">su </w:t>
      </w:r>
      <w:r w:rsidR="004D53D2">
        <w:rPr>
          <w:lang w:val="hr-HR"/>
        </w:rPr>
        <w:t>biljne vrste u našem vrtu</w:t>
      </w:r>
      <w:r w:rsidR="00020938">
        <w:rPr>
          <w:lang w:val="hr-HR"/>
        </w:rPr>
        <w:t xml:space="preserve"> kroz sva godišnja doba</w:t>
      </w:r>
      <w:r w:rsidR="004D53D2">
        <w:rPr>
          <w:lang w:val="hr-HR"/>
        </w:rPr>
        <w:t>, a kroz trajanje projekata u vrtiću će se oformiti pokazna gredica ovog projekta.</w:t>
      </w:r>
    </w:p>
    <w:p w14:paraId="540E00B8" w14:textId="3F5FBE67" w:rsidR="00BF0C2F" w:rsidRDefault="006060F5" w:rsidP="00D5058B">
      <w:pPr>
        <w:jc w:val="both"/>
        <w:rPr>
          <w:lang w:val="hr-HR"/>
        </w:rPr>
      </w:pPr>
      <w:r>
        <w:rPr>
          <w:lang w:val="hr-HR"/>
        </w:rPr>
        <w:t>Kvalitetnu</w:t>
      </w:r>
      <w:r w:rsidR="001952D4">
        <w:rPr>
          <w:lang w:val="hr-HR"/>
        </w:rPr>
        <w:t xml:space="preserve"> suradnju</w:t>
      </w:r>
      <w:r w:rsidR="00D5058B">
        <w:rPr>
          <w:lang w:val="hr-HR"/>
        </w:rPr>
        <w:t xml:space="preserve"> ostvarili smo s Općino</w:t>
      </w:r>
      <w:r w:rsidR="006A52A8">
        <w:rPr>
          <w:lang w:val="hr-HR"/>
        </w:rPr>
        <w:t xml:space="preserve">m Pisarovina </w:t>
      </w:r>
      <w:r w:rsidR="00D5058B">
        <w:rPr>
          <w:lang w:val="hr-HR"/>
        </w:rPr>
        <w:t>koja, kao Osnivač vrtića, subvencionir</w:t>
      </w:r>
      <w:r w:rsidR="00796ADD">
        <w:rPr>
          <w:lang w:val="hr-HR"/>
        </w:rPr>
        <w:t>a  realizaciju naše djelatnosti</w:t>
      </w:r>
      <w:r w:rsidR="00CA017D">
        <w:rPr>
          <w:lang w:val="hr-HR"/>
        </w:rPr>
        <w:t>. U suradnji s Osniva</w:t>
      </w:r>
      <w:r w:rsidR="00020938">
        <w:rPr>
          <w:lang w:val="hr-HR"/>
        </w:rPr>
        <w:t xml:space="preserve">čem uspješno smo se prijavili na </w:t>
      </w:r>
      <w:r w:rsidR="00CA017D">
        <w:rPr>
          <w:lang w:val="hr-HR"/>
        </w:rPr>
        <w:t xml:space="preserve"> </w:t>
      </w:r>
      <w:r w:rsidR="00020938">
        <w:rPr>
          <w:lang w:val="hr-HR"/>
        </w:rPr>
        <w:t>javni poziv</w:t>
      </w:r>
      <w:r w:rsidR="00D70E55">
        <w:rPr>
          <w:lang w:val="hr-HR"/>
        </w:rPr>
        <w:t xml:space="preserve"> Ministarstva demografije i useljeništva „Dostupnost kvalitetne skrbi za djecu u lokalnim zajednicama kroz poboljšanje materijalnih uvjeta u dječjim vrtićima“ kroz koji ćemo izvršiti dodatno opremanje unutarnjeg i vanjskog prostora vrtića.  Također, u suradnji s Osnivačem proširena je djelatnost vrtića u dograđenom objektu.</w:t>
      </w:r>
      <w:r w:rsidR="00020938">
        <w:rPr>
          <w:lang w:val="hr-HR"/>
        </w:rPr>
        <w:t xml:space="preserve"> </w:t>
      </w:r>
    </w:p>
    <w:p w14:paraId="483FD3F3" w14:textId="77777777" w:rsidR="00D70E55" w:rsidRDefault="00D70E55" w:rsidP="00D5058B">
      <w:pPr>
        <w:jc w:val="both"/>
        <w:rPr>
          <w:lang w:val="hr-HR"/>
        </w:rPr>
      </w:pPr>
    </w:p>
    <w:p w14:paraId="383E6B8F" w14:textId="77777777" w:rsidR="00BF0C2F" w:rsidRDefault="00BF0C2F" w:rsidP="00D5058B">
      <w:pPr>
        <w:jc w:val="both"/>
        <w:rPr>
          <w:lang w:val="hr-HR"/>
        </w:rPr>
      </w:pPr>
    </w:p>
    <w:p w14:paraId="4DB1292F" w14:textId="77777777" w:rsidR="00BF0C2F" w:rsidRDefault="00BF0C2F" w:rsidP="00D5058B">
      <w:pPr>
        <w:jc w:val="both"/>
        <w:rPr>
          <w:lang w:val="hr-HR"/>
        </w:rPr>
      </w:pPr>
    </w:p>
    <w:p w14:paraId="2085E0EB" w14:textId="77777777" w:rsidR="00BF0C2F" w:rsidRDefault="00BF0C2F" w:rsidP="00D5058B">
      <w:pPr>
        <w:jc w:val="both"/>
        <w:rPr>
          <w:lang w:val="hr-HR"/>
        </w:rPr>
      </w:pPr>
    </w:p>
    <w:p w14:paraId="4B125FFA" w14:textId="77777777" w:rsidR="00BF0C2F" w:rsidRDefault="00BF0C2F" w:rsidP="00D5058B">
      <w:pPr>
        <w:jc w:val="both"/>
        <w:rPr>
          <w:lang w:val="hr-HR"/>
        </w:rPr>
      </w:pPr>
    </w:p>
    <w:p w14:paraId="1AF8D409" w14:textId="77777777" w:rsidR="00BF0C2F" w:rsidRDefault="00BF0C2F" w:rsidP="00D5058B">
      <w:pPr>
        <w:jc w:val="both"/>
        <w:rPr>
          <w:lang w:val="hr-HR"/>
        </w:rPr>
      </w:pPr>
    </w:p>
    <w:p w14:paraId="56EB2B6B" w14:textId="77777777" w:rsidR="00BF0C2F" w:rsidRDefault="00BF0C2F" w:rsidP="00D5058B">
      <w:pPr>
        <w:jc w:val="both"/>
        <w:rPr>
          <w:lang w:val="hr-HR"/>
        </w:rPr>
      </w:pPr>
    </w:p>
    <w:p w14:paraId="16ED9305" w14:textId="77777777" w:rsidR="00BF0C2F" w:rsidRDefault="00BF0C2F" w:rsidP="00D5058B">
      <w:pPr>
        <w:jc w:val="both"/>
        <w:rPr>
          <w:lang w:val="hr-HR"/>
        </w:rPr>
      </w:pPr>
    </w:p>
    <w:p w14:paraId="332DF6EA" w14:textId="77777777" w:rsidR="00BF0C2F" w:rsidRDefault="00BF0C2F" w:rsidP="00D5058B">
      <w:pPr>
        <w:jc w:val="both"/>
        <w:rPr>
          <w:lang w:val="hr-HR"/>
        </w:rPr>
      </w:pPr>
    </w:p>
    <w:p w14:paraId="05664F85" w14:textId="77777777" w:rsidR="00BF0C2F" w:rsidRDefault="00BF0C2F" w:rsidP="00D5058B">
      <w:pPr>
        <w:jc w:val="both"/>
        <w:rPr>
          <w:lang w:val="hr-HR"/>
        </w:rPr>
      </w:pPr>
    </w:p>
    <w:p w14:paraId="410552FE" w14:textId="77777777" w:rsidR="00BF0C2F" w:rsidRDefault="00BF0C2F" w:rsidP="00D5058B">
      <w:pPr>
        <w:jc w:val="both"/>
        <w:rPr>
          <w:lang w:val="hr-HR"/>
        </w:rPr>
      </w:pPr>
    </w:p>
    <w:p w14:paraId="044DC487" w14:textId="77777777" w:rsidR="00BF0C2F" w:rsidRDefault="00BF0C2F" w:rsidP="00D5058B">
      <w:pPr>
        <w:jc w:val="both"/>
        <w:rPr>
          <w:lang w:val="hr-HR"/>
        </w:rPr>
      </w:pPr>
    </w:p>
    <w:p w14:paraId="367911E3" w14:textId="77777777" w:rsidR="00BF0C2F" w:rsidRDefault="00BF0C2F" w:rsidP="00D5058B">
      <w:pPr>
        <w:jc w:val="both"/>
        <w:rPr>
          <w:lang w:val="hr-HR"/>
        </w:rPr>
      </w:pPr>
    </w:p>
    <w:p w14:paraId="5DAFF6B2" w14:textId="77777777" w:rsidR="00BF0C2F" w:rsidRDefault="00BF0C2F" w:rsidP="00D5058B">
      <w:pPr>
        <w:jc w:val="both"/>
        <w:rPr>
          <w:lang w:val="hr-HR"/>
        </w:rPr>
      </w:pPr>
    </w:p>
    <w:p w14:paraId="42980493" w14:textId="77777777" w:rsidR="00BF0C2F" w:rsidRDefault="00BF0C2F" w:rsidP="00D5058B">
      <w:pPr>
        <w:jc w:val="both"/>
        <w:rPr>
          <w:lang w:val="hr-HR"/>
        </w:rPr>
      </w:pPr>
    </w:p>
    <w:p w14:paraId="5CF4432F" w14:textId="77777777" w:rsidR="00BF0C2F" w:rsidRDefault="00BF0C2F" w:rsidP="00D5058B">
      <w:pPr>
        <w:jc w:val="both"/>
        <w:rPr>
          <w:lang w:val="hr-HR"/>
        </w:rPr>
      </w:pPr>
    </w:p>
    <w:p w14:paraId="21C23C5D" w14:textId="77777777" w:rsidR="00BF0C2F" w:rsidRDefault="00BF0C2F" w:rsidP="00D5058B">
      <w:pPr>
        <w:jc w:val="both"/>
        <w:rPr>
          <w:lang w:val="hr-HR"/>
        </w:rPr>
      </w:pPr>
    </w:p>
    <w:p w14:paraId="339290E8" w14:textId="77777777" w:rsidR="00BF0C2F" w:rsidRDefault="00BF0C2F" w:rsidP="00D5058B">
      <w:pPr>
        <w:jc w:val="both"/>
        <w:rPr>
          <w:lang w:val="hr-HR"/>
        </w:rPr>
      </w:pPr>
    </w:p>
    <w:p w14:paraId="18CDD4F2" w14:textId="77777777" w:rsidR="00BF0C2F" w:rsidRDefault="00BF0C2F" w:rsidP="00D5058B">
      <w:pPr>
        <w:jc w:val="both"/>
        <w:rPr>
          <w:lang w:val="hr-HR"/>
        </w:rPr>
      </w:pPr>
    </w:p>
    <w:p w14:paraId="2B6F1863" w14:textId="77777777" w:rsidR="00BF0C2F" w:rsidRDefault="00BF0C2F" w:rsidP="00D5058B">
      <w:pPr>
        <w:jc w:val="both"/>
        <w:rPr>
          <w:lang w:val="hr-HR"/>
        </w:rPr>
      </w:pPr>
    </w:p>
    <w:p w14:paraId="60076AF3" w14:textId="77777777" w:rsidR="00BF0C2F" w:rsidRDefault="00BF0C2F" w:rsidP="00D5058B">
      <w:pPr>
        <w:jc w:val="both"/>
        <w:rPr>
          <w:lang w:val="hr-HR"/>
        </w:rPr>
      </w:pPr>
    </w:p>
    <w:p w14:paraId="179ED614" w14:textId="77777777" w:rsidR="00BF0C2F" w:rsidRDefault="00BF0C2F" w:rsidP="00D5058B">
      <w:pPr>
        <w:jc w:val="both"/>
        <w:rPr>
          <w:lang w:val="hr-HR"/>
        </w:rPr>
      </w:pPr>
    </w:p>
    <w:p w14:paraId="43878306" w14:textId="77777777" w:rsidR="00BF0C2F" w:rsidRDefault="00BF0C2F" w:rsidP="00D5058B">
      <w:pPr>
        <w:jc w:val="both"/>
        <w:rPr>
          <w:lang w:val="hr-HR"/>
        </w:rPr>
      </w:pPr>
    </w:p>
    <w:p w14:paraId="763F94B9" w14:textId="77777777" w:rsidR="00F75B51" w:rsidRDefault="00F75B51" w:rsidP="00D5058B">
      <w:pPr>
        <w:jc w:val="both"/>
        <w:rPr>
          <w:lang w:val="hr-HR"/>
        </w:rPr>
      </w:pPr>
    </w:p>
    <w:p w14:paraId="003965A9" w14:textId="77777777" w:rsidR="00F75B51" w:rsidRDefault="00F75B51" w:rsidP="00D5058B">
      <w:pPr>
        <w:jc w:val="both"/>
        <w:rPr>
          <w:lang w:val="hr-HR"/>
        </w:rPr>
      </w:pPr>
    </w:p>
    <w:p w14:paraId="34FDBFF7" w14:textId="77777777" w:rsidR="00F75B51" w:rsidRDefault="00F75B51" w:rsidP="00D5058B">
      <w:pPr>
        <w:jc w:val="both"/>
        <w:rPr>
          <w:lang w:val="hr-HR"/>
        </w:rPr>
      </w:pPr>
    </w:p>
    <w:p w14:paraId="05BA29B9" w14:textId="77777777" w:rsidR="00F75B51" w:rsidRDefault="00F75B51" w:rsidP="00D5058B">
      <w:pPr>
        <w:jc w:val="both"/>
        <w:rPr>
          <w:lang w:val="hr-HR"/>
        </w:rPr>
      </w:pPr>
    </w:p>
    <w:p w14:paraId="014BFFF9" w14:textId="77777777" w:rsidR="0041795B" w:rsidRDefault="0041795B" w:rsidP="00D5058B">
      <w:pPr>
        <w:jc w:val="both"/>
        <w:rPr>
          <w:lang w:val="hr-HR"/>
        </w:rPr>
      </w:pPr>
    </w:p>
    <w:p w14:paraId="5BA79A91" w14:textId="77777777" w:rsidR="0041795B" w:rsidRDefault="0041795B" w:rsidP="00D5058B">
      <w:pPr>
        <w:jc w:val="both"/>
        <w:rPr>
          <w:lang w:val="hr-HR"/>
        </w:rPr>
      </w:pPr>
    </w:p>
    <w:p w14:paraId="51DF488A" w14:textId="77777777" w:rsidR="00F75B51" w:rsidRDefault="00F75B51" w:rsidP="00D5058B">
      <w:pPr>
        <w:jc w:val="both"/>
        <w:rPr>
          <w:lang w:val="hr-HR"/>
        </w:rPr>
      </w:pPr>
    </w:p>
    <w:p w14:paraId="40BA5B24" w14:textId="77777777" w:rsidR="00BF0C2F" w:rsidRDefault="00BF0C2F" w:rsidP="00D5058B">
      <w:pPr>
        <w:jc w:val="both"/>
        <w:rPr>
          <w:lang w:val="hr-HR"/>
        </w:rPr>
      </w:pPr>
    </w:p>
    <w:p w14:paraId="48474560" w14:textId="77777777" w:rsidR="00D5058B" w:rsidRDefault="00D5058B" w:rsidP="00D5058B">
      <w:pPr>
        <w:jc w:val="both"/>
        <w:rPr>
          <w:b/>
          <w:lang w:val="hr-HR"/>
        </w:rPr>
      </w:pPr>
    </w:p>
    <w:p w14:paraId="713D50C9" w14:textId="77777777" w:rsidR="00D5058B" w:rsidRDefault="00DE0EFE" w:rsidP="00DE0EFE">
      <w:pPr>
        <w:ind w:left="360"/>
        <w:jc w:val="both"/>
        <w:rPr>
          <w:b/>
          <w:lang w:val="hr-HR"/>
        </w:rPr>
      </w:pPr>
      <w:r>
        <w:rPr>
          <w:b/>
          <w:lang w:val="hr-HR"/>
        </w:rPr>
        <w:t>8.</w:t>
      </w:r>
      <w:r w:rsidR="00D5058B">
        <w:rPr>
          <w:b/>
          <w:lang w:val="hr-HR"/>
        </w:rPr>
        <w:t xml:space="preserve"> RAD ODGOJITELJSKOG VIJEĆA</w:t>
      </w:r>
    </w:p>
    <w:p w14:paraId="585111D9" w14:textId="77777777" w:rsidR="00D5058B" w:rsidRDefault="00D5058B" w:rsidP="00D5058B">
      <w:pPr>
        <w:jc w:val="both"/>
        <w:rPr>
          <w:lang w:val="hr-HR"/>
        </w:rPr>
      </w:pPr>
    </w:p>
    <w:p w14:paraId="3926A226" w14:textId="77777777" w:rsidR="00D5058B" w:rsidRDefault="00D5058B" w:rsidP="00D5058B">
      <w:pPr>
        <w:jc w:val="both"/>
        <w:rPr>
          <w:lang w:val="hr-HR"/>
        </w:rPr>
      </w:pPr>
    </w:p>
    <w:p w14:paraId="1A27705C" w14:textId="77777777" w:rsidR="00D30F59" w:rsidRDefault="00D5058B" w:rsidP="00D5058B">
      <w:pPr>
        <w:jc w:val="both"/>
        <w:rPr>
          <w:lang w:val="hr-HR"/>
        </w:rPr>
      </w:pPr>
      <w:r>
        <w:t>Odgojiteljsko</w:t>
      </w:r>
      <w:r>
        <w:rPr>
          <w:lang w:val="hr-HR"/>
        </w:rPr>
        <w:t xml:space="preserve"> </w:t>
      </w:r>
      <w:r>
        <w:t>vije</w:t>
      </w:r>
      <w:r>
        <w:rPr>
          <w:lang w:val="hr-HR"/>
        </w:rPr>
        <w:t>ć</w:t>
      </w:r>
      <w:r>
        <w:t>e</w:t>
      </w:r>
      <w:r>
        <w:rPr>
          <w:lang w:val="hr-HR"/>
        </w:rPr>
        <w:t xml:space="preserve"> </w:t>
      </w:r>
      <w:r>
        <w:t>kao</w:t>
      </w:r>
      <w:r>
        <w:rPr>
          <w:lang w:val="hr-HR"/>
        </w:rPr>
        <w:t xml:space="preserve"> </w:t>
      </w:r>
      <w:r>
        <w:t>stru</w:t>
      </w:r>
      <w:r>
        <w:rPr>
          <w:lang w:val="hr-HR"/>
        </w:rPr>
        <w:t>č</w:t>
      </w:r>
      <w:r>
        <w:t>no</w:t>
      </w:r>
      <w:r>
        <w:rPr>
          <w:lang w:val="hr-HR"/>
        </w:rPr>
        <w:t xml:space="preserve"> </w:t>
      </w:r>
      <w:r>
        <w:t>tijelo</w:t>
      </w:r>
      <w:r>
        <w:rPr>
          <w:lang w:val="hr-HR"/>
        </w:rPr>
        <w:t xml:space="preserve"> </w:t>
      </w:r>
      <w:r>
        <w:t>Vrti</w:t>
      </w:r>
      <w:r>
        <w:rPr>
          <w:lang w:val="hr-HR"/>
        </w:rPr>
        <w:t>ć</w:t>
      </w:r>
      <w:r>
        <w:t>a</w:t>
      </w:r>
      <w:r>
        <w:rPr>
          <w:lang w:val="hr-HR"/>
        </w:rPr>
        <w:t xml:space="preserve"> </w:t>
      </w:r>
      <w:r>
        <w:t>ove</w:t>
      </w:r>
      <w:r>
        <w:rPr>
          <w:lang w:val="hr-HR"/>
        </w:rPr>
        <w:t xml:space="preserve"> </w:t>
      </w:r>
      <w:r>
        <w:t>pedago</w:t>
      </w:r>
      <w:r>
        <w:rPr>
          <w:lang w:val="hr-HR"/>
        </w:rPr>
        <w:t>š</w:t>
      </w:r>
      <w:r>
        <w:t>ke</w:t>
      </w:r>
      <w:r>
        <w:rPr>
          <w:lang w:val="hr-HR"/>
        </w:rPr>
        <w:t xml:space="preserve"> </w:t>
      </w:r>
      <w:r>
        <w:t>godine</w:t>
      </w:r>
      <w:r>
        <w:rPr>
          <w:lang w:val="hr-HR"/>
        </w:rPr>
        <w:t xml:space="preserve"> </w:t>
      </w:r>
      <w:r>
        <w:t>radilo</w:t>
      </w:r>
      <w:r>
        <w:rPr>
          <w:lang w:val="hr-HR"/>
        </w:rPr>
        <w:t xml:space="preserve"> je </w:t>
      </w:r>
      <w:r>
        <w:t>u</w:t>
      </w:r>
      <w:r>
        <w:rPr>
          <w:lang w:val="hr-HR"/>
        </w:rPr>
        <w:t xml:space="preserve"> </w:t>
      </w:r>
      <w:r>
        <w:t>sastavu</w:t>
      </w:r>
      <w:r w:rsidR="005C0208">
        <w:rPr>
          <w:lang w:val="hr-HR"/>
        </w:rPr>
        <w:t xml:space="preserve"> 13</w:t>
      </w:r>
      <w:r>
        <w:rPr>
          <w:lang w:val="hr-HR"/>
        </w:rPr>
        <w:t xml:space="preserve"> </w:t>
      </w:r>
      <w:r>
        <w:t>odgojitelja</w:t>
      </w:r>
      <w:r>
        <w:rPr>
          <w:lang w:val="hr-HR"/>
        </w:rPr>
        <w:t xml:space="preserve"> </w:t>
      </w:r>
      <w:r>
        <w:t>i</w:t>
      </w:r>
      <w:r>
        <w:rPr>
          <w:lang w:val="hr-HR"/>
        </w:rPr>
        <w:t xml:space="preserve"> </w:t>
      </w:r>
      <w:r w:rsidR="00E9582C">
        <w:t>dva</w:t>
      </w:r>
      <w:r>
        <w:rPr>
          <w:lang w:val="hr-HR"/>
        </w:rPr>
        <w:t xml:space="preserve"> </w:t>
      </w:r>
      <w:r>
        <w:t>stru</w:t>
      </w:r>
      <w:r>
        <w:rPr>
          <w:lang w:val="hr-HR"/>
        </w:rPr>
        <w:t>č</w:t>
      </w:r>
      <w:r>
        <w:t>na</w:t>
      </w:r>
      <w:r>
        <w:rPr>
          <w:lang w:val="hr-HR"/>
        </w:rPr>
        <w:t xml:space="preserve"> </w:t>
      </w:r>
      <w:r>
        <w:t>suradnika</w:t>
      </w:r>
      <w:r>
        <w:rPr>
          <w:lang w:val="hr-HR"/>
        </w:rPr>
        <w:t xml:space="preserve"> (</w:t>
      </w:r>
      <w:r>
        <w:t>pedagog</w:t>
      </w:r>
      <w:r w:rsidR="00E9582C">
        <w:rPr>
          <w:lang w:val="hr-HR"/>
        </w:rPr>
        <w:t>,</w:t>
      </w:r>
      <w:r>
        <w:rPr>
          <w:lang w:val="hr-HR"/>
        </w:rPr>
        <w:t xml:space="preserve"> </w:t>
      </w:r>
      <w:r>
        <w:t>ravnatelj</w:t>
      </w:r>
      <w:r>
        <w:rPr>
          <w:lang w:val="hr-HR"/>
        </w:rPr>
        <w:t xml:space="preserve">), </w:t>
      </w:r>
      <w:r>
        <w:t>a</w:t>
      </w:r>
      <w:r>
        <w:rPr>
          <w:lang w:val="hr-HR"/>
        </w:rPr>
        <w:t xml:space="preserve"> </w:t>
      </w:r>
      <w:r>
        <w:t>vodila ga</w:t>
      </w:r>
      <w:r w:rsidR="009C2ACD">
        <w:rPr>
          <w:lang w:val="hr-HR"/>
        </w:rPr>
        <w:t xml:space="preserve"> </w:t>
      </w:r>
      <w:r>
        <w:t>je</w:t>
      </w:r>
      <w:r>
        <w:rPr>
          <w:lang w:val="hr-HR"/>
        </w:rPr>
        <w:t xml:space="preserve"> </w:t>
      </w:r>
      <w:r>
        <w:t>ravnatelj</w:t>
      </w:r>
      <w:r>
        <w:rPr>
          <w:lang w:val="hr-HR"/>
        </w:rPr>
        <w:t>ica.</w:t>
      </w:r>
    </w:p>
    <w:p w14:paraId="760E4A1E" w14:textId="77777777" w:rsidR="00D5058B" w:rsidRDefault="005C0208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>Održane su četiri sjednice</w:t>
      </w:r>
      <w:r w:rsidR="00D5058B">
        <w:rPr>
          <w:color w:val="000000"/>
          <w:lang w:val="hr-HR"/>
        </w:rPr>
        <w:t xml:space="preserve"> OV na kojima su se:</w:t>
      </w:r>
    </w:p>
    <w:p w14:paraId="1D3E52CB" w14:textId="77777777" w:rsidR="00D5058B" w:rsidRDefault="00D5058B" w:rsidP="00EE72CC">
      <w:pPr>
        <w:numPr>
          <w:ilvl w:val="0"/>
          <w:numId w:val="14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donosili stručni pri</w:t>
      </w:r>
      <w:r w:rsidR="00C562BC">
        <w:rPr>
          <w:color w:val="000000"/>
          <w:lang w:val="hr-HR"/>
        </w:rPr>
        <w:t xml:space="preserve">jedlozi i odluke o </w:t>
      </w:r>
      <w:r>
        <w:rPr>
          <w:color w:val="000000"/>
          <w:lang w:val="hr-HR"/>
        </w:rPr>
        <w:t>ustrojstvu rada Vrtića</w:t>
      </w:r>
      <w:r w:rsidR="00C562BC">
        <w:rPr>
          <w:color w:val="000000"/>
          <w:lang w:val="hr-HR"/>
        </w:rPr>
        <w:t>, odgojno- obrazovnim zadaćama, programima, projektima</w:t>
      </w:r>
    </w:p>
    <w:p w14:paraId="7AFAECD1" w14:textId="77777777" w:rsidR="002B213D" w:rsidRPr="002B213D" w:rsidRDefault="00D5058B" w:rsidP="002B213D">
      <w:pPr>
        <w:numPr>
          <w:ilvl w:val="0"/>
          <w:numId w:val="14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donosile</w:t>
      </w:r>
      <w:r w:rsidR="002B213D">
        <w:rPr>
          <w:color w:val="000000"/>
          <w:lang w:val="hr-HR"/>
        </w:rPr>
        <w:t xml:space="preserve"> odluke o programima stručnih usavršavanja djelatnika</w:t>
      </w:r>
    </w:p>
    <w:p w14:paraId="075BFB2D" w14:textId="77777777" w:rsidR="00D5058B" w:rsidRDefault="00D5058B" w:rsidP="00EE72CC">
      <w:pPr>
        <w:numPr>
          <w:ilvl w:val="0"/>
          <w:numId w:val="14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analizirala ostvarenja godišnjih zadaća, tromjesečnih planiranja te donosile smjernice za unapređivanje odgojno-obrazovnog rada, međuljudskih odnosa i međusobne suradnje</w:t>
      </w:r>
      <w:r w:rsidR="00D30F59">
        <w:rPr>
          <w:color w:val="000000"/>
          <w:lang w:val="hr-HR"/>
        </w:rPr>
        <w:t>, kao i rješenja aktualnih problema</w:t>
      </w:r>
    </w:p>
    <w:p w14:paraId="6EBF9A87" w14:textId="77777777" w:rsidR="002B213D" w:rsidRDefault="002B213D" w:rsidP="00EE72CC">
      <w:pPr>
        <w:numPr>
          <w:ilvl w:val="0"/>
          <w:numId w:val="14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održavala stručna predavanja vezana uz programe vrtića</w:t>
      </w:r>
    </w:p>
    <w:p w14:paraId="47981B30" w14:textId="77777777" w:rsidR="00D5058B" w:rsidRDefault="00D5058B" w:rsidP="00D5058B">
      <w:pPr>
        <w:jc w:val="both"/>
        <w:rPr>
          <w:color w:val="000000"/>
          <w:lang w:val="hr-HR"/>
        </w:rPr>
      </w:pPr>
    </w:p>
    <w:p w14:paraId="3157DAE1" w14:textId="77777777" w:rsidR="00D5058B" w:rsidRDefault="00D5058B" w:rsidP="00D5058B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Sjednice su održane: </w:t>
      </w:r>
    </w:p>
    <w:p w14:paraId="1274A66F" w14:textId="77777777" w:rsidR="00487A43" w:rsidRDefault="00917B4D" w:rsidP="00917B4D">
      <w:pPr>
        <w:numPr>
          <w:ilvl w:val="0"/>
          <w:numId w:val="14"/>
        </w:numPr>
        <w:jc w:val="both"/>
      </w:pPr>
      <w:r>
        <w:t>25</w:t>
      </w:r>
      <w:r w:rsidR="00E76BDD">
        <w:t>.09.</w:t>
      </w:r>
      <w:r w:rsidR="00140BD1">
        <w:t>20</w:t>
      </w:r>
      <w:r w:rsidR="005C0208">
        <w:t>24</w:t>
      </w:r>
      <w:r w:rsidR="00140BD1">
        <w:t>.- donošenj</w:t>
      </w:r>
      <w:r w:rsidR="00F25A71">
        <w:t>e</w:t>
      </w:r>
      <w:r w:rsidR="00D5058B">
        <w:t xml:space="preserve"> Godišnjeg plana i p</w:t>
      </w:r>
      <w:r w:rsidR="0093718C">
        <w:t>rograma za pedagošku godinu</w:t>
      </w:r>
      <w:r w:rsidR="005C0208">
        <w:t xml:space="preserve"> 2024/25</w:t>
      </w:r>
      <w:r w:rsidR="00D5058B">
        <w:t>;</w:t>
      </w:r>
      <w:r>
        <w:t>; osvrt na adaptacijski period</w:t>
      </w:r>
    </w:p>
    <w:p w14:paraId="2021A8BF" w14:textId="77777777" w:rsidR="009E28C4" w:rsidRDefault="00174A91" w:rsidP="009E28C4">
      <w:pPr>
        <w:numPr>
          <w:ilvl w:val="0"/>
          <w:numId w:val="14"/>
        </w:numPr>
        <w:jc w:val="both"/>
      </w:pPr>
      <w:r>
        <w:t>27.03.2025</w:t>
      </w:r>
      <w:r w:rsidR="00D74F06" w:rsidRPr="00043789">
        <w:t>.</w:t>
      </w:r>
      <w:r w:rsidR="001B76B0">
        <w:t xml:space="preserve">- </w:t>
      </w:r>
      <w:r>
        <w:t>predavanje “Sigurnosna svijest i plan upravljanja rizicima u predškolkim ustanovama</w:t>
      </w:r>
      <w:r w:rsidR="009E28C4">
        <w:t>”</w:t>
      </w:r>
      <w:r>
        <w:t>; Protokoli postupanja u rutinskim poslovima i potencijalno rizičnim I kriznim situacijama</w:t>
      </w:r>
    </w:p>
    <w:p w14:paraId="4653789C" w14:textId="77777777" w:rsidR="00C44162" w:rsidRDefault="00174A91" w:rsidP="009E28C4">
      <w:pPr>
        <w:numPr>
          <w:ilvl w:val="0"/>
          <w:numId w:val="14"/>
        </w:numPr>
        <w:jc w:val="both"/>
      </w:pPr>
      <w:r>
        <w:rPr>
          <w:rFonts w:eastAsia="Calibri"/>
          <w:color w:val="000000" w:themeColor="text1"/>
        </w:rPr>
        <w:t>13.06.2025.-</w:t>
      </w:r>
      <w:r w:rsidR="006A52A8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donošenje odluke o trajanju i </w:t>
      </w:r>
      <w:r w:rsidR="006A52A8">
        <w:rPr>
          <w:rFonts w:eastAsia="Calibri"/>
          <w:color w:val="000000" w:themeColor="text1"/>
        </w:rPr>
        <w:t>raspored</w:t>
      </w:r>
      <w:r>
        <w:rPr>
          <w:rFonts w:eastAsia="Calibri"/>
          <w:color w:val="000000" w:themeColor="text1"/>
        </w:rPr>
        <w:t>u</w:t>
      </w:r>
      <w:r w:rsidR="006A52A8">
        <w:rPr>
          <w:rFonts w:eastAsia="Calibri"/>
          <w:color w:val="000000" w:themeColor="text1"/>
        </w:rPr>
        <w:t xml:space="preserve"> godišnjih</w:t>
      </w:r>
      <w:r>
        <w:rPr>
          <w:rFonts w:eastAsia="Calibri"/>
          <w:color w:val="000000" w:themeColor="text1"/>
        </w:rPr>
        <w:t xml:space="preserve"> odmora djelatnika; </w:t>
      </w:r>
      <w:r w:rsidR="006A52A8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ljetna organizacija rada</w:t>
      </w:r>
      <w:r w:rsidR="00C44162">
        <w:rPr>
          <w:rFonts w:eastAsia="Calibri"/>
          <w:color w:val="000000" w:themeColor="text1"/>
        </w:rPr>
        <w:t xml:space="preserve"> </w:t>
      </w:r>
    </w:p>
    <w:p w14:paraId="0B46CE9E" w14:textId="36A3DD08" w:rsidR="00D5058B" w:rsidRPr="00293AF3" w:rsidRDefault="0041795B" w:rsidP="00EE72CC">
      <w:pPr>
        <w:numPr>
          <w:ilvl w:val="0"/>
          <w:numId w:val="14"/>
        </w:numPr>
        <w:jc w:val="both"/>
      </w:pPr>
      <w:r w:rsidRPr="0041795B">
        <w:t>26</w:t>
      </w:r>
      <w:r w:rsidR="003B4974" w:rsidRPr="0041795B">
        <w:t>.</w:t>
      </w:r>
      <w:r w:rsidR="000E691D" w:rsidRPr="00965882">
        <w:t>08.</w:t>
      </w:r>
      <w:r w:rsidR="000E691D" w:rsidRPr="003B4974">
        <w:t>2</w:t>
      </w:r>
      <w:r w:rsidR="00174A91">
        <w:t>025</w:t>
      </w:r>
      <w:proofErr w:type="gramStart"/>
      <w:r w:rsidR="00971072" w:rsidRPr="003B4974">
        <w:t>.</w:t>
      </w:r>
      <w:r w:rsidR="00A15750" w:rsidRPr="003B4974">
        <w:t>-</w:t>
      </w:r>
      <w:proofErr w:type="gramEnd"/>
      <w:r w:rsidR="00A15750" w:rsidRPr="003B4974">
        <w:t xml:space="preserve"> </w:t>
      </w:r>
      <w:r w:rsidR="00A17565" w:rsidRPr="00293AF3">
        <w:t>Donošenje Izvješća o ostvarenosti Godišnjeg plana i programa u pedagoško</w:t>
      </w:r>
      <w:r w:rsidR="00174A91">
        <w:t>j godini 2024/25</w:t>
      </w:r>
      <w:r w:rsidR="00A17565" w:rsidRPr="00293AF3">
        <w:rPr>
          <w:b/>
        </w:rPr>
        <w:t xml:space="preserve">; </w:t>
      </w:r>
      <w:r w:rsidR="00932CA2" w:rsidRPr="00293AF3">
        <w:t>u</w:t>
      </w:r>
      <w:r w:rsidR="00D5058B" w:rsidRPr="00293AF3">
        <w:t>strojstvo rada u novoj pedagoškoj godini; promišljanja i prijedlozi vezani uz Godišnji plan i progr</w:t>
      </w:r>
      <w:r w:rsidR="00932CA2" w:rsidRPr="00293AF3">
        <w:t>a</w:t>
      </w:r>
      <w:r w:rsidR="00174A91">
        <w:t>m rada za pedagošku godinu 2025</w:t>
      </w:r>
      <w:r w:rsidR="00E4500B">
        <w:t>/2</w:t>
      </w:r>
      <w:r w:rsidR="00174A91">
        <w:t>6</w:t>
      </w:r>
      <w:r w:rsidR="00D5058B" w:rsidRPr="00293AF3">
        <w:t>; adaptacije</w:t>
      </w:r>
      <w:r w:rsidR="002A0499" w:rsidRPr="00293AF3">
        <w:t xml:space="preserve"> novoupisane djece</w:t>
      </w:r>
      <w:r w:rsidR="00C71D13">
        <w:t>; protokol</w:t>
      </w:r>
      <w:r w:rsidR="00E4500B">
        <w:t>i</w:t>
      </w:r>
      <w:r w:rsidR="00C71D13">
        <w:t xml:space="preserve"> postupanja.</w:t>
      </w:r>
    </w:p>
    <w:p w14:paraId="367143FD" w14:textId="77777777" w:rsidR="00D5058B" w:rsidRPr="00293AF3" w:rsidRDefault="00D5058B" w:rsidP="00D5058B">
      <w:pPr>
        <w:jc w:val="both"/>
        <w:rPr>
          <w:b/>
          <w:u w:val="single"/>
          <w:lang w:val="hr-HR"/>
        </w:rPr>
      </w:pPr>
    </w:p>
    <w:p w14:paraId="324A0A6A" w14:textId="77777777" w:rsidR="00C562BC" w:rsidRDefault="00F7756E" w:rsidP="00D5058B">
      <w:pPr>
        <w:jc w:val="both"/>
        <w:rPr>
          <w:b/>
          <w:lang w:val="hr-HR"/>
        </w:rPr>
      </w:pPr>
      <w:r>
        <w:rPr>
          <w:b/>
          <w:lang w:val="hr-HR"/>
        </w:rPr>
        <w:t xml:space="preserve"> </w:t>
      </w:r>
    </w:p>
    <w:p w14:paraId="5D7E659D" w14:textId="77777777" w:rsidR="00D5058B" w:rsidRDefault="00D5058B" w:rsidP="00D5058B">
      <w:pPr>
        <w:jc w:val="both"/>
        <w:rPr>
          <w:b/>
          <w:lang w:val="hr-HR"/>
        </w:rPr>
      </w:pPr>
      <w:r>
        <w:rPr>
          <w:b/>
          <w:lang w:val="hr-HR"/>
        </w:rPr>
        <w:t>Zaključak</w:t>
      </w:r>
    </w:p>
    <w:p w14:paraId="550D2175" w14:textId="77777777" w:rsidR="00D5058B" w:rsidRDefault="00D5058B" w:rsidP="00D5058B">
      <w:pPr>
        <w:jc w:val="both"/>
        <w:rPr>
          <w:lang w:val="hr-HR"/>
        </w:rPr>
      </w:pPr>
    </w:p>
    <w:p w14:paraId="73C97525" w14:textId="77777777" w:rsidR="00E13065" w:rsidRDefault="00B02E8D" w:rsidP="00D5058B">
      <w:pPr>
        <w:jc w:val="both"/>
        <w:rPr>
          <w:lang w:val="hr-HR"/>
        </w:rPr>
      </w:pPr>
      <w:r>
        <w:rPr>
          <w:lang w:val="hr-HR"/>
        </w:rPr>
        <w:t>Sjednice O</w:t>
      </w:r>
      <w:r w:rsidR="00905CA4">
        <w:rPr>
          <w:lang w:val="hr-HR"/>
        </w:rPr>
        <w:t>dgojite</w:t>
      </w:r>
      <w:r w:rsidR="00D5058B">
        <w:rPr>
          <w:lang w:val="hr-HR"/>
        </w:rPr>
        <w:t>ljskog vijeća omogućuju naše</w:t>
      </w:r>
      <w:r>
        <w:rPr>
          <w:lang w:val="hr-HR"/>
        </w:rPr>
        <w:t xml:space="preserve">m timu razmjenu informacija, </w:t>
      </w:r>
      <w:r w:rsidR="001952D4">
        <w:rPr>
          <w:lang w:val="hr-HR"/>
        </w:rPr>
        <w:t>mišlje</w:t>
      </w:r>
      <w:r w:rsidR="00D5058B">
        <w:rPr>
          <w:lang w:val="hr-HR"/>
        </w:rPr>
        <w:t>nja, prijedloga i donošenja zaje</w:t>
      </w:r>
      <w:r w:rsidR="008D4B61">
        <w:rPr>
          <w:lang w:val="hr-HR"/>
        </w:rPr>
        <w:t xml:space="preserve">dničkih </w:t>
      </w:r>
      <w:r>
        <w:rPr>
          <w:lang w:val="hr-HR"/>
        </w:rPr>
        <w:t>rješenja i konstruktivnih</w:t>
      </w:r>
      <w:r w:rsidR="00D5058B">
        <w:rPr>
          <w:lang w:val="hr-HR"/>
        </w:rPr>
        <w:t xml:space="preserve"> odluk</w:t>
      </w:r>
      <w:r w:rsidR="003178F7">
        <w:rPr>
          <w:lang w:val="hr-HR"/>
        </w:rPr>
        <w:t>a vezanih uz poboljšanje svih aspekata naše odgojno- obrazovne prakse te radnih uvjeta za sve djelatnike.</w:t>
      </w:r>
      <w:r w:rsidR="006A52A8">
        <w:rPr>
          <w:lang w:val="hr-HR"/>
        </w:rPr>
        <w:t xml:space="preserve"> </w:t>
      </w:r>
    </w:p>
    <w:p w14:paraId="129FFF03" w14:textId="77777777" w:rsidR="009E28C4" w:rsidRDefault="00D5058B" w:rsidP="00D5058B">
      <w:pPr>
        <w:jc w:val="both"/>
        <w:rPr>
          <w:lang w:val="hr-HR"/>
        </w:rPr>
      </w:pPr>
      <w:r>
        <w:rPr>
          <w:lang w:val="hr-HR"/>
        </w:rPr>
        <w:t>Zajedničko evaluiranje i planiranje omogućuje nam bolju i</w:t>
      </w:r>
      <w:r w:rsidR="00B02E8D">
        <w:rPr>
          <w:lang w:val="hr-HR"/>
        </w:rPr>
        <w:t xml:space="preserve"> k</w:t>
      </w:r>
      <w:r w:rsidR="003178F7">
        <w:rPr>
          <w:lang w:val="hr-HR"/>
        </w:rPr>
        <w:t>valitetniju organizaciju rada,</w:t>
      </w:r>
      <w:r>
        <w:rPr>
          <w:lang w:val="hr-HR"/>
        </w:rPr>
        <w:t xml:space="preserve"> veći stupanj refleksivnost</w:t>
      </w:r>
      <w:r w:rsidR="00B02E8D">
        <w:rPr>
          <w:lang w:val="hr-HR"/>
        </w:rPr>
        <w:t>i u p</w:t>
      </w:r>
      <w:r w:rsidR="003178F7">
        <w:rPr>
          <w:lang w:val="hr-HR"/>
        </w:rPr>
        <w:t>romišljanju našeg vrtićkog kurikuluma te stvaranje zadovoljavajuće radne</w:t>
      </w:r>
      <w:r w:rsidR="008A0DA5">
        <w:rPr>
          <w:lang w:val="hr-HR"/>
        </w:rPr>
        <w:t xml:space="preserve"> atmosfere</w:t>
      </w:r>
      <w:r w:rsidR="003178F7">
        <w:rPr>
          <w:lang w:val="hr-HR"/>
        </w:rPr>
        <w:t xml:space="preserve"> i </w:t>
      </w:r>
      <w:r w:rsidR="00A50568">
        <w:rPr>
          <w:lang w:val="hr-HR"/>
        </w:rPr>
        <w:t>pozitivnih međuljudskih odnosa</w:t>
      </w:r>
    </w:p>
    <w:p w14:paraId="1F06BF3A" w14:textId="77777777" w:rsidR="00114FBA" w:rsidRDefault="00114FBA" w:rsidP="00D5058B">
      <w:pPr>
        <w:jc w:val="both"/>
        <w:rPr>
          <w:lang w:val="hr-HR"/>
        </w:rPr>
      </w:pPr>
    </w:p>
    <w:p w14:paraId="60E2E331" w14:textId="77777777" w:rsidR="00A92CF1" w:rsidRDefault="00A92CF1" w:rsidP="00D5058B">
      <w:pPr>
        <w:jc w:val="both"/>
        <w:rPr>
          <w:lang w:val="hr-HR"/>
        </w:rPr>
      </w:pPr>
    </w:p>
    <w:p w14:paraId="7B32C7CF" w14:textId="77777777" w:rsidR="000A41EF" w:rsidRDefault="000A41EF" w:rsidP="00D5058B">
      <w:pPr>
        <w:jc w:val="both"/>
        <w:rPr>
          <w:lang w:val="hr-HR"/>
        </w:rPr>
      </w:pPr>
    </w:p>
    <w:p w14:paraId="66283773" w14:textId="77777777" w:rsidR="00BF0C2F" w:rsidRDefault="00BF0C2F" w:rsidP="00D5058B">
      <w:pPr>
        <w:jc w:val="both"/>
        <w:rPr>
          <w:lang w:val="hr-HR"/>
        </w:rPr>
      </w:pPr>
    </w:p>
    <w:p w14:paraId="2FE41C4E" w14:textId="77777777" w:rsidR="00BF0C2F" w:rsidRDefault="00BF0C2F" w:rsidP="00D5058B">
      <w:pPr>
        <w:jc w:val="both"/>
        <w:rPr>
          <w:lang w:val="hr-HR"/>
        </w:rPr>
      </w:pPr>
    </w:p>
    <w:p w14:paraId="5D1EBAE5" w14:textId="77777777" w:rsidR="009D5313" w:rsidRDefault="009D5313" w:rsidP="00D5058B">
      <w:pPr>
        <w:jc w:val="both"/>
        <w:rPr>
          <w:lang w:val="hr-HR"/>
        </w:rPr>
      </w:pPr>
    </w:p>
    <w:p w14:paraId="7EF4C5DE" w14:textId="77777777" w:rsidR="009D5313" w:rsidRDefault="009D5313" w:rsidP="00D5058B">
      <w:pPr>
        <w:jc w:val="both"/>
        <w:rPr>
          <w:lang w:val="hr-HR"/>
        </w:rPr>
      </w:pPr>
    </w:p>
    <w:p w14:paraId="0F57DE52" w14:textId="77777777" w:rsidR="009D5313" w:rsidRDefault="009D5313" w:rsidP="00D5058B">
      <w:pPr>
        <w:jc w:val="both"/>
        <w:rPr>
          <w:lang w:val="hr-HR"/>
        </w:rPr>
      </w:pPr>
    </w:p>
    <w:p w14:paraId="38F8AF41" w14:textId="77777777" w:rsidR="009D5313" w:rsidRDefault="009D5313" w:rsidP="00D5058B">
      <w:pPr>
        <w:jc w:val="both"/>
        <w:rPr>
          <w:lang w:val="hr-HR"/>
        </w:rPr>
      </w:pPr>
    </w:p>
    <w:p w14:paraId="376824AF" w14:textId="77777777" w:rsidR="00BF0C2F" w:rsidRDefault="00BF0C2F" w:rsidP="00D5058B">
      <w:pPr>
        <w:jc w:val="both"/>
        <w:rPr>
          <w:lang w:val="hr-HR"/>
        </w:rPr>
      </w:pPr>
    </w:p>
    <w:p w14:paraId="31541FC6" w14:textId="77777777" w:rsidR="00BF0C2F" w:rsidRDefault="00BF0C2F" w:rsidP="00D5058B">
      <w:pPr>
        <w:jc w:val="both"/>
        <w:rPr>
          <w:lang w:val="hr-HR"/>
        </w:rPr>
      </w:pPr>
    </w:p>
    <w:p w14:paraId="0353AC60" w14:textId="77777777" w:rsidR="00BF0C2F" w:rsidRDefault="00BF0C2F" w:rsidP="00D5058B">
      <w:pPr>
        <w:jc w:val="both"/>
        <w:rPr>
          <w:lang w:val="hr-HR"/>
        </w:rPr>
      </w:pPr>
    </w:p>
    <w:p w14:paraId="3C089041" w14:textId="77777777" w:rsidR="000A41EF" w:rsidRDefault="000A41EF" w:rsidP="00D5058B">
      <w:pPr>
        <w:jc w:val="both"/>
        <w:rPr>
          <w:b/>
          <w:lang w:val="hr-HR"/>
        </w:rPr>
      </w:pPr>
    </w:p>
    <w:p w14:paraId="2F92DBFE" w14:textId="77777777" w:rsidR="00D5058B" w:rsidRDefault="00D5058B" w:rsidP="00D5058B">
      <w:pPr>
        <w:ind w:left="360"/>
        <w:jc w:val="both"/>
        <w:rPr>
          <w:b/>
          <w:lang w:val="hr-HR"/>
        </w:rPr>
      </w:pPr>
      <w:r>
        <w:rPr>
          <w:b/>
          <w:lang w:val="hr-HR"/>
        </w:rPr>
        <w:t>9. RAD UPRAVNOG VIJEĆA</w:t>
      </w:r>
    </w:p>
    <w:p w14:paraId="300E699B" w14:textId="77777777" w:rsidR="00D5058B" w:rsidRDefault="00D5058B" w:rsidP="00D5058B">
      <w:pPr>
        <w:jc w:val="both"/>
        <w:rPr>
          <w:b/>
          <w:lang w:val="hr-HR"/>
        </w:rPr>
      </w:pPr>
    </w:p>
    <w:p w14:paraId="33F619FA" w14:textId="77777777" w:rsidR="00DC297B" w:rsidRDefault="00DC297B" w:rsidP="00D5058B">
      <w:pPr>
        <w:jc w:val="both"/>
        <w:rPr>
          <w:lang w:val="hr-HR"/>
        </w:rPr>
      </w:pPr>
    </w:p>
    <w:p w14:paraId="034F6E48" w14:textId="44154285" w:rsidR="00D5058B" w:rsidRDefault="009D5313" w:rsidP="00D5058B">
      <w:pPr>
        <w:jc w:val="both"/>
        <w:rPr>
          <w:lang w:val="hr-HR"/>
        </w:rPr>
      </w:pPr>
      <w:r>
        <w:rPr>
          <w:lang w:val="hr-HR"/>
        </w:rPr>
        <w:t>Tijekom 2024/25</w:t>
      </w:r>
      <w:r w:rsidR="00D5058B">
        <w:rPr>
          <w:lang w:val="hr-HR"/>
        </w:rPr>
        <w:t xml:space="preserve"> Upravno vijeće DV </w:t>
      </w:r>
      <w:r w:rsidR="00A15750">
        <w:rPr>
          <w:lang w:val="hr-HR"/>
        </w:rPr>
        <w:t xml:space="preserve">Potočić Pisarovina održalo je </w:t>
      </w:r>
      <w:r w:rsidR="003C303B" w:rsidRPr="00956F02">
        <w:rPr>
          <w:lang w:val="hr-HR"/>
        </w:rPr>
        <w:t>1</w:t>
      </w:r>
      <w:r w:rsidR="004642A0">
        <w:rPr>
          <w:lang w:val="hr-HR"/>
        </w:rPr>
        <w:t>3</w:t>
      </w:r>
      <w:r w:rsidR="000940D7">
        <w:rPr>
          <w:lang w:val="hr-HR"/>
        </w:rPr>
        <w:t xml:space="preserve"> </w:t>
      </w:r>
      <w:r w:rsidR="00327E4C">
        <w:rPr>
          <w:lang w:val="hr-HR"/>
        </w:rPr>
        <w:t>sjednica</w:t>
      </w:r>
      <w:r w:rsidR="005777CC">
        <w:rPr>
          <w:lang w:val="hr-HR"/>
        </w:rPr>
        <w:t xml:space="preserve">, od toga </w:t>
      </w:r>
      <w:r w:rsidR="004642A0">
        <w:rPr>
          <w:lang w:val="hr-HR"/>
        </w:rPr>
        <w:t>tri</w:t>
      </w:r>
      <w:r w:rsidR="00520462" w:rsidRPr="005777CC">
        <w:rPr>
          <w:color w:val="FF0000"/>
          <w:lang w:val="hr-HR"/>
        </w:rPr>
        <w:t xml:space="preserve"> </w:t>
      </w:r>
      <w:r w:rsidR="004642A0">
        <w:rPr>
          <w:lang w:val="hr-HR"/>
        </w:rPr>
        <w:t>e-mail sjednice i jednu izvanrednu sjednicu</w:t>
      </w:r>
      <w:r w:rsidR="002B41FF">
        <w:rPr>
          <w:lang w:val="hr-HR"/>
        </w:rPr>
        <w:t xml:space="preserve">. </w:t>
      </w:r>
      <w:r w:rsidR="004642A0">
        <w:rPr>
          <w:lang w:val="hr-HR"/>
        </w:rPr>
        <w:t>I</w:t>
      </w:r>
      <w:r w:rsidR="002B41FF">
        <w:rPr>
          <w:lang w:val="hr-HR"/>
        </w:rPr>
        <w:t xml:space="preserve">zvanredna sjednica održana je </w:t>
      </w:r>
      <w:r w:rsidR="00721819">
        <w:rPr>
          <w:lang w:val="hr-HR"/>
        </w:rPr>
        <w:t>kro</w:t>
      </w:r>
      <w:r w:rsidR="00EB12A7">
        <w:rPr>
          <w:lang w:val="hr-HR"/>
        </w:rPr>
        <w:t>z e-mail korespodenciju od 21.</w:t>
      </w:r>
      <w:r w:rsidR="004642A0">
        <w:rPr>
          <w:lang w:val="hr-HR"/>
        </w:rPr>
        <w:t>do 23.05.2025</w:t>
      </w:r>
      <w:r w:rsidR="00721819">
        <w:rPr>
          <w:lang w:val="hr-HR"/>
        </w:rPr>
        <w:t>. gdje su članovi Upra</w:t>
      </w:r>
      <w:r w:rsidR="004642A0">
        <w:rPr>
          <w:lang w:val="hr-HR"/>
        </w:rPr>
        <w:t>vnog vijeća razmatrali pristiglu žalbu</w:t>
      </w:r>
      <w:r w:rsidR="00721819">
        <w:rPr>
          <w:lang w:val="hr-HR"/>
        </w:rPr>
        <w:t xml:space="preserve"> na rezulta</w:t>
      </w:r>
      <w:r w:rsidR="004642A0">
        <w:rPr>
          <w:lang w:val="hr-HR"/>
        </w:rPr>
        <w:t>te upisa u pedagošku godinu 2025/26 i usuglasili odgovor na nju</w:t>
      </w:r>
      <w:r w:rsidR="00721819">
        <w:rPr>
          <w:lang w:val="hr-HR"/>
        </w:rPr>
        <w:t>.</w:t>
      </w:r>
    </w:p>
    <w:p w14:paraId="19466732" w14:textId="77777777" w:rsidR="00D5058B" w:rsidRDefault="00D5058B" w:rsidP="00D5058B">
      <w:pPr>
        <w:jc w:val="both"/>
        <w:rPr>
          <w:lang w:val="hr-HR"/>
        </w:rPr>
      </w:pPr>
      <w:r>
        <w:rPr>
          <w:lang w:val="hr-HR"/>
        </w:rPr>
        <w:t>Na sjednicama Upravnog vijeća raspravljalo se i odlučivalo o:</w:t>
      </w:r>
    </w:p>
    <w:p w14:paraId="3CF1B4FF" w14:textId="77777777" w:rsidR="00D5058B" w:rsidRDefault="00D5058B" w:rsidP="00EE72CC">
      <w:pPr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usvajanju Godišnjeg plana i progra</w:t>
      </w:r>
      <w:r w:rsidR="006D3EAF">
        <w:rPr>
          <w:lang w:val="hr-HR"/>
        </w:rPr>
        <w:t>ma rada za pedagošku godinu 2</w:t>
      </w:r>
      <w:r w:rsidR="004642A0">
        <w:rPr>
          <w:lang w:val="hr-HR"/>
        </w:rPr>
        <w:t>024/25</w:t>
      </w:r>
    </w:p>
    <w:p w14:paraId="1FB95E39" w14:textId="77777777" w:rsidR="00D5058B" w:rsidRDefault="00FA5ACD" w:rsidP="00EE72CC">
      <w:pPr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usvajanju P</w:t>
      </w:r>
      <w:r w:rsidR="00D5058B">
        <w:rPr>
          <w:lang w:val="hr-HR"/>
        </w:rPr>
        <w:t>lana upisa djece u programe predškolskog odgoja i na</w:t>
      </w:r>
      <w:r w:rsidR="000940D7">
        <w:rPr>
          <w:lang w:val="hr-HR"/>
        </w:rPr>
        <w:t>obrazbe z</w:t>
      </w:r>
      <w:r w:rsidR="004642A0">
        <w:rPr>
          <w:lang w:val="hr-HR"/>
        </w:rPr>
        <w:t>a pedagošku godinu 2025/26</w:t>
      </w:r>
      <w:r w:rsidR="005372EC">
        <w:rPr>
          <w:lang w:val="hr-HR"/>
        </w:rPr>
        <w:t xml:space="preserve">, utvrđivanju Liste prednosti upisa i Liste </w:t>
      </w:r>
      <w:r w:rsidR="004642A0">
        <w:rPr>
          <w:lang w:val="hr-HR"/>
        </w:rPr>
        <w:t>čekanja za pedagošku godinu 2025/26</w:t>
      </w:r>
      <w:r w:rsidR="005372EC">
        <w:rPr>
          <w:lang w:val="hr-HR"/>
        </w:rPr>
        <w:t xml:space="preserve"> i donošenju</w:t>
      </w:r>
      <w:r w:rsidR="006B70EE">
        <w:rPr>
          <w:lang w:val="hr-HR"/>
        </w:rPr>
        <w:t xml:space="preserve"> Odluke o upisu djece </w:t>
      </w:r>
      <w:r w:rsidR="004642A0">
        <w:rPr>
          <w:lang w:val="hr-HR"/>
        </w:rPr>
        <w:t>u vrtić za pedagošku godinu 2025/26</w:t>
      </w:r>
    </w:p>
    <w:p w14:paraId="25608467" w14:textId="77777777" w:rsidR="00D5058B" w:rsidRDefault="00100A38" w:rsidP="00EE72CC">
      <w:pPr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usvajanje polugodišnjih</w:t>
      </w:r>
      <w:r w:rsidR="00D5058B">
        <w:rPr>
          <w:lang w:val="hr-HR"/>
        </w:rPr>
        <w:t xml:space="preserve"> i godišnjih financijskih izvještaja</w:t>
      </w:r>
      <w:r w:rsidR="006B70EE">
        <w:rPr>
          <w:lang w:val="hr-HR"/>
        </w:rPr>
        <w:t>; donošenje fin</w:t>
      </w:r>
      <w:r>
        <w:rPr>
          <w:lang w:val="hr-HR"/>
        </w:rPr>
        <w:t>ancijskog plana i izmjena i dopuna</w:t>
      </w:r>
      <w:r w:rsidR="006B70EE">
        <w:rPr>
          <w:lang w:val="hr-HR"/>
        </w:rPr>
        <w:t xml:space="preserve"> financijskog plana</w:t>
      </w:r>
    </w:p>
    <w:p w14:paraId="02C43924" w14:textId="77777777" w:rsidR="00D5058B" w:rsidRDefault="00D5058B" w:rsidP="00EE72CC">
      <w:pPr>
        <w:numPr>
          <w:ilvl w:val="0"/>
          <w:numId w:val="14"/>
        </w:numPr>
        <w:jc w:val="both"/>
        <w:rPr>
          <w:lang w:val="hr-HR"/>
        </w:rPr>
      </w:pPr>
      <w:r>
        <w:rPr>
          <w:lang w:val="hr-HR"/>
        </w:rPr>
        <w:t>donošenju odluka o raspisivanju natječaja za zasnivanje rad</w:t>
      </w:r>
      <w:r w:rsidR="00022803">
        <w:rPr>
          <w:lang w:val="hr-HR"/>
        </w:rPr>
        <w:t>nih</w:t>
      </w:r>
      <w:r w:rsidR="00DF760F">
        <w:rPr>
          <w:lang w:val="hr-HR"/>
        </w:rPr>
        <w:t xml:space="preserve"> odnosa na </w:t>
      </w:r>
      <w:r>
        <w:rPr>
          <w:lang w:val="hr-HR"/>
        </w:rPr>
        <w:t xml:space="preserve">neodređeno </w:t>
      </w:r>
      <w:r w:rsidR="00022803">
        <w:rPr>
          <w:lang w:val="hr-HR"/>
        </w:rPr>
        <w:t xml:space="preserve">i određeno </w:t>
      </w:r>
      <w:r>
        <w:rPr>
          <w:lang w:val="hr-HR"/>
        </w:rPr>
        <w:t>vrijeme za djelatnike vrtića</w:t>
      </w:r>
      <w:r w:rsidR="00DF760F">
        <w:rPr>
          <w:lang w:val="hr-HR"/>
        </w:rPr>
        <w:t xml:space="preserve"> (</w:t>
      </w:r>
      <w:r w:rsidR="00100A38">
        <w:rPr>
          <w:lang w:val="hr-HR"/>
        </w:rPr>
        <w:t>odgojitelj</w:t>
      </w:r>
      <w:r w:rsidR="004642A0">
        <w:rPr>
          <w:lang w:val="hr-HR"/>
        </w:rPr>
        <w:t>/ica, spremač/ica, pomoćnik za rad s djecom s teškoćama</w:t>
      </w:r>
      <w:r w:rsidR="00100A38">
        <w:rPr>
          <w:lang w:val="hr-HR"/>
        </w:rPr>
        <w:t>)</w:t>
      </w:r>
    </w:p>
    <w:p w14:paraId="3CD0C5C3" w14:textId="77777777" w:rsidR="006D3EAF" w:rsidRPr="00DF760F" w:rsidRDefault="008C09D2" w:rsidP="00EE72CC">
      <w:pPr>
        <w:numPr>
          <w:ilvl w:val="0"/>
          <w:numId w:val="15"/>
        </w:numPr>
        <w:jc w:val="both"/>
        <w:rPr>
          <w:lang w:val="hr-HR"/>
        </w:rPr>
      </w:pPr>
      <w:r>
        <w:rPr>
          <w:lang w:val="hr-HR"/>
        </w:rPr>
        <w:t>donošenju</w:t>
      </w:r>
      <w:r w:rsidR="00D5058B">
        <w:rPr>
          <w:lang w:val="hr-HR"/>
        </w:rPr>
        <w:t xml:space="preserve"> odluka o zasnivanju radnih odnosa po raspisanim natječajima</w:t>
      </w:r>
    </w:p>
    <w:p w14:paraId="303F9FB6" w14:textId="77777777" w:rsidR="00D5058B" w:rsidRPr="006B70EE" w:rsidRDefault="00D5058B" w:rsidP="00EE72CC">
      <w:pPr>
        <w:numPr>
          <w:ilvl w:val="0"/>
          <w:numId w:val="15"/>
        </w:numPr>
        <w:jc w:val="both"/>
        <w:rPr>
          <w:lang w:val="hr-HR"/>
        </w:rPr>
      </w:pPr>
      <w:r>
        <w:rPr>
          <w:lang w:val="hr-HR"/>
        </w:rPr>
        <w:t>usvajanje plana korištenja godišnjih odmora radnika</w:t>
      </w:r>
    </w:p>
    <w:p w14:paraId="13DED9BE" w14:textId="77777777" w:rsidR="003B67FC" w:rsidRPr="00100A38" w:rsidRDefault="003B67FC" w:rsidP="00DC297B">
      <w:pPr>
        <w:pStyle w:val="Odlomakpopisa"/>
        <w:numPr>
          <w:ilvl w:val="0"/>
          <w:numId w:val="15"/>
        </w:numPr>
        <w:spacing w:after="200"/>
        <w:jc w:val="both"/>
      </w:pPr>
      <w:r w:rsidRPr="00DC297B">
        <w:rPr>
          <w:lang w:val="hr-HR"/>
        </w:rPr>
        <w:t>donošenju Plana nabave, Odluke o pokretanju jednostavne nabave i donošenje Odluke za zaključivanje ugovora za predmet nabave: voće i povrće, svježe meso i suhomesnati proizvodi, roba široke potrošnje, materijal i sredstva za čišćenje i higijenu, kruh i pekarski proizvodi</w:t>
      </w:r>
    </w:p>
    <w:p w14:paraId="67541295" w14:textId="77777777" w:rsidR="00100A38" w:rsidRPr="002B32C3" w:rsidRDefault="00100A38" w:rsidP="00DC297B">
      <w:pPr>
        <w:pStyle w:val="Odlomakpopisa"/>
        <w:numPr>
          <w:ilvl w:val="0"/>
          <w:numId w:val="15"/>
        </w:numPr>
        <w:spacing w:after="200"/>
        <w:jc w:val="both"/>
      </w:pPr>
      <w:r w:rsidRPr="00DC297B">
        <w:rPr>
          <w:lang w:val="hr-HR"/>
        </w:rPr>
        <w:t xml:space="preserve">donošenje Odluke o koeficijentima </w:t>
      </w:r>
      <w:r w:rsidR="002B32C3" w:rsidRPr="00DC297B">
        <w:rPr>
          <w:lang w:val="hr-HR"/>
        </w:rPr>
        <w:t>složenosti poslova radnih mjesta u DV Potočić Pisarovina</w:t>
      </w:r>
    </w:p>
    <w:p w14:paraId="1F59BFB0" w14:textId="77777777" w:rsidR="002B32C3" w:rsidRPr="00100A38" w:rsidRDefault="002B32C3" w:rsidP="003B67FC">
      <w:pPr>
        <w:pStyle w:val="Odlomakpopisa"/>
        <w:numPr>
          <w:ilvl w:val="0"/>
          <w:numId w:val="15"/>
        </w:numPr>
        <w:spacing w:after="200"/>
        <w:jc w:val="both"/>
      </w:pPr>
      <w:r>
        <w:rPr>
          <w:lang w:val="hr-HR"/>
        </w:rPr>
        <w:t>donošenje Odluke o osnovici za obračun plaća radnika u DV Potočić Pisarovina</w:t>
      </w:r>
    </w:p>
    <w:p w14:paraId="511B8972" w14:textId="77777777" w:rsidR="00100A38" w:rsidRPr="004642A0" w:rsidRDefault="00100A38" w:rsidP="003B67FC">
      <w:pPr>
        <w:pStyle w:val="Odlomakpopisa"/>
        <w:numPr>
          <w:ilvl w:val="0"/>
          <w:numId w:val="15"/>
        </w:numPr>
        <w:spacing w:after="200"/>
        <w:jc w:val="both"/>
      </w:pPr>
      <w:r>
        <w:rPr>
          <w:lang w:val="hr-HR"/>
        </w:rPr>
        <w:t>donošenje prijedloga o povećanju ekonomske cijene vrtića</w:t>
      </w:r>
    </w:p>
    <w:p w14:paraId="2874B155" w14:textId="77777777" w:rsidR="004642A0" w:rsidRPr="003B67FC" w:rsidRDefault="004642A0" w:rsidP="003B67FC">
      <w:pPr>
        <w:pStyle w:val="Odlomakpopisa"/>
        <w:numPr>
          <w:ilvl w:val="0"/>
          <w:numId w:val="15"/>
        </w:numPr>
        <w:spacing w:after="200"/>
        <w:jc w:val="both"/>
      </w:pPr>
      <w:r>
        <w:rPr>
          <w:lang w:val="hr-HR"/>
        </w:rPr>
        <w:t>donošenje Odluke o Izmjenama i dopunama Pravilnika o upisu djece i pravima i obvezama korisnika usluga</w:t>
      </w:r>
    </w:p>
    <w:p w14:paraId="1FC3D855" w14:textId="77777777" w:rsidR="002B32C3" w:rsidRPr="005372EC" w:rsidRDefault="002B32C3" w:rsidP="00DC297B">
      <w:pPr>
        <w:pStyle w:val="Odlomakpopisa"/>
        <w:numPr>
          <w:ilvl w:val="0"/>
          <w:numId w:val="15"/>
        </w:numPr>
        <w:spacing w:after="200"/>
        <w:jc w:val="both"/>
      </w:pPr>
      <w:r w:rsidRPr="00DC297B">
        <w:rPr>
          <w:lang w:val="hr-HR"/>
        </w:rPr>
        <w:t xml:space="preserve">Donošenje Odluke </w:t>
      </w:r>
      <w:r w:rsidR="00DC297B">
        <w:rPr>
          <w:lang w:val="hr-HR"/>
        </w:rPr>
        <w:t>o IV</w:t>
      </w:r>
      <w:r w:rsidRPr="00DC297B">
        <w:rPr>
          <w:lang w:val="hr-HR"/>
        </w:rPr>
        <w:t>.Izmjenama i dopunama Pravilnika o radu DV „Potočić Pisarovina“</w:t>
      </w:r>
    </w:p>
    <w:p w14:paraId="374EEF2D" w14:textId="77777777" w:rsidR="005372EC" w:rsidRDefault="00D5058B" w:rsidP="005372EC">
      <w:pPr>
        <w:pStyle w:val="Odlomakpopisa"/>
        <w:numPr>
          <w:ilvl w:val="0"/>
          <w:numId w:val="15"/>
        </w:numPr>
        <w:spacing w:after="200"/>
        <w:jc w:val="both"/>
      </w:pPr>
      <w:r>
        <w:t>usv</w:t>
      </w:r>
      <w:r w:rsidR="002B32C3">
        <w:t>ajanju Izvješća o ostvarenosti G</w:t>
      </w:r>
      <w:r>
        <w:t>odišnjeg plana i p</w:t>
      </w:r>
      <w:r w:rsidR="00DC297B">
        <w:t>rograma za pedagošku godinu 2024/25</w:t>
      </w:r>
    </w:p>
    <w:p w14:paraId="6A3A50F6" w14:textId="77777777" w:rsidR="00D5058B" w:rsidRPr="005372EC" w:rsidRDefault="00D5058B" w:rsidP="005372EC">
      <w:pPr>
        <w:pStyle w:val="Odlomakpopisa"/>
        <w:numPr>
          <w:ilvl w:val="0"/>
          <w:numId w:val="15"/>
        </w:numPr>
        <w:spacing w:after="200"/>
        <w:jc w:val="both"/>
      </w:pPr>
      <w:r w:rsidRPr="005372EC">
        <w:rPr>
          <w:lang w:val="hr-HR"/>
        </w:rPr>
        <w:t>raznim drugim pitanjima vezanim uz tekuću problematiku rada i djelovanja vrtića</w:t>
      </w:r>
    </w:p>
    <w:p w14:paraId="5A40CF5F" w14:textId="77777777" w:rsidR="00D5058B" w:rsidRDefault="00D5058B" w:rsidP="00D5058B">
      <w:pPr>
        <w:jc w:val="both"/>
        <w:rPr>
          <w:b/>
          <w:lang w:val="hr-HR"/>
        </w:rPr>
      </w:pPr>
      <w:r>
        <w:rPr>
          <w:b/>
          <w:lang w:val="hr-HR"/>
        </w:rPr>
        <w:t>Zaključak</w:t>
      </w:r>
    </w:p>
    <w:p w14:paraId="03605FD5" w14:textId="77777777" w:rsidR="007414B4" w:rsidRDefault="007414B4" w:rsidP="00D5058B">
      <w:pPr>
        <w:jc w:val="both"/>
        <w:rPr>
          <w:lang w:val="hr-HR"/>
        </w:rPr>
      </w:pPr>
      <w:r>
        <w:rPr>
          <w:lang w:val="hr-HR"/>
        </w:rPr>
        <w:t>Upravno vijeće radilo je u</w:t>
      </w:r>
      <w:r w:rsidR="00582B25">
        <w:rPr>
          <w:lang w:val="hr-HR"/>
        </w:rPr>
        <w:t xml:space="preserve"> </w:t>
      </w:r>
      <w:r>
        <w:rPr>
          <w:lang w:val="hr-HR"/>
        </w:rPr>
        <w:t>sastavu</w:t>
      </w:r>
      <w:r w:rsidR="00582B25">
        <w:rPr>
          <w:lang w:val="hr-HR"/>
        </w:rPr>
        <w:t xml:space="preserve"> od sljedećih pet članova: gđa Antonija Vračević</w:t>
      </w:r>
      <w:r>
        <w:rPr>
          <w:lang w:val="hr-HR"/>
        </w:rPr>
        <w:t xml:space="preserve"> Orečić (predstavnica Osnivača; pr</w:t>
      </w:r>
      <w:r w:rsidR="00022803">
        <w:rPr>
          <w:lang w:val="hr-HR"/>
        </w:rPr>
        <w:t>edsjednica Upravnog vijeća); gđa</w:t>
      </w:r>
      <w:r>
        <w:rPr>
          <w:lang w:val="hr-HR"/>
        </w:rPr>
        <w:t xml:space="preserve"> Marija Pirša i </w:t>
      </w:r>
      <w:r w:rsidR="00022803">
        <w:rPr>
          <w:lang w:val="hr-HR"/>
        </w:rPr>
        <w:t xml:space="preserve">gđa </w:t>
      </w:r>
      <w:r>
        <w:rPr>
          <w:lang w:val="hr-HR"/>
        </w:rPr>
        <w:t>Mateja Krpan (predstavnice Osnivača), gospodin Dario Brcković (predstavnik roditelja; zamjenik predsjednice Upravnog vijeća) i pedagoginja Tanja Žarić (predstavnica djelatnika vrtića).</w:t>
      </w:r>
    </w:p>
    <w:p w14:paraId="23492C92" w14:textId="77777777" w:rsidR="00F1051A" w:rsidRDefault="00D5058B" w:rsidP="00D5058B">
      <w:pPr>
        <w:jc w:val="both"/>
        <w:rPr>
          <w:lang w:val="hr-HR"/>
        </w:rPr>
      </w:pPr>
      <w:r>
        <w:rPr>
          <w:lang w:val="hr-HR"/>
        </w:rPr>
        <w:t>Zaključno, konstatiramo da je rad Upravnog vijeća DV Potočić Pisarovina bio svrsihodan,</w:t>
      </w:r>
      <w:r w:rsidR="00F25A71">
        <w:rPr>
          <w:lang w:val="hr-HR"/>
        </w:rPr>
        <w:t xml:space="preserve"> </w:t>
      </w:r>
      <w:r w:rsidR="00AE6EF4">
        <w:rPr>
          <w:lang w:val="hr-HR"/>
        </w:rPr>
        <w:t>konstruktivan</w:t>
      </w:r>
      <w:r w:rsidR="00BC5512">
        <w:rPr>
          <w:lang w:val="hr-HR"/>
        </w:rPr>
        <w:t xml:space="preserve"> i uspješan.</w:t>
      </w:r>
    </w:p>
    <w:p w14:paraId="493FADBD" w14:textId="77777777" w:rsidR="00F1051A" w:rsidRDefault="00F1051A" w:rsidP="00D5058B">
      <w:pPr>
        <w:jc w:val="both"/>
        <w:rPr>
          <w:lang w:val="hr-HR"/>
        </w:rPr>
      </w:pPr>
    </w:p>
    <w:p w14:paraId="2AF8F731" w14:textId="77777777" w:rsidR="00F1051A" w:rsidRDefault="00F1051A" w:rsidP="00D5058B">
      <w:pPr>
        <w:jc w:val="both"/>
        <w:rPr>
          <w:lang w:val="hr-HR"/>
        </w:rPr>
      </w:pPr>
    </w:p>
    <w:p w14:paraId="4C7C6B9D" w14:textId="77777777" w:rsidR="00F75B51" w:rsidRDefault="00F75B51" w:rsidP="00D5058B">
      <w:pPr>
        <w:jc w:val="both"/>
        <w:rPr>
          <w:lang w:val="hr-HR"/>
        </w:rPr>
      </w:pPr>
    </w:p>
    <w:p w14:paraId="5C39535B" w14:textId="77777777" w:rsidR="00F75B51" w:rsidRDefault="00F75B51" w:rsidP="00D5058B">
      <w:pPr>
        <w:jc w:val="both"/>
        <w:rPr>
          <w:lang w:val="hr-HR"/>
        </w:rPr>
      </w:pPr>
    </w:p>
    <w:p w14:paraId="1E3FA46D" w14:textId="77777777" w:rsidR="00F75B51" w:rsidRDefault="00F75B51" w:rsidP="00D5058B">
      <w:pPr>
        <w:jc w:val="both"/>
        <w:rPr>
          <w:lang w:val="hr-HR"/>
        </w:rPr>
      </w:pPr>
    </w:p>
    <w:p w14:paraId="0A939F53" w14:textId="77777777" w:rsidR="00F75B51" w:rsidRDefault="00F75B51" w:rsidP="00D5058B">
      <w:pPr>
        <w:jc w:val="both"/>
        <w:rPr>
          <w:lang w:val="hr-HR"/>
        </w:rPr>
      </w:pPr>
    </w:p>
    <w:p w14:paraId="5C53EFB1" w14:textId="77777777" w:rsidR="00F75B51" w:rsidRDefault="00F75B51" w:rsidP="00D5058B">
      <w:pPr>
        <w:jc w:val="both"/>
        <w:rPr>
          <w:lang w:val="hr-HR"/>
        </w:rPr>
      </w:pPr>
    </w:p>
    <w:p w14:paraId="1B1F5084" w14:textId="77777777" w:rsidR="00F75B51" w:rsidRDefault="00F75B51" w:rsidP="00D5058B">
      <w:pPr>
        <w:jc w:val="both"/>
        <w:rPr>
          <w:lang w:val="hr-HR"/>
        </w:rPr>
      </w:pPr>
    </w:p>
    <w:p w14:paraId="2C2FC9E0" w14:textId="77777777" w:rsidR="009A1374" w:rsidRPr="00A92CF1" w:rsidRDefault="00303247" w:rsidP="00EE72CC">
      <w:pPr>
        <w:pStyle w:val="Odlomakpopisa"/>
        <w:numPr>
          <w:ilvl w:val="0"/>
          <w:numId w:val="25"/>
        </w:numPr>
        <w:spacing w:line="360" w:lineRule="auto"/>
        <w:jc w:val="both"/>
        <w:rPr>
          <w:b/>
        </w:rPr>
      </w:pPr>
      <w:r w:rsidRPr="00A92CF1">
        <w:rPr>
          <w:b/>
        </w:rPr>
        <w:t xml:space="preserve"> </w:t>
      </w:r>
      <w:r w:rsidR="009A1374" w:rsidRPr="00A92CF1">
        <w:rPr>
          <w:b/>
        </w:rPr>
        <w:t>VREDNOVANJE PROGRAMA</w:t>
      </w:r>
    </w:p>
    <w:p w14:paraId="40605D42" w14:textId="77777777" w:rsidR="009A1374" w:rsidRDefault="009A1374" w:rsidP="009A1374">
      <w:pPr>
        <w:pStyle w:val="Odlomakpopisa"/>
        <w:ind w:left="0"/>
        <w:jc w:val="both"/>
        <w:rPr>
          <w:b/>
          <w:sz w:val="28"/>
          <w:szCs w:val="28"/>
        </w:rPr>
      </w:pPr>
    </w:p>
    <w:p w14:paraId="4BE6805F" w14:textId="77777777" w:rsidR="009A1374" w:rsidRDefault="009A1374" w:rsidP="009A1374">
      <w:pPr>
        <w:pStyle w:val="Odlomakpopisa"/>
        <w:ind w:left="0"/>
        <w:jc w:val="both"/>
      </w:pPr>
      <w:r w:rsidRPr="007B3BD7">
        <w:t xml:space="preserve">Vrednovanje </w:t>
      </w:r>
      <w:r>
        <w:t>programa vršili su odgojitelji koji provode program, roditelji,</w:t>
      </w:r>
      <w:r w:rsidR="007E50A2">
        <w:t xml:space="preserve"> stručni suradnici i ravnatelj.</w:t>
      </w:r>
    </w:p>
    <w:p w14:paraId="64D79CB8" w14:textId="77777777" w:rsidR="00A36F75" w:rsidRDefault="00A36F75" w:rsidP="009A1374">
      <w:pPr>
        <w:pStyle w:val="Odlomakpopisa"/>
        <w:ind w:left="0"/>
        <w:jc w:val="both"/>
      </w:pPr>
    </w:p>
    <w:p w14:paraId="3EA42160" w14:textId="77777777" w:rsidR="009A1374" w:rsidRDefault="009A1374" w:rsidP="009A1374">
      <w:pPr>
        <w:pStyle w:val="Odlomakpopisa"/>
        <w:ind w:left="0"/>
        <w:jc w:val="both"/>
      </w:pPr>
      <w:r>
        <w:t>Program se pratio uvidom u pedagošku dokumentaciju, upitnicima, anketama, foto i video zapisima, bilješkama o razvoju djece, samorefleksijama i zajedničkim refleksijama odgojitelja i stručnih suradnika, analizom sadržaja i a</w:t>
      </w:r>
      <w:r w:rsidR="00303247">
        <w:t>ktivnosti, protokol</w:t>
      </w:r>
      <w:r w:rsidR="008D4B61">
        <w:t>ima praćenja razvojnog statusa i</w:t>
      </w:r>
      <w:r w:rsidR="00303247">
        <w:t xml:space="preserve"> napretka djece.</w:t>
      </w:r>
    </w:p>
    <w:p w14:paraId="39A1343F" w14:textId="77777777" w:rsidR="009A1374" w:rsidRDefault="009A1374" w:rsidP="009E0BDE">
      <w:pPr>
        <w:spacing w:line="360" w:lineRule="auto"/>
        <w:jc w:val="both"/>
      </w:pPr>
    </w:p>
    <w:p w14:paraId="785E1C97" w14:textId="77777777" w:rsidR="009A1374" w:rsidRPr="00A92CF1" w:rsidRDefault="009A1374" w:rsidP="009A1374">
      <w:pPr>
        <w:pStyle w:val="Odlomakpopisa"/>
        <w:spacing w:line="360" w:lineRule="auto"/>
        <w:jc w:val="both"/>
      </w:pPr>
    </w:p>
    <w:p w14:paraId="4D7BC68A" w14:textId="77777777" w:rsidR="009A1374" w:rsidRPr="00A92CF1" w:rsidRDefault="00C562BC" w:rsidP="00C562BC">
      <w:pPr>
        <w:spacing w:line="360" w:lineRule="auto"/>
        <w:ind w:left="360"/>
        <w:jc w:val="both"/>
        <w:rPr>
          <w:b/>
        </w:rPr>
      </w:pPr>
      <w:r w:rsidRPr="00A92CF1">
        <w:rPr>
          <w:b/>
        </w:rPr>
        <w:t>11.</w:t>
      </w:r>
      <w:r w:rsidR="009A1374" w:rsidRPr="00A92CF1">
        <w:rPr>
          <w:b/>
        </w:rPr>
        <w:t xml:space="preserve"> FINANCIRANJE PROGRAMA</w:t>
      </w:r>
    </w:p>
    <w:p w14:paraId="207C7560" w14:textId="77777777" w:rsidR="009A1374" w:rsidRPr="000D05E5" w:rsidRDefault="009A1374" w:rsidP="009A1374">
      <w:pPr>
        <w:spacing w:line="360" w:lineRule="auto"/>
        <w:jc w:val="both"/>
        <w:rPr>
          <w:b/>
        </w:rPr>
      </w:pPr>
    </w:p>
    <w:p w14:paraId="61AFA429" w14:textId="77777777" w:rsidR="009A1374" w:rsidRDefault="009A1374" w:rsidP="009A1374">
      <w:pPr>
        <w:jc w:val="both"/>
      </w:pPr>
      <w:r w:rsidRPr="000D05E5">
        <w:t xml:space="preserve">Ustanova </w:t>
      </w:r>
      <w:r w:rsidR="001D297D">
        <w:t>se financirala sredstvima O</w:t>
      </w:r>
      <w:r>
        <w:t xml:space="preserve">snivača, </w:t>
      </w:r>
      <w:r w:rsidR="004E1D27">
        <w:t xml:space="preserve">uplatama Općine Lasinja vezanim uz sufinanciranje boravka djece u vrtiću s područja te općine, </w:t>
      </w:r>
      <w:r>
        <w:t>uplatama roditelja (sukladno cijeni p</w:t>
      </w:r>
      <w:r w:rsidR="001D297D">
        <w:t>rograma prema odluci O</w:t>
      </w:r>
      <w:r w:rsidR="00C562BC">
        <w:t xml:space="preserve">snivača) te </w:t>
      </w:r>
      <w:r>
        <w:t>uplata</w:t>
      </w:r>
      <w:r w:rsidR="00C562BC">
        <w:t>ma</w:t>
      </w:r>
      <w:r w:rsidR="001D297D">
        <w:t xml:space="preserve"> Ministarstva znanosti i obrazovanja </w:t>
      </w:r>
      <w:r>
        <w:t>za djecu polaznike</w:t>
      </w:r>
      <w:r w:rsidR="00B52492">
        <w:t xml:space="preserve"> programa predškole i djecu s po</w:t>
      </w:r>
      <w:r w:rsidR="001D297D">
        <w:t>s</w:t>
      </w:r>
      <w:r w:rsidR="00B52492">
        <w:t xml:space="preserve">ebnim potrebama integriranu u poludnevni </w:t>
      </w:r>
      <w:r w:rsidR="00022803">
        <w:t xml:space="preserve">i cjelodnevni </w:t>
      </w:r>
      <w:r w:rsidR="00B52492">
        <w:t>vrtićki program.</w:t>
      </w:r>
    </w:p>
    <w:p w14:paraId="2A39B341" w14:textId="77777777" w:rsidR="00B63C8C" w:rsidRDefault="009A1374" w:rsidP="009A1374">
      <w:pPr>
        <w:jc w:val="both"/>
      </w:pPr>
      <w:r>
        <w:t>Cijena se određuje Mjerilima o načinu i uvjetima financiranja Dječ</w:t>
      </w:r>
      <w:r w:rsidR="004E1D27">
        <w:t>jeg vrtića „Potočić Pisarovina</w:t>
      </w:r>
      <w:proofErr w:type="gramStart"/>
      <w:r w:rsidR="004E1D27">
        <w:t xml:space="preserve">“ </w:t>
      </w:r>
      <w:r w:rsidR="001D297D">
        <w:t>(</w:t>
      </w:r>
      <w:proofErr w:type="gramEnd"/>
      <w:r w:rsidR="001D297D">
        <w:t>KLASA.024-03/23-01/2, URBROJ: 238-21-1-23-11) donesenim na Općinskom vijeću Općine Pisarovina 28.velja</w:t>
      </w:r>
      <w:r w:rsidR="00556845">
        <w:t>če 2023. te Odlukom o II. Izmjenama i dopunama Mjerila o načinu i uvjetima financiranja Dječjeg vrtića “Potočić Pisarovina” (KLASA. 024-03/24-01/3, URBROJ: 23821-1-24-4)</w:t>
      </w:r>
      <w:r w:rsidR="00556845" w:rsidRPr="00556845">
        <w:t xml:space="preserve"> </w:t>
      </w:r>
      <w:r w:rsidR="00556845">
        <w:t xml:space="preserve">donesenom </w:t>
      </w:r>
      <w:proofErr w:type="gramStart"/>
      <w:r w:rsidR="00556845">
        <w:t>na</w:t>
      </w:r>
      <w:proofErr w:type="gramEnd"/>
      <w:r w:rsidR="00556845">
        <w:t xml:space="preserve"> Općinskom vijeću Općine Pisarovina 12.lipnja</w:t>
      </w:r>
      <w:r w:rsidR="009E0BDE">
        <w:t xml:space="preserve"> 20</w:t>
      </w:r>
      <w:r w:rsidR="00E13065">
        <w:t>24.</w:t>
      </w:r>
    </w:p>
    <w:p w14:paraId="029E8FD8" w14:textId="77777777" w:rsidR="009A1374" w:rsidRDefault="009A1374" w:rsidP="009A1374">
      <w:pPr>
        <w:jc w:val="both"/>
      </w:pPr>
    </w:p>
    <w:p w14:paraId="18011309" w14:textId="77777777" w:rsidR="00BF0C2F" w:rsidRDefault="00BF0C2F" w:rsidP="009A1374">
      <w:pPr>
        <w:jc w:val="both"/>
      </w:pPr>
    </w:p>
    <w:p w14:paraId="7C43F146" w14:textId="77777777" w:rsidR="00BF0C2F" w:rsidRDefault="00BF0C2F" w:rsidP="009A1374">
      <w:pPr>
        <w:jc w:val="both"/>
      </w:pPr>
    </w:p>
    <w:p w14:paraId="558BF354" w14:textId="77777777" w:rsidR="00BF0C2F" w:rsidRDefault="00BF0C2F" w:rsidP="009A1374">
      <w:pPr>
        <w:jc w:val="both"/>
      </w:pPr>
    </w:p>
    <w:p w14:paraId="7502C2BE" w14:textId="77777777" w:rsidR="00BF0C2F" w:rsidRDefault="00BF0C2F" w:rsidP="009A1374">
      <w:pPr>
        <w:jc w:val="both"/>
      </w:pPr>
    </w:p>
    <w:p w14:paraId="05F5DC14" w14:textId="77777777" w:rsidR="00BF0C2F" w:rsidRDefault="00BF0C2F" w:rsidP="009A1374">
      <w:pPr>
        <w:jc w:val="both"/>
      </w:pPr>
    </w:p>
    <w:p w14:paraId="440891DB" w14:textId="77777777" w:rsidR="00BF0C2F" w:rsidRDefault="00BF0C2F" w:rsidP="009A1374">
      <w:pPr>
        <w:jc w:val="both"/>
      </w:pPr>
    </w:p>
    <w:p w14:paraId="17D046F1" w14:textId="77777777" w:rsidR="00BF0C2F" w:rsidRDefault="00BF0C2F" w:rsidP="009A1374">
      <w:pPr>
        <w:jc w:val="both"/>
      </w:pPr>
    </w:p>
    <w:p w14:paraId="2C3E50DC" w14:textId="77777777" w:rsidR="00BF0C2F" w:rsidRDefault="00BF0C2F" w:rsidP="009A1374">
      <w:pPr>
        <w:jc w:val="both"/>
      </w:pPr>
    </w:p>
    <w:p w14:paraId="6DB0E26F" w14:textId="77777777" w:rsidR="00BF0C2F" w:rsidRDefault="00BF0C2F" w:rsidP="009A1374">
      <w:pPr>
        <w:jc w:val="both"/>
      </w:pPr>
    </w:p>
    <w:p w14:paraId="35EBA659" w14:textId="77777777" w:rsidR="00BF0C2F" w:rsidRDefault="00BF0C2F" w:rsidP="009A1374">
      <w:pPr>
        <w:jc w:val="both"/>
      </w:pPr>
    </w:p>
    <w:p w14:paraId="2C597F12" w14:textId="77777777" w:rsidR="00BF0C2F" w:rsidRDefault="00BF0C2F" w:rsidP="009A1374">
      <w:pPr>
        <w:jc w:val="both"/>
      </w:pPr>
    </w:p>
    <w:p w14:paraId="006CAE1C" w14:textId="77777777" w:rsidR="00BF0C2F" w:rsidRDefault="00BF0C2F" w:rsidP="009A1374">
      <w:pPr>
        <w:jc w:val="both"/>
      </w:pPr>
    </w:p>
    <w:p w14:paraId="6460101B" w14:textId="77777777" w:rsidR="00BF0C2F" w:rsidRDefault="00BF0C2F" w:rsidP="009A1374">
      <w:pPr>
        <w:jc w:val="both"/>
      </w:pPr>
    </w:p>
    <w:p w14:paraId="5456D4E5" w14:textId="77777777" w:rsidR="00BF0C2F" w:rsidRDefault="00BF0C2F" w:rsidP="009A1374">
      <w:pPr>
        <w:jc w:val="both"/>
      </w:pPr>
    </w:p>
    <w:p w14:paraId="22322884" w14:textId="77777777" w:rsidR="00BF0C2F" w:rsidRDefault="00BF0C2F" w:rsidP="009A1374">
      <w:pPr>
        <w:jc w:val="both"/>
      </w:pPr>
    </w:p>
    <w:p w14:paraId="794902D4" w14:textId="77777777" w:rsidR="00BF0C2F" w:rsidRDefault="00BF0C2F" w:rsidP="009A1374">
      <w:pPr>
        <w:jc w:val="both"/>
      </w:pPr>
    </w:p>
    <w:p w14:paraId="00FE65AC" w14:textId="77777777" w:rsidR="00BF0C2F" w:rsidRDefault="00BF0C2F" w:rsidP="009A1374">
      <w:pPr>
        <w:jc w:val="both"/>
      </w:pPr>
    </w:p>
    <w:p w14:paraId="3A8F2544" w14:textId="77777777" w:rsidR="00BF0C2F" w:rsidRDefault="00BF0C2F" w:rsidP="009A1374">
      <w:pPr>
        <w:jc w:val="both"/>
      </w:pPr>
    </w:p>
    <w:p w14:paraId="20957ADF" w14:textId="77777777" w:rsidR="00BF0C2F" w:rsidRDefault="00BF0C2F" w:rsidP="009A1374">
      <w:pPr>
        <w:jc w:val="both"/>
      </w:pPr>
    </w:p>
    <w:p w14:paraId="219781CC" w14:textId="77777777" w:rsidR="00BF0C2F" w:rsidRDefault="00BF0C2F" w:rsidP="009A1374">
      <w:pPr>
        <w:jc w:val="both"/>
      </w:pPr>
    </w:p>
    <w:p w14:paraId="4C5B3F35" w14:textId="77777777" w:rsidR="00BF0C2F" w:rsidRDefault="00BF0C2F" w:rsidP="009A1374">
      <w:pPr>
        <w:jc w:val="both"/>
      </w:pPr>
    </w:p>
    <w:p w14:paraId="6394B4C2" w14:textId="77777777" w:rsidR="00BF0C2F" w:rsidRPr="000D05E5" w:rsidRDefault="00BF0C2F" w:rsidP="009A1374">
      <w:pPr>
        <w:jc w:val="both"/>
      </w:pPr>
    </w:p>
    <w:p w14:paraId="5311AAB8" w14:textId="77777777" w:rsidR="0041795B" w:rsidRPr="000D05E5" w:rsidRDefault="0041795B" w:rsidP="0041795B">
      <w:pPr>
        <w:jc w:val="both"/>
      </w:pPr>
    </w:p>
    <w:p w14:paraId="67CF3CFF" w14:textId="77777777" w:rsidR="0041795B" w:rsidRPr="00A92CF1" w:rsidRDefault="0041795B" w:rsidP="0041795B">
      <w:pPr>
        <w:pStyle w:val="Odlomakpopisa"/>
        <w:numPr>
          <w:ilvl w:val="0"/>
          <w:numId w:val="34"/>
        </w:numPr>
        <w:spacing w:before="120"/>
        <w:jc w:val="both"/>
        <w:rPr>
          <w:rFonts w:cstheme="minorHAnsi"/>
          <w:b/>
        </w:rPr>
      </w:pPr>
      <w:r w:rsidRPr="00A92CF1">
        <w:rPr>
          <w:rFonts w:cstheme="minorHAnsi"/>
          <w:b/>
        </w:rPr>
        <w:lastRenderedPageBreak/>
        <w:t xml:space="preserve"> IZVJEŠĆE O OSTVARENOSTI GODIŠNJEG PLANA I PROGRAMA RADA RAVNATELJA</w:t>
      </w:r>
    </w:p>
    <w:p w14:paraId="1463DF8D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5683E0B0" w14:textId="77777777" w:rsidR="0041795B" w:rsidRPr="009A6530" w:rsidRDefault="0041795B" w:rsidP="0041795B">
      <w:pPr>
        <w:spacing w:before="120"/>
        <w:jc w:val="both"/>
        <w:rPr>
          <w:b/>
          <w:color w:val="2E74B5" w:themeColor="accent1" w:themeShade="BF"/>
          <w:sz w:val="32"/>
          <w:szCs w:val="32"/>
        </w:rPr>
      </w:pPr>
      <w:r>
        <w:t xml:space="preserve">U okviru pedagoške godine ravnateljica je kontinuirano pratila potrebe djece i roditelja </w:t>
      </w:r>
      <w:proofErr w:type="gramStart"/>
      <w:r>
        <w:t>te</w:t>
      </w:r>
      <w:proofErr w:type="gramEnd"/>
      <w:r>
        <w:t xml:space="preserve"> pronalazila optimalna rješenja za boravak djece u vrtiću, odvijanje odgojno-obrazovnog rada kao i radne uvjete za sve zaposlenike Dječjeg vrtića.</w:t>
      </w:r>
    </w:p>
    <w:p w14:paraId="1C4FB02F" w14:textId="77777777" w:rsidR="0041795B" w:rsidRPr="009A6530" w:rsidRDefault="0041795B" w:rsidP="0041795B">
      <w:pPr>
        <w:spacing w:before="120" w:line="360" w:lineRule="auto"/>
        <w:jc w:val="both"/>
      </w:pPr>
      <w:r>
        <w:t xml:space="preserve"> Planirani zadaće i poslovi ravnateljice odvijali su se kroz: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0"/>
        <w:gridCol w:w="8542"/>
      </w:tblGrid>
      <w:tr w:rsidR="0041795B" w:rsidRPr="009A6530" w14:paraId="466B767E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3826B24C" w14:textId="77777777" w:rsidR="0041795B" w:rsidRPr="009A6530" w:rsidRDefault="0041795B" w:rsidP="003E3D73">
            <w:r w:rsidRPr="009A6530">
              <w:rPr>
                <w:b/>
              </w:rPr>
              <w:t>1</w:t>
            </w:r>
            <w:r w:rsidRPr="009A6530">
              <w:t>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3F92E26E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Ustrojstvo rada</w:t>
            </w:r>
          </w:p>
          <w:p w14:paraId="0105611E" w14:textId="77777777" w:rsidR="0041795B" w:rsidRPr="009A6530" w:rsidRDefault="0041795B" w:rsidP="003E3D73"/>
        </w:tc>
      </w:tr>
      <w:tr w:rsidR="0041795B" w:rsidRPr="009A6530" w14:paraId="542A809F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23AD9B44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562A3653" w14:textId="77777777" w:rsidR="0041795B" w:rsidRPr="009A6530" w:rsidRDefault="0041795B" w:rsidP="003E3D73">
            <w:pPr>
              <w:spacing w:before="120" w:line="254" w:lineRule="auto"/>
            </w:pPr>
            <w:r>
              <w:t xml:space="preserve"> </w:t>
            </w:r>
            <w:r w:rsidRPr="009A6530">
              <w:t>- stvaranje uvjeta za funkci</w:t>
            </w:r>
            <w:r>
              <w:t>onalan rad svih službi u Vrtiću te</w:t>
            </w:r>
            <w:r w:rsidRPr="009A6530">
              <w:t xml:space="preserve"> kontinuirano praćenje   cjelokupnog rada i zaduženja po sektorima,</w:t>
            </w:r>
          </w:p>
          <w:p w14:paraId="2C72F7F4" w14:textId="77777777" w:rsidR="0041795B" w:rsidRPr="009A6530" w:rsidRDefault="0041795B" w:rsidP="003E3D73">
            <w:pPr>
              <w:spacing w:before="120" w:line="254" w:lineRule="auto"/>
              <w:jc w:val="both"/>
            </w:pPr>
            <w:r>
              <w:t>-</w:t>
            </w:r>
            <w:r w:rsidRPr="009A6530">
              <w:t xml:space="preserve"> vođenje  evidencije </w:t>
            </w:r>
            <w:r>
              <w:t xml:space="preserve"> radnog vremena  za sve zaposlenike sukladno propisima</w:t>
            </w:r>
            <w:r w:rsidRPr="009A6530">
              <w:t>,</w:t>
            </w:r>
          </w:p>
          <w:p w14:paraId="519F1166" w14:textId="77777777" w:rsidR="0041795B" w:rsidRPr="009A6530" w:rsidRDefault="0041795B" w:rsidP="003E3D73">
            <w:pPr>
              <w:spacing w:before="120" w:line="254" w:lineRule="auto"/>
            </w:pPr>
            <w:r>
              <w:t>-</w:t>
            </w:r>
            <w:r w:rsidRPr="009A6530">
              <w:t xml:space="preserve"> izrada strukture radnog vremena, godišnjih zaduženja te rasporeda rada za odgojno-obrazovne radnike na tjednoj i mjesečnoj razini,</w:t>
            </w:r>
          </w:p>
          <w:p w14:paraId="5E6B5403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 izrada plana i organizacije  odgojno-obrazovnog  rada u okolnostima manjka radnika ( bolesti, plaćeni dopust, godišnji odmor),</w:t>
            </w:r>
          </w:p>
          <w:p w14:paraId="5682EEC0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 xml:space="preserve">- izrada  plana godišnjih odmora i ljetnog rasporeda rada  za sve sektore; </w:t>
            </w:r>
            <w:r>
              <w:t>izrada i donošenje rješenja o godišnjim odmorima</w:t>
            </w:r>
            <w:r w:rsidRPr="009A6530">
              <w:t>,</w:t>
            </w:r>
          </w:p>
          <w:p w14:paraId="780E18A8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osiguravanje uvjeta za  provođenje procedure  upisa djece u dječji vrtić te ispisa djece,</w:t>
            </w:r>
          </w:p>
          <w:p w14:paraId="4FD4EE39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osiguravanje uvjeta za rad i stažiranje pripravnika; sudjelovanje u Povjerenstvu,</w:t>
            </w:r>
          </w:p>
          <w:p w14:paraId="36C3F107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osiguravanje uvjeta za realiziranje studentske prakse,</w:t>
            </w:r>
          </w:p>
          <w:p w14:paraId="160257BD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praćenje uvjeta za realizaciju svih programa unutar Vrtića,</w:t>
            </w:r>
          </w:p>
          <w:p w14:paraId="72EC97FE" w14:textId="77777777" w:rsidR="0041795B" w:rsidRPr="009A6530" w:rsidRDefault="0041795B" w:rsidP="003E3D73">
            <w:r w:rsidRPr="009A6530">
              <w:t xml:space="preserve">-  </w:t>
            </w:r>
            <w:proofErr w:type="gramStart"/>
            <w:r w:rsidRPr="009A6530">
              <w:t>stvaranje</w:t>
            </w:r>
            <w:proofErr w:type="gramEnd"/>
            <w:r w:rsidRPr="009A6530">
              <w:t xml:space="preserve"> uvjeta za realizaciju planiranih događanja, priredbi i sl.</w:t>
            </w:r>
          </w:p>
          <w:p w14:paraId="798FDD29" w14:textId="77777777" w:rsidR="0041795B" w:rsidRPr="009A6530" w:rsidRDefault="0041795B" w:rsidP="003E3D73">
            <w:r w:rsidRPr="009A6530">
              <w:t>- osiguravanje uvjeta za posjet vanjskih suradnika i njihovo uključivanje u rad ustanove</w:t>
            </w:r>
          </w:p>
          <w:p w14:paraId="1F2471B2" w14:textId="77777777" w:rsidR="0041795B" w:rsidRPr="009A6530" w:rsidRDefault="0041795B" w:rsidP="003E3D73"/>
        </w:tc>
      </w:tr>
      <w:tr w:rsidR="0041795B" w:rsidRPr="009A6530" w14:paraId="3ABE80E6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7D952E1F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2.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5F175DB6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Materijalni  uvjeti rada</w:t>
            </w:r>
          </w:p>
          <w:p w14:paraId="1E72F21A" w14:textId="77777777" w:rsidR="0041795B" w:rsidRPr="009A6530" w:rsidRDefault="0041795B" w:rsidP="003E3D73"/>
        </w:tc>
      </w:tr>
      <w:tr w:rsidR="0041795B" w:rsidRPr="009A6530" w14:paraId="12DB4812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3963CCE6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44B8691F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osiguravanje optimalnih  prostorno- materijalnih uvjeta za rad ; analiza stanja materijalne opreml</w:t>
            </w:r>
            <w:r>
              <w:t>jenosti  u objektu; nabava opreme</w:t>
            </w:r>
            <w:r w:rsidRPr="009A6530">
              <w:t xml:space="preserve">                                                                                                      </w:t>
            </w:r>
            <w:r>
              <w:t xml:space="preserve">         - utvrđivanje potrebe za realizacijom</w:t>
            </w:r>
            <w:r w:rsidRPr="009A6530">
              <w:t xml:space="preserve"> radova  i usluga s vanjskim suradnicima,</w:t>
            </w:r>
          </w:p>
          <w:p w14:paraId="71A5B4BB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 xml:space="preserve">-  </w:t>
            </w:r>
            <w:r>
              <w:t xml:space="preserve">poboljšanje materijalnih uvjeta za rad u kuhinji i nabava opreme                                                        --  </w:t>
            </w:r>
            <w:r w:rsidRPr="009A6530">
              <w:t>praćenje realizacije p</w:t>
            </w:r>
            <w:r>
              <w:t>lana nabave sukladno propisima</w:t>
            </w:r>
            <w:r w:rsidRPr="009A6530">
              <w:t xml:space="preserve"> Vrtića,                                                                                                                                                                               - praćenje  stanja </w:t>
            </w:r>
            <w:r>
              <w:t>opreme i inventara vrtića te vanjskog prostora ( igralište)</w:t>
            </w:r>
            <w:r w:rsidRPr="009A6530">
              <w:t xml:space="preserve"> ;iniciranje održavanja  prostornih i materijalnih uvjeta,</w:t>
            </w:r>
          </w:p>
          <w:p w14:paraId="7D136E67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redovito praćenje i evidentiranje  potrošnje namirnica za kuhinju, osiguravanje uvjeta za  pravovremenu i kvalitetnu nabavu potrebne robe,</w:t>
            </w:r>
          </w:p>
          <w:p w14:paraId="6D7F6B03" w14:textId="77777777" w:rsidR="0041795B" w:rsidRPr="009A6530" w:rsidRDefault="0041795B" w:rsidP="003E3D73">
            <w:pPr>
              <w:spacing w:before="120" w:line="254" w:lineRule="auto"/>
              <w:jc w:val="both"/>
            </w:pPr>
            <w:r>
              <w:t>- praćenje i nabava</w:t>
            </w:r>
            <w:r w:rsidRPr="009A6530">
              <w:t xml:space="preserve"> potrošnog  materijala , sredstava za održavanje i čišćenje, sitnog inventara te osiguravanje uvjeta za nabavu i</w:t>
            </w:r>
            <w:r>
              <w:t xml:space="preserve">stih, </w:t>
            </w:r>
          </w:p>
          <w:p w14:paraId="4C394D32" w14:textId="77777777" w:rsidR="0041795B" w:rsidRPr="009A6530" w:rsidRDefault="0041795B" w:rsidP="003E3D73">
            <w:r w:rsidRPr="009A6530">
              <w:t>-  osiguravanje sigurnog radnog okruženja i dobrih  radnih uvjeta  za rad na siguran  način sukladno zakonskim propisima</w:t>
            </w:r>
          </w:p>
          <w:p w14:paraId="4D5361C9" w14:textId="77777777" w:rsidR="0041795B" w:rsidRPr="009A6530" w:rsidRDefault="0041795B" w:rsidP="003E3D73"/>
        </w:tc>
      </w:tr>
      <w:tr w:rsidR="0041795B" w:rsidRPr="009A6530" w14:paraId="4C234579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01688B2C" w14:textId="77777777" w:rsidR="0041795B" w:rsidRPr="009A6530" w:rsidRDefault="0041795B" w:rsidP="003E3D73">
            <w:r w:rsidRPr="009A6530">
              <w:rPr>
                <w:b/>
              </w:rPr>
              <w:lastRenderedPageBreak/>
              <w:t>3</w:t>
            </w:r>
            <w:r w:rsidRPr="009A6530">
              <w:t>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22AFC60B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Njega  i skrb,  tjelesni rast i razvoj djece</w:t>
            </w:r>
          </w:p>
          <w:p w14:paraId="4C4D4A2C" w14:textId="77777777" w:rsidR="0041795B" w:rsidRPr="009A6530" w:rsidRDefault="0041795B" w:rsidP="003E3D73"/>
        </w:tc>
      </w:tr>
      <w:tr w:rsidR="0041795B" w:rsidRPr="009A6530" w14:paraId="048DC995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002D200F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5E337E8B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praćenje cjelok</w:t>
            </w:r>
            <w:r>
              <w:t>upne njege,zdravlja i</w:t>
            </w:r>
            <w:r w:rsidRPr="009A6530">
              <w:t xml:space="preserve"> skrbi djece,</w:t>
            </w:r>
          </w:p>
          <w:p w14:paraId="788A82F2" w14:textId="77777777" w:rsidR="0041795B" w:rsidRPr="009A6530" w:rsidRDefault="0041795B" w:rsidP="003E3D73">
            <w:pPr>
              <w:spacing w:before="120" w:line="254" w:lineRule="auto"/>
            </w:pPr>
            <w:r>
              <w:t xml:space="preserve">- </w:t>
            </w:r>
            <w:r w:rsidRPr="009A6530">
              <w:t>osiguravanje</w:t>
            </w:r>
            <w:r>
              <w:t xml:space="preserve"> uvjeta za provođenje</w:t>
            </w:r>
            <w:r w:rsidRPr="009A6530">
              <w:t xml:space="preserve"> mjera  zdravs</w:t>
            </w:r>
            <w:r>
              <w:t>tvene zaštite djece i prevenciju</w:t>
            </w:r>
            <w:r w:rsidRPr="009A6530">
              <w:t xml:space="preserve"> zaraznih bolesti,</w:t>
            </w:r>
          </w:p>
          <w:p w14:paraId="74CE6E14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 xml:space="preserve">- pravovremene mjere na povredu prava djeteta ; osiguravanje uvjeta za njihovu zaštitu,                            </w:t>
            </w:r>
            <w:r>
              <w:t xml:space="preserve">                                                                                                     </w:t>
            </w:r>
          </w:p>
          <w:p w14:paraId="2E61F253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praćenje i unapređivanje prehrane u skladu s prehrambenim standardima dječjih vrtića; sudjelovanje u izradi jelovnika,</w:t>
            </w:r>
          </w:p>
          <w:p w14:paraId="7E9A13C5" w14:textId="77777777" w:rsidR="0041795B" w:rsidRPr="009A6530" w:rsidRDefault="0041795B" w:rsidP="003E3D73">
            <w:pPr>
              <w:spacing w:before="120" w:line="254" w:lineRule="auto"/>
            </w:pPr>
            <w:r>
              <w:t xml:space="preserve">- praćenje </w:t>
            </w:r>
            <w:r w:rsidRPr="009A6530">
              <w:t xml:space="preserve"> rada službe  za održavanje sanitarno- higijenskih uvjeta  na unutarnjem i vanjskom prostoru vrtića,</w:t>
            </w:r>
          </w:p>
          <w:p w14:paraId="77F5608D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sudjelovanje u praćenju razvoja djece s naglaskom  na djecu s posebnim potrebama i teškoćama u razvoju ; iniciranje potrebe za zapošljavanjem asistenta,</w:t>
            </w:r>
          </w:p>
          <w:p w14:paraId="1B860852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praćenje evidentiranja pobola djece te vođenja ukupne zdravstvene dokumentacije djece sukladno propisima,</w:t>
            </w:r>
          </w:p>
          <w:p w14:paraId="7FF9F871" w14:textId="77777777" w:rsidR="0041795B" w:rsidRPr="009A6530" w:rsidRDefault="0041795B" w:rsidP="003E3D73">
            <w:pPr>
              <w:spacing w:before="120" w:line="254" w:lineRule="auto"/>
              <w:rPr>
                <w:lang w:eastAsia="hr-HR"/>
              </w:rPr>
            </w:pPr>
            <w:r w:rsidRPr="009A6530">
              <w:t>-praćenje primjene protokola ponašanja u kriznim i izvanrednim situacijama,</w:t>
            </w:r>
          </w:p>
          <w:p w14:paraId="33BD1245" w14:textId="77777777" w:rsidR="0041795B" w:rsidRPr="009A6530" w:rsidRDefault="0041795B" w:rsidP="003E3D73">
            <w:r w:rsidRPr="009A6530">
              <w:t>- uključivanje  roditelja u mjere prevencije od zaraznih bolesti putem razgovora i jačanja svijesti o potrebama prevencije</w:t>
            </w:r>
          </w:p>
          <w:p w14:paraId="7772A76C" w14:textId="77777777" w:rsidR="0041795B" w:rsidRPr="009A6530" w:rsidRDefault="0041795B" w:rsidP="003E3D73"/>
        </w:tc>
      </w:tr>
      <w:tr w:rsidR="0041795B" w:rsidRPr="009A6530" w14:paraId="24420A85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4E7B099B" w14:textId="77777777" w:rsidR="0041795B" w:rsidRPr="009A6530" w:rsidRDefault="0041795B" w:rsidP="003E3D73">
            <w:r w:rsidRPr="009A6530">
              <w:rPr>
                <w:b/>
              </w:rPr>
              <w:t>4</w:t>
            </w:r>
            <w:r w:rsidRPr="009A6530">
              <w:t>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612C6D27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Suradnja s društvenom okolinom</w:t>
            </w:r>
          </w:p>
          <w:p w14:paraId="006455F3" w14:textId="77777777" w:rsidR="0041795B" w:rsidRPr="009A6530" w:rsidRDefault="0041795B" w:rsidP="003E3D73"/>
        </w:tc>
      </w:tr>
      <w:tr w:rsidR="0041795B" w:rsidRPr="009A6530" w14:paraId="68A8FA80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149A4F7C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7EE80EA0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 xml:space="preserve"> -suradnja s Osnivačem radi donošenja zajedničkih rješenja vezanih za tehničku problematiku  na objektu i dvorani Vrtića,                                                                                                                                                            -suradnja s raznim društvenim čimbenicima radi osiguravanja kvalitete rada   </w:t>
            </w:r>
          </w:p>
          <w:p w14:paraId="27861460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javno predstavljanje ustanove i predškolske djelatnosti,</w:t>
            </w:r>
          </w:p>
          <w:p w14:paraId="5DC87147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uključivanje dječjeg vrtića u društvena događanja lokalne sredine ( Dan</w:t>
            </w:r>
            <w:r>
              <w:t>i kruha, Božićni sajam</w:t>
            </w:r>
            <w:r w:rsidRPr="009A6530">
              <w:t>, Uskrsni sajam)</w:t>
            </w:r>
          </w:p>
          <w:p w14:paraId="6DAE98CA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suradnja s Turističkom zajednicom Općine Pisarovina vezano za uključi</w:t>
            </w:r>
            <w:r>
              <w:t xml:space="preserve">vanje Vrtića u aktivnosti </w:t>
            </w:r>
          </w:p>
          <w:p w14:paraId="5E288214" w14:textId="77777777" w:rsidR="0041795B" w:rsidRPr="009A6530" w:rsidRDefault="0041795B" w:rsidP="003E3D73">
            <w:pPr>
              <w:spacing w:before="120" w:line="276" w:lineRule="auto"/>
              <w:jc w:val="both"/>
            </w:pPr>
            <w:r w:rsidRPr="009A6530">
              <w:t xml:space="preserve">- </w:t>
            </w:r>
            <w:proofErr w:type="gramStart"/>
            <w:r w:rsidRPr="009A6530">
              <w:t>rad</w:t>
            </w:r>
            <w:proofErr w:type="gramEnd"/>
            <w:r w:rsidRPr="009A6530">
              <w:t xml:space="preserve"> u timu Sporazuma o međuresornoj suradnji u području sprečavanja nasilja i drugih ugrožavajućih ponašanja na lokalnoj sredini (PP Jastrebarsko).</w:t>
            </w:r>
          </w:p>
          <w:p w14:paraId="53132D7B" w14:textId="77777777" w:rsidR="0041795B" w:rsidRDefault="0041795B" w:rsidP="003E3D73">
            <w:pPr>
              <w:spacing w:line="276" w:lineRule="auto"/>
            </w:pPr>
            <w:r w:rsidRPr="009A6530">
              <w:t>-   sudjelovanje u radu tima za  prevencije kriminaliteta u lokalnoj zajednici (Općina Pisarovina),</w:t>
            </w:r>
          </w:p>
          <w:p w14:paraId="21C496F6" w14:textId="77777777" w:rsidR="0041795B" w:rsidRPr="009A6530" w:rsidRDefault="0041795B" w:rsidP="003E3D73">
            <w:pPr>
              <w:spacing w:line="276" w:lineRule="auto"/>
            </w:pPr>
            <w:r>
              <w:t>-suradnja s institucijama, društvenim organizacijama i udrugama radi poboljšanja kvalitete i uvjeta rada</w:t>
            </w:r>
          </w:p>
          <w:p w14:paraId="0DE01597" w14:textId="77777777" w:rsidR="0041795B" w:rsidRPr="009A6530" w:rsidRDefault="0041795B" w:rsidP="003E3D73"/>
        </w:tc>
      </w:tr>
      <w:tr w:rsidR="0041795B" w:rsidRPr="009A6530" w14:paraId="2373D88E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359EE6A1" w14:textId="77777777" w:rsidR="0041795B" w:rsidRPr="009A6530" w:rsidRDefault="0041795B" w:rsidP="003E3D73">
            <w:r w:rsidRPr="009A6530">
              <w:rPr>
                <w:b/>
              </w:rPr>
              <w:t>5</w:t>
            </w:r>
            <w:r w:rsidRPr="009A6530">
              <w:t>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2C027812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Upravno vijeće</w:t>
            </w:r>
          </w:p>
          <w:p w14:paraId="75C50C40" w14:textId="77777777" w:rsidR="0041795B" w:rsidRPr="009A6530" w:rsidRDefault="0041795B" w:rsidP="003E3D73">
            <w:pPr>
              <w:rPr>
                <w:b/>
              </w:rPr>
            </w:pPr>
          </w:p>
        </w:tc>
      </w:tr>
      <w:tr w:rsidR="0041795B" w:rsidRPr="009A6530" w14:paraId="7DC84794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2E47893E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0968D835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pravovremeno iniciranje saziva sjednica u  skladu s potrebama i rokovima,</w:t>
            </w:r>
          </w:p>
          <w:p w14:paraId="163B2413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 xml:space="preserve"> - priprema materijala i osiguravanje uvjeta za rad Upravnog vijeća,</w:t>
            </w:r>
          </w:p>
          <w:p w14:paraId="75E3B6EE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lastRenderedPageBreak/>
              <w:t xml:space="preserve"> - </w:t>
            </w:r>
            <w:proofErr w:type="gramStart"/>
            <w:r w:rsidRPr="009A6530">
              <w:t>sudjelovanje</w:t>
            </w:r>
            <w:proofErr w:type="gramEnd"/>
            <w:r>
              <w:t xml:space="preserve"> u radu Vijeća ; primjena</w:t>
            </w:r>
            <w:r w:rsidRPr="009A6530">
              <w:t xml:space="preserve"> donesenih odluka u svakodnevnom radu Vrtića.  </w:t>
            </w:r>
          </w:p>
          <w:p w14:paraId="3BEDB3FC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 xml:space="preserve"> - podnošenje izvješća o financijskom poslovanju te cjelokupnom radu  Vrtića,</w:t>
            </w:r>
          </w:p>
          <w:p w14:paraId="291E9733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 predlaganje Godišnjeg plana i programa rada,</w:t>
            </w:r>
          </w:p>
          <w:p w14:paraId="159B5267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predlaganje plana nabave za tekuću godinu,</w:t>
            </w:r>
          </w:p>
          <w:p w14:paraId="02B4E8DA" w14:textId="77777777" w:rsidR="0041795B" w:rsidRPr="009A6530" w:rsidRDefault="0041795B" w:rsidP="003E3D73">
            <w:r w:rsidRPr="009A6530">
              <w:t xml:space="preserve"> - sudjelovanje u rješavanju aktualne problematike vrtića</w:t>
            </w:r>
          </w:p>
          <w:p w14:paraId="7155A5D8" w14:textId="77777777" w:rsidR="0041795B" w:rsidRPr="009A6530" w:rsidRDefault="0041795B" w:rsidP="003E3D73"/>
        </w:tc>
      </w:tr>
      <w:tr w:rsidR="0041795B" w:rsidRPr="009A6530" w14:paraId="6B5B4A68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076EF021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lastRenderedPageBreak/>
              <w:t>6.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45FEE31A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Suradnja s roditeljima</w:t>
            </w:r>
          </w:p>
          <w:p w14:paraId="5E5B305D" w14:textId="77777777" w:rsidR="0041795B" w:rsidRPr="009A6530" w:rsidRDefault="0041795B" w:rsidP="003E3D73">
            <w:pPr>
              <w:rPr>
                <w:b/>
              </w:rPr>
            </w:pPr>
          </w:p>
        </w:tc>
      </w:tr>
      <w:tr w:rsidR="0041795B" w:rsidRPr="009A6530" w14:paraId="650CD1CA" w14:textId="77777777" w:rsidTr="003E3D73">
        <w:trPr>
          <w:trHeight w:val="4055"/>
        </w:trPr>
        <w:tc>
          <w:tcPr>
            <w:tcW w:w="520" w:type="dxa"/>
            <w:tcBorders>
              <w:right w:val="single" w:sz="4" w:space="0" w:color="auto"/>
            </w:tcBorders>
          </w:tcPr>
          <w:p w14:paraId="284263D4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15FC9329" w14:textId="77777777" w:rsidR="0041795B" w:rsidRPr="009A6530" w:rsidRDefault="0041795B" w:rsidP="003E3D73">
            <w:r w:rsidRPr="009A6530">
              <w:t xml:space="preserve">                                                                                                                                                                                            -individualni razgovori radi unapređenja suradnje i pravovremene  dostupnosti informacija,               </w:t>
            </w:r>
          </w:p>
          <w:p w14:paraId="15A648E4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-iniciranje uključivanja</w:t>
            </w:r>
            <w:r>
              <w:t xml:space="preserve"> roditelja u rad vrtića i razvijanje</w:t>
            </w:r>
            <w:r w:rsidRPr="009A6530">
              <w:t xml:space="preserve"> suradničkih odnosa,</w:t>
            </w:r>
          </w:p>
          <w:p w14:paraId="274700C3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suradnja r</w:t>
            </w:r>
            <w:r>
              <w:t>adi dodatnih programa u vrtiću te</w:t>
            </w:r>
            <w:r w:rsidRPr="009A6530">
              <w:t xml:space="preserve"> različitih događanja,</w:t>
            </w:r>
          </w:p>
          <w:p w14:paraId="69F4F993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 xml:space="preserve">- praćenje izvršenja financijskih obveza roditelja  za programe vrtića, </w:t>
            </w:r>
          </w:p>
          <w:p w14:paraId="76177A34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 xml:space="preserve">-sudjelovanje </w:t>
            </w:r>
            <w:r>
              <w:t>u pripremi  i  provedbi upisa,</w:t>
            </w:r>
            <w:r w:rsidRPr="009A6530">
              <w:t xml:space="preserve"> uključivanja  djece u primarni program vrtića  te program predškole, </w:t>
            </w:r>
          </w:p>
          <w:p w14:paraId="7DB81C1E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 xml:space="preserve">- priprema ugovora  i sklapanje </w:t>
            </w:r>
            <w:r>
              <w:t xml:space="preserve">ugovora </w:t>
            </w:r>
            <w:r w:rsidRPr="009A6530">
              <w:t>s roditeljima,</w:t>
            </w:r>
          </w:p>
          <w:p w14:paraId="1B1B9539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sudjelovanje i provedba roditeljskih sastanaka za novoupisanu djecu  te program predškole,</w:t>
            </w:r>
          </w:p>
          <w:p w14:paraId="0C387BF5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 xml:space="preserve">- osiguravanje </w:t>
            </w:r>
            <w:r>
              <w:t>uvjeta i podrška  roditeljima u</w:t>
            </w:r>
            <w:r w:rsidRPr="009A6530">
              <w:t xml:space="preserve"> proces</w:t>
            </w:r>
            <w:r>
              <w:t>u</w:t>
            </w:r>
            <w:r w:rsidRPr="009A6530">
              <w:t xml:space="preserve"> adaptacije djece,</w:t>
            </w:r>
          </w:p>
          <w:p w14:paraId="6DF82E15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sudjelovanje u organizaciji pripreme raznih događanja u koje se uključuju roditelji</w:t>
            </w:r>
          </w:p>
        </w:tc>
      </w:tr>
      <w:tr w:rsidR="0041795B" w:rsidRPr="009A6530" w14:paraId="34820F5A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37D91D75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7.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1F4BDAA3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Odgojno-obrazovni rad</w:t>
            </w:r>
          </w:p>
          <w:p w14:paraId="3C0F5D7B" w14:textId="77777777" w:rsidR="0041795B" w:rsidRPr="009A6530" w:rsidRDefault="0041795B" w:rsidP="003E3D73">
            <w:pPr>
              <w:rPr>
                <w:b/>
              </w:rPr>
            </w:pPr>
          </w:p>
        </w:tc>
      </w:tr>
      <w:tr w:rsidR="0041795B" w:rsidRPr="009A6530" w14:paraId="3D2CC279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7C93B719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49E43E41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 xml:space="preserve"> - kontinuirano praćenje cjelokupne r</w:t>
            </w:r>
            <w:r>
              <w:t>azine rada i provedbe</w:t>
            </w:r>
            <w:r w:rsidRPr="009A6530">
              <w:t xml:space="preserve"> </w:t>
            </w:r>
            <w:r>
              <w:t>aktivnosti u odgojnim skupinama,</w:t>
            </w:r>
            <w:r w:rsidRPr="009A6530">
              <w:t xml:space="preserve"> </w:t>
            </w:r>
          </w:p>
          <w:p w14:paraId="54352D56" w14:textId="77777777" w:rsidR="0041795B" w:rsidRPr="009A6530" w:rsidRDefault="0041795B" w:rsidP="003E3D73">
            <w:r w:rsidRPr="009A6530">
              <w:t xml:space="preserve">-  praćenje i unapređivanje kvalitete rada; poticanje pozitivne radne atmosfere i timskog  rada </w:t>
            </w:r>
          </w:p>
          <w:p w14:paraId="17192166" w14:textId="77777777" w:rsidR="0041795B" w:rsidRPr="009A6530" w:rsidRDefault="0041795B" w:rsidP="003E3D73">
            <w:pPr>
              <w:spacing w:before="120" w:line="254" w:lineRule="auto"/>
            </w:pPr>
            <w:r>
              <w:t>-stvaranje uvjeta za realizaciju</w:t>
            </w:r>
            <w:r w:rsidRPr="009A6530">
              <w:t xml:space="preserve"> </w:t>
            </w:r>
            <w:r>
              <w:t>planiranih zadaća godišnjeg plana</w:t>
            </w:r>
            <w:r w:rsidRPr="009A6530">
              <w:t xml:space="preserve"> i programa rada  i kurikuluma Vrtića,</w:t>
            </w:r>
          </w:p>
          <w:p w14:paraId="3A2301C6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 osiguravanje uvjeta za stjecanje stručne kompetencije radnika,</w:t>
            </w:r>
          </w:p>
          <w:p w14:paraId="6C07D9DA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suradnja sa stručnim timom dječjeg vrtića; radni dogovori i konzultacije</w:t>
            </w:r>
            <w:r>
              <w:t>,</w:t>
            </w:r>
          </w:p>
          <w:p w14:paraId="043D60A2" w14:textId="77777777" w:rsidR="0041795B" w:rsidRPr="009A6530" w:rsidRDefault="0041795B" w:rsidP="003E3D73">
            <w:pPr>
              <w:spacing w:before="120" w:line="254" w:lineRule="auto"/>
              <w:jc w:val="both"/>
            </w:pPr>
            <w:r>
              <w:t xml:space="preserve">- </w:t>
            </w:r>
            <w:r w:rsidRPr="009A6530">
              <w:t>planiranje, priprema i vođenje sjednica Odgojiteljskih vijeća</w:t>
            </w:r>
          </w:p>
          <w:p w14:paraId="41B0D1A3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praćenje ostvarenja plana pripravnika ; uvid u samostalan rad pripravnika,</w:t>
            </w:r>
          </w:p>
          <w:p w14:paraId="37672931" w14:textId="77777777" w:rsidR="0041795B" w:rsidRPr="009A6530" w:rsidRDefault="0041795B" w:rsidP="003E3D73">
            <w:r w:rsidRPr="009A6530">
              <w:t>- praćenje realizacije internih i eksternih oblika stručnog usavršavanja o</w:t>
            </w:r>
            <w:r>
              <w:t>dgojno- obrazovnih djelatnika ;</w:t>
            </w:r>
            <w:r w:rsidRPr="009A6530">
              <w:t xml:space="preserve"> sudjelovanje  na internim stručnim aktivima,</w:t>
            </w:r>
          </w:p>
          <w:p w14:paraId="0BA40183" w14:textId="77777777" w:rsidR="0041795B" w:rsidRPr="009A6530" w:rsidRDefault="0041795B" w:rsidP="003E3D73">
            <w:pPr>
              <w:spacing w:before="120" w:line="254" w:lineRule="auto"/>
              <w:jc w:val="both"/>
            </w:pPr>
            <w:r>
              <w:t>-  praćenje provedbe i</w:t>
            </w:r>
            <w:r w:rsidRPr="009A6530">
              <w:t xml:space="preserve"> drugih oblika rada s djecom  ( radionice, aktivnosti izvan vrtića, projekti , posjeti),</w:t>
            </w:r>
          </w:p>
          <w:p w14:paraId="2DDAC7B9" w14:textId="77777777" w:rsidR="0041795B" w:rsidRPr="009A6530" w:rsidRDefault="0041795B" w:rsidP="003E3D73"/>
        </w:tc>
      </w:tr>
      <w:tr w:rsidR="0041795B" w:rsidRPr="009A6530" w14:paraId="7F99B292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792D739F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8.</w:t>
            </w:r>
          </w:p>
        </w:tc>
        <w:tc>
          <w:tcPr>
            <w:tcW w:w="8542" w:type="dxa"/>
            <w:tcBorders>
              <w:left w:val="single" w:sz="4" w:space="0" w:color="auto"/>
            </w:tcBorders>
          </w:tcPr>
          <w:p w14:paraId="5FB98888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Administrativno- financijski i kadrovsko-pravni poslovi</w:t>
            </w:r>
          </w:p>
          <w:p w14:paraId="6BB7A74A" w14:textId="77777777" w:rsidR="0041795B" w:rsidRPr="009A6530" w:rsidRDefault="0041795B" w:rsidP="003E3D73"/>
        </w:tc>
      </w:tr>
      <w:tr w:rsidR="0041795B" w:rsidRPr="009A6530" w14:paraId="699883B7" w14:textId="77777777" w:rsidTr="003E3D73">
        <w:tc>
          <w:tcPr>
            <w:tcW w:w="520" w:type="dxa"/>
            <w:tcBorders>
              <w:right w:val="single" w:sz="4" w:space="0" w:color="auto"/>
            </w:tcBorders>
          </w:tcPr>
          <w:p w14:paraId="4664926F" w14:textId="77777777" w:rsidR="0041795B" w:rsidRPr="009A6530" w:rsidRDefault="0041795B" w:rsidP="003E3D73"/>
        </w:tc>
        <w:tc>
          <w:tcPr>
            <w:tcW w:w="8542" w:type="dxa"/>
            <w:tcBorders>
              <w:left w:val="single" w:sz="4" w:space="0" w:color="auto"/>
            </w:tcBorders>
          </w:tcPr>
          <w:p w14:paraId="1B528EDC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-kontinuirano praćenje  financijskog poslovanja vrtića,</w:t>
            </w:r>
          </w:p>
          <w:p w14:paraId="493F3BED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 očuvanje imovine vrtića – sudjelovanje u inventuri opreme i didaktike</w:t>
            </w:r>
          </w:p>
          <w:p w14:paraId="19EAE12C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kontinuirani uvid u račune, odobravanje računa za isplatu, uvid u narudžbenice i dostavnice,</w:t>
            </w:r>
          </w:p>
          <w:p w14:paraId="62CD01F1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iniciranje isplate materijalnih prava radnika,</w:t>
            </w:r>
          </w:p>
          <w:p w14:paraId="6DD053CA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rad na pripremi  rješenja za upis i ispis djece,</w:t>
            </w:r>
          </w:p>
          <w:p w14:paraId="6C2B5308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sudjelovanje u izradi materijala za javnu objavu na internetskoj stranici vrtića,</w:t>
            </w:r>
          </w:p>
          <w:p w14:paraId="551D546A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 izrada izmjena i dopuna vrtićkih  pravilnika i akata,</w:t>
            </w:r>
          </w:p>
          <w:p w14:paraId="613C3FBF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praćenje realizacije plana nabave</w:t>
            </w:r>
          </w:p>
          <w:p w14:paraId="5F666909" w14:textId="77777777" w:rsidR="0041795B" w:rsidRPr="009A6530" w:rsidRDefault="0041795B" w:rsidP="003E3D73">
            <w:pPr>
              <w:spacing w:before="120" w:line="254" w:lineRule="auto"/>
              <w:jc w:val="both"/>
            </w:pPr>
            <w:r w:rsidRPr="009A6530">
              <w:t>- sklapanje ugovora s dobavljačima i praćenje izvršenja sukladno uvjetima</w:t>
            </w:r>
          </w:p>
          <w:p w14:paraId="76D878A0" w14:textId="77777777" w:rsidR="0041795B" w:rsidRPr="009A6530" w:rsidRDefault="0041795B" w:rsidP="003E3D73"/>
        </w:tc>
      </w:tr>
      <w:tr w:rsidR="0041795B" w:rsidRPr="009A6530" w14:paraId="00BF8453" w14:textId="77777777" w:rsidTr="003E3D73">
        <w:trPr>
          <w:trHeight w:val="298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1B01EB69" w14:textId="77777777" w:rsidR="0041795B" w:rsidRPr="009A6530" w:rsidRDefault="0041795B" w:rsidP="003E3D73">
            <w:r w:rsidRPr="009A6530">
              <w:rPr>
                <w:b/>
              </w:rPr>
              <w:t>9</w:t>
            </w:r>
            <w:r w:rsidRPr="009A6530">
              <w:t>.</w:t>
            </w:r>
          </w:p>
        </w:tc>
        <w:tc>
          <w:tcPr>
            <w:tcW w:w="8542" w:type="dxa"/>
            <w:tcBorders>
              <w:left w:val="single" w:sz="4" w:space="0" w:color="auto"/>
              <w:bottom w:val="single" w:sz="4" w:space="0" w:color="auto"/>
            </w:tcBorders>
          </w:tcPr>
          <w:p w14:paraId="33B0CC26" w14:textId="77777777" w:rsidR="0041795B" w:rsidRPr="009A6530" w:rsidRDefault="0041795B" w:rsidP="003E3D73">
            <w:pPr>
              <w:rPr>
                <w:b/>
              </w:rPr>
            </w:pPr>
            <w:r w:rsidRPr="009A6530">
              <w:rPr>
                <w:b/>
              </w:rPr>
              <w:t>Stručno  usavršavanje</w:t>
            </w:r>
          </w:p>
          <w:p w14:paraId="20949FB4" w14:textId="77777777" w:rsidR="0041795B" w:rsidRPr="009A6530" w:rsidRDefault="0041795B" w:rsidP="003E3D73"/>
        </w:tc>
      </w:tr>
      <w:tr w:rsidR="0041795B" w:rsidRPr="009A6530" w14:paraId="73307A88" w14:textId="77777777" w:rsidTr="003E3D73">
        <w:trPr>
          <w:trHeight w:val="232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604" w14:textId="77777777" w:rsidR="0041795B" w:rsidRPr="009A6530" w:rsidRDefault="0041795B" w:rsidP="003E3D73"/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33455" w14:textId="77777777" w:rsidR="0041795B" w:rsidRPr="009A6530" w:rsidRDefault="0041795B" w:rsidP="003E3D73">
            <w:pPr>
              <w:spacing w:before="120" w:line="254" w:lineRule="auto"/>
              <w:jc w:val="both"/>
              <w:rPr>
                <w:color w:val="C00000"/>
              </w:rPr>
            </w:pPr>
            <w:r w:rsidRPr="009A6530">
              <w:t>- dvodnevni stručni skup za ravnatelje</w:t>
            </w:r>
            <w:r>
              <w:t xml:space="preserve"> dječjih vrtića u Zagrebu</w:t>
            </w:r>
            <w:r w:rsidRPr="009A6530">
              <w:t>, u organizaciji AZOO</w:t>
            </w:r>
          </w:p>
          <w:p w14:paraId="09AB6DC2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-interni stručni aktivi: prezentacije individualnih stručnih usav</w:t>
            </w:r>
            <w:r>
              <w:t xml:space="preserve">ršavanja odgojitelja,  </w:t>
            </w:r>
          </w:p>
          <w:p w14:paraId="109E6CE4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 xml:space="preserve">- </w:t>
            </w:r>
            <w:r>
              <w:t>radionica:</w:t>
            </w:r>
            <w:r>
              <w:rPr>
                <w:lang w:val="hr-HR"/>
              </w:rPr>
              <w:t xml:space="preserve">Sedam zlatnih pravila storytellinga za izvanredan život pomoću priča, </w:t>
            </w:r>
          </w:p>
          <w:p w14:paraId="28C43042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praćenje zakona i propisa,</w:t>
            </w:r>
          </w:p>
          <w:p w14:paraId="097C2E1E" w14:textId="77777777" w:rsidR="0041795B" w:rsidRPr="009A6530" w:rsidRDefault="0041795B" w:rsidP="003E3D73">
            <w:pPr>
              <w:spacing w:before="120" w:line="254" w:lineRule="auto"/>
            </w:pPr>
            <w:r w:rsidRPr="009A6530">
              <w:t>- stručna literatura</w:t>
            </w:r>
          </w:p>
          <w:p w14:paraId="7C01FC14" w14:textId="77777777" w:rsidR="0041795B" w:rsidRPr="009A6530" w:rsidRDefault="0041795B" w:rsidP="003E3D73"/>
        </w:tc>
      </w:tr>
    </w:tbl>
    <w:p w14:paraId="25D9A992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2A4B0AC0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1BE830E2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35A80C5E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0AEF49D1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18EF9E56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3B9A00B1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1E1949AA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4B2BBD8C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681385F0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0651876F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00C566B9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30027FEE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6AF29431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772C131F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70E68378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564E927F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50063F79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5277C54A" w14:textId="77777777" w:rsidR="00B06953" w:rsidRDefault="00B06953" w:rsidP="0041795B">
      <w:pPr>
        <w:pStyle w:val="Odlomakpopisa"/>
        <w:ind w:left="735"/>
        <w:jc w:val="both"/>
        <w:rPr>
          <w:b/>
          <w:lang w:val="pl-PL"/>
        </w:rPr>
      </w:pPr>
    </w:p>
    <w:p w14:paraId="1ABDE564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0215FE68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20CD7D6D" w14:textId="77777777" w:rsidR="0041795B" w:rsidRDefault="0041795B" w:rsidP="0041795B">
      <w:pPr>
        <w:pStyle w:val="Odlomakpopisa"/>
        <w:ind w:left="735"/>
        <w:jc w:val="both"/>
        <w:rPr>
          <w:b/>
          <w:lang w:val="pl-PL"/>
        </w:rPr>
      </w:pPr>
    </w:p>
    <w:p w14:paraId="0AFEDC2F" w14:textId="77777777" w:rsidR="00D5058B" w:rsidRPr="00BF0C2F" w:rsidRDefault="00D5058B" w:rsidP="00BF0C2F">
      <w:pPr>
        <w:pStyle w:val="Odlomakpopisa"/>
        <w:numPr>
          <w:ilvl w:val="0"/>
          <w:numId w:val="34"/>
        </w:numPr>
        <w:jc w:val="both"/>
        <w:rPr>
          <w:b/>
          <w:lang w:val="pl-PL"/>
        </w:rPr>
      </w:pPr>
      <w:r w:rsidRPr="00BF0C2F">
        <w:rPr>
          <w:b/>
          <w:lang w:val="hr-HR"/>
        </w:rPr>
        <w:lastRenderedPageBreak/>
        <w:t>IZVJEŠĆE O OSTVARENOSTI GODIŠNJEG PLANA I PROGRAMA RADA STRUČNOG SURADNIKA PEDAGOGA</w:t>
      </w:r>
    </w:p>
    <w:p w14:paraId="6E51BBA2" w14:textId="77777777" w:rsidR="00D5058B" w:rsidRDefault="00D5058B" w:rsidP="00D5058B">
      <w:pPr>
        <w:ind w:left="360"/>
        <w:jc w:val="both"/>
        <w:rPr>
          <w:b/>
          <w:lang w:val="hr-HR"/>
        </w:rPr>
      </w:pPr>
    </w:p>
    <w:p w14:paraId="50981768" w14:textId="3E9AB2F1" w:rsidR="00D5058B" w:rsidRDefault="00D5058B" w:rsidP="00D5058B">
      <w:pPr>
        <w:ind w:left="360"/>
        <w:jc w:val="both"/>
        <w:rPr>
          <w:lang w:val="hr-HR"/>
        </w:rPr>
      </w:pPr>
      <w:r>
        <w:rPr>
          <w:lang w:val="hr-HR"/>
        </w:rPr>
        <w:t>Najbitnije ostvarene zadaće i djelatnosti iz godišnj</w:t>
      </w:r>
      <w:r w:rsidR="008C79D6">
        <w:rPr>
          <w:lang w:val="hr-HR"/>
        </w:rPr>
        <w:t xml:space="preserve">eg plana i programa rada </w:t>
      </w:r>
      <w:r w:rsidR="001A41FD">
        <w:rPr>
          <w:lang w:val="hr-HR"/>
        </w:rPr>
        <w:t>za 2024/25</w:t>
      </w:r>
      <w:r>
        <w:rPr>
          <w:lang w:val="hr-HR"/>
        </w:rPr>
        <w:t xml:space="preserve"> su:</w:t>
      </w:r>
    </w:p>
    <w:p w14:paraId="75C6DDCD" w14:textId="77777777" w:rsidR="00D5058B" w:rsidRDefault="00D5058B" w:rsidP="00D5058B">
      <w:pPr>
        <w:ind w:left="360"/>
        <w:jc w:val="both"/>
        <w:rPr>
          <w:lang w:val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61A88" w14:paraId="32BE5C5B" w14:textId="77777777" w:rsidTr="001974C2">
        <w:tc>
          <w:tcPr>
            <w:tcW w:w="8702" w:type="dxa"/>
          </w:tcPr>
          <w:p w14:paraId="6937E653" w14:textId="77777777" w:rsidR="00A61A88" w:rsidRDefault="00A61A88" w:rsidP="00D5058B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 ODNOSU NA DIJETE</w:t>
            </w:r>
          </w:p>
          <w:p w14:paraId="208BEAE0" w14:textId="77777777" w:rsidR="004F4FE4" w:rsidRDefault="004F4FE4" w:rsidP="00D5058B">
            <w:pPr>
              <w:jc w:val="both"/>
              <w:rPr>
                <w:lang w:val="hr-HR"/>
              </w:rPr>
            </w:pPr>
          </w:p>
        </w:tc>
      </w:tr>
      <w:tr w:rsidR="00A61A88" w14:paraId="4BC988EA" w14:textId="77777777" w:rsidTr="001974C2">
        <w:tc>
          <w:tcPr>
            <w:tcW w:w="8702" w:type="dxa"/>
          </w:tcPr>
          <w:p w14:paraId="4BE9E5C0" w14:textId="77777777" w:rsidR="00A61A88" w:rsidRDefault="00A61A88" w:rsidP="00EE72CC">
            <w:pPr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raspoređivanje djece po odgojnim skupinama</w:t>
            </w:r>
          </w:p>
          <w:p w14:paraId="671FD6A8" w14:textId="77777777" w:rsidR="00A61A88" w:rsidRDefault="00A61A88" w:rsidP="00EE72CC">
            <w:pPr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inicijalna trijaža novoprimljene djece prilikom inicijalnog razgovora na upisu</w:t>
            </w:r>
          </w:p>
          <w:p w14:paraId="4B7AD80D" w14:textId="77777777" w:rsidR="00A61A88" w:rsidRDefault="00A61A88" w:rsidP="00EE72CC">
            <w:pPr>
              <w:numPr>
                <w:ilvl w:val="0"/>
                <w:numId w:val="16"/>
              </w:numPr>
              <w:jc w:val="both"/>
            </w:pPr>
            <w:r>
              <w:t>praćenje prilagodbe novoprimljene djece</w:t>
            </w:r>
          </w:p>
          <w:p w14:paraId="42BF4F94" w14:textId="77777777" w:rsidR="00125F7E" w:rsidRPr="00125F7E" w:rsidRDefault="00A61A88" w:rsidP="00EE72CC">
            <w:pPr>
              <w:numPr>
                <w:ilvl w:val="0"/>
                <w:numId w:val="16"/>
              </w:numPr>
              <w:jc w:val="both"/>
              <w:rPr>
                <w:lang w:val="pl-PL"/>
              </w:rPr>
            </w:pPr>
            <w:r>
              <w:rPr>
                <w:lang w:val="hr-HR"/>
              </w:rPr>
              <w:t>p</w:t>
            </w:r>
            <w:r>
              <w:rPr>
                <w:lang w:val="pl-PL"/>
              </w:rPr>
              <w:t xml:space="preserve">raćenje i procjenjivanje </w:t>
            </w:r>
            <w:r w:rsidR="00806E30">
              <w:rPr>
                <w:lang w:val="pl-PL"/>
              </w:rPr>
              <w:t xml:space="preserve">razvojnog statusa, </w:t>
            </w:r>
            <w:r>
              <w:rPr>
                <w:lang w:val="pl-PL"/>
              </w:rPr>
              <w:t>osobina i potreba djece, popunjavanje protokola promatranja i informiranje odgajatelja o istima</w:t>
            </w:r>
          </w:p>
          <w:p w14:paraId="405CA6F9" w14:textId="77777777" w:rsidR="00A61A88" w:rsidRDefault="00A61A88" w:rsidP="00EE72CC">
            <w:pPr>
              <w:numPr>
                <w:ilvl w:val="0"/>
                <w:numId w:val="16"/>
              </w:numPr>
              <w:jc w:val="both"/>
            </w:pPr>
            <w:r>
              <w:t>sudjelovanje u</w:t>
            </w:r>
            <w:r w:rsidR="005B6AF5">
              <w:t xml:space="preserve"> zadovoljavanju dječje potrebe </w:t>
            </w:r>
            <w:r>
              <w:t>za sigurnošću, pripadanjem, pažnjom i ljubavlju neposr</w:t>
            </w:r>
            <w:r w:rsidR="00E94FF4">
              <w:t>ednim kontaktom i boravkom u od</w:t>
            </w:r>
            <w:r>
              <w:t>gojnoj skupini</w:t>
            </w:r>
          </w:p>
          <w:p w14:paraId="3D7E7FDD" w14:textId="77777777" w:rsidR="00A61A88" w:rsidRDefault="00A61A88" w:rsidP="00EE72CC">
            <w:pPr>
              <w:numPr>
                <w:ilvl w:val="0"/>
                <w:numId w:val="16"/>
              </w:numPr>
              <w:jc w:val="both"/>
            </w:pPr>
            <w:r>
              <w:t>sudjelovanje u zadovoljavanju dječje potrebe za aktivnošću, kreativnošću i izražavanjem neposrednim kontaktom i sudjelovanjem u aktivnostima</w:t>
            </w:r>
          </w:p>
          <w:p w14:paraId="38FC2038" w14:textId="77777777" w:rsidR="00A61A88" w:rsidRDefault="00A61A88" w:rsidP="00EE72CC">
            <w:pPr>
              <w:numPr>
                <w:ilvl w:val="0"/>
                <w:numId w:val="16"/>
              </w:numPr>
              <w:jc w:val="both"/>
            </w:pPr>
            <w:r>
              <w:t>individualni rad s djecom s posebnim potrebama u programu predškole</w:t>
            </w:r>
          </w:p>
          <w:p w14:paraId="3B6CE381" w14:textId="77777777" w:rsidR="00A61A88" w:rsidRDefault="00A61A88" w:rsidP="00EE72CC">
            <w:pPr>
              <w:numPr>
                <w:ilvl w:val="0"/>
                <w:numId w:val="16"/>
              </w:numPr>
              <w:jc w:val="both"/>
            </w:pPr>
            <w:r>
              <w:t>kreiranje Individualnih odgojno-obrazovnih programa rada za djecu s posebnim potrebama</w:t>
            </w:r>
            <w:r w:rsidR="00125F7E">
              <w:t>; sustavno i kontinuirano praćenje djece s posebnim potrebama i provođenja IOOP-a</w:t>
            </w:r>
          </w:p>
          <w:p w14:paraId="5B609990" w14:textId="77777777" w:rsidR="00A61A88" w:rsidRDefault="00A61A88" w:rsidP="00EE72CC">
            <w:pPr>
              <w:numPr>
                <w:ilvl w:val="0"/>
                <w:numId w:val="16"/>
              </w:numPr>
              <w:jc w:val="both"/>
            </w:pPr>
            <w:r>
              <w:t>sastavljanje mišljenja o psohofizičkom statusu djeteta (za dj</w:t>
            </w:r>
            <w:r w:rsidR="00BB54BA">
              <w:t>ecu upućivanu na timsku obradu</w:t>
            </w:r>
            <w:r w:rsidR="00834261">
              <w:t xml:space="preserve">; </w:t>
            </w:r>
            <w:r>
              <w:t>za djecu polaznike programa predškole)</w:t>
            </w:r>
          </w:p>
          <w:p w14:paraId="6C34FB38" w14:textId="27020C3D" w:rsidR="009E4B5C" w:rsidRDefault="009E4B5C" w:rsidP="00EE72CC">
            <w:pPr>
              <w:numPr>
                <w:ilvl w:val="0"/>
                <w:numId w:val="16"/>
              </w:numPr>
              <w:jc w:val="both"/>
            </w:pPr>
            <w:r>
              <w:t>pratnja djece na STEM radionice u udrugu Eduka</w:t>
            </w:r>
          </w:p>
          <w:p w14:paraId="23F01104" w14:textId="77777777" w:rsidR="00A61A88" w:rsidRDefault="00A61A88" w:rsidP="00D5058B">
            <w:pPr>
              <w:jc w:val="both"/>
              <w:rPr>
                <w:lang w:val="hr-HR"/>
              </w:rPr>
            </w:pPr>
          </w:p>
        </w:tc>
      </w:tr>
      <w:tr w:rsidR="00A61A88" w14:paraId="732735CD" w14:textId="77777777" w:rsidTr="001974C2">
        <w:tc>
          <w:tcPr>
            <w:tcW w:w="8702" w:type="dxa"/>
          </w:tcPr>
          <w:p w14:paraId="0D965745" w14:textId="77777777" w:rsidR="00A61A88" w:rsidRDefault="00A61A88" w:rsidP="00D5058B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U ODNOSU NA  RODITELJE</w:t>
            </w:r>
          </w:p>
          <w:p w14:paraId="5B9EB8DF" w14:textId="77777777" w:rsidR="004F4FE4" w:rsidRDefault="004F4FE4" w:rsidP="00D5058B">
            <w:pPr>
              <w:jc w:val="both"/>
              <w:rPr>
                <w:lang w:val="hr-HR"/>
              </w:rPr>
            </w:pPr>
          </w:p>
        </w:tc>
      </w:tr>
      <w:tr w:rsidR="00A61A88" w14:paraId="1C8AA728" w14:textId="77777777" w:rsidTr="001974C2">
        <w:tc>
          <w:tcPr>
            <w:tcW w:w="8702" w:type="dxa"/>
          </w:tcPr>
          <w:p w14:paraId="4247DDCD" w14:textId="77777777" w:rsidR="00A61A88" w:rsidRDefault="00A61A88" w:rsidP="00EE72CC">
            <w:pPr>
              <w:numPr>
                <w:ilvl w:val="0"/>
                <w:numId w:val="17"/>
              </w:numPr>
              <w:jc w:val="both"/>
            </w:pPr>
            <w:r>
              <w:t>razgovori s roditeljima novoprimljene djece (inicijalni razgovor, razgovori u periodu adaptacije)</w:t>
            </w:r>
          </w:p>
          <w:p w14:paraId="5A14E3B4" w14:textId="77777777" w:rsidR="00A61A88" w:rsidRDefault="00A61A88" w:rsidP="00EE72CC">
            <w:pPr>
              <w:numPr>
                <w:ilvl w:val="0"/>
                <w:numId w:val="17"/>
              </w:numPr>
              <w:jc w:val="both"/>
            </w:pPr>
            <w:r>
              <w:t xml:space="preserve">organiziranje i provedba informativnog roditeljskog sastanka za roditelje novoupisane djece </w:t>
            </w:r>
          </w:p>
          <w:p w14:paraId="6E704F3F" w14:textId="77777777" w:rsidR="00A61A88" w:rsidRDefault="00A61A88" w:rsidP="00EE72CC">
            <w:pPr>
              <w:numPr>
                <w:ilvl w:val="0"/>
                <w:numId w:val="17"/>
              </w:numPr>
              <w:jc w:val="both"/>
            </w:pPr>
            <w:r>
              <w:t>organiziranje i provedba informativnog roditeljskog sastanka za roditelje djece polaznika programa predškole izvan redovnog programa</w:t>
            </w:r>
          </w:p>
          <w:p w14:paraId="659D2270" w14:textId="77777777" w:rsidR="00A61A88" w:rsidRDefault="00A61A88" w:rsidP="00EE72CC">
            <w:pPr>
              <w:numPr>
                <w:ilvl w:val="0"/>
                <w:numId w:val="17"/>
              </w:numPr>
              <w:jc w:val="both"/>
            </w:pPr>
            <w:r>
              <w:t>ciljani individualni razgovori s roditeljima vezani uz aktualne razvojne ili odgojne probleme djece (u sura</w:t>
            </w:r>
            <w:r w:rsidR="00806E30">
              <w:t>dnji s odgojiteljima</w:t>
            </w:r>
            <w:r>
              <w:t>)</w:t>
            </w:r>
          </w:p>
          <w:p w14:paraId="583F1AF2" w14:textId="77777777" w:rsidR="00A61A88" w:rsidRDefault="00A61A88" w:rsidP="00EE72CC">
            <w:pPr>
              <w:numPr>
                <w:ilvl w:val="0"/>
                <w:numId w:val="17"/>
              </w:numPr>
              <w:jc w:val="both"/>
            </w:pPr>
            <w:r>
              <w:t>sudjelovanje na individualnim razgovorima roditelja i odgojitelja</w:t>
            </w:r>
          </w:p>
          <w:p w14:paraId="07F9A436" w14:textId="77777777" w:rsidR="00A61A88" w:rsidRDefault="00A61A88" w:rsidP="00EE72CC">
            <w:pPr>
              <w:numPr>
                <w:ilvl w:val="0"/>
                <w:numId w:val="17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konzultativni rad sa roditeljima (kroz individualne razgovore, prezentaciju tema odgojne problematike putem pisanih materijala)</w:t>
            </w:r>
          </w:p>
          <w:p w14:paraId="0F1D6D7C" w14:textId="77777777" w:rsidR="00A61A88" w:rsidRPr="001427F5" w:rsidRDefault="00A61A88" w:rsidP="00EE72CC">
            <w:pPr>
              <w:numPr>
                <w:ilvl w:val="0"/>
                <w:numId w:val="17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redovite godišnje konzultacije i razmjene informacija s roditeljima djece s posebnim potrebama</w:t>
            </w:r>
          </w:p>
          <w:p w14:paraId="76FDD48F" w14:textId="6D3E162D" w:rsidR="00A61A88" w:rsidRPr="00142535" w:rsidRDefault="00A61A88" w:rsidP="00EE72CC">
            <w:pPr>
              <w:numPr>
                <w:ilvl w:val="0"/>
                <w:numId w:val="17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organiziranje i provedba roditeljskih sastanaka edukativnog tipa (na temu „Pripre</w:t>
            </w:r>
            <w:r w:rsidR="00806E30">
              <w:rPr>
                <w:lang w:val="pl-PL"/>
              </w:rPr>
              <w:t>ma za školu” u</w:t>
            </w:r>
            <w:r>
              <w:rPr>
                <w:lang w:val="pl-PL"/>
              </w:rPr>
              <w:t xml:space="preserve"> u starijoj vrtićkoj skupini</w:t>
            </w:r>
            <w:r w:rsidR="00114FBA">
              <w:rPr>
                <w:lang w:val="pl-PL"/>
              </w:rPr>
              <w:t xml:space="preserve">, </w:t>
            </w:r>
            <w:r w:rsidR="008E5A90">
              <w:rPr>
                <w:lang w:val="pl-PL"/>
              </w:rPr>
              <w:t>„CAP program prevencije zlostavljanja djece” za roditelje djece u godini pred polazak u školu</w:t>
            </w:r>
            <w:r w:rsidR="001A41FD">
              <w:rPr>
                <w:lang w:val="pl-PL"/>
              </w:rPr>
              <w:t>)</w:t>
            </w:r>
          </w:p>
          <w:p w14:paraId="02D059BB" w14:textId="460C8219" w:rsidR="00960CC2" w:rsidRDefault="00A61A88" w:rsidP="00EE0083">
            <w:pPr>
              <w:pStyle w:val="Odlomakpopisa"/>
              <w:numPr>
                <w:ilvl w:val="0"/>
                <w:numId w:val="12"/>
              </w:numPr>
              <w:jc w:val="both"/>
              <w:rPr>
                <w:color w:val="000000"/>
                <w:lang w:val="hr-HR"/>
              </w:rPr>
            </w:pPr>
            <w:r w:rsidRPr="00C666E1">
              <w:rPr>
                <w:lang w:val="pl-PL"/>
              </w:rPr>
              <w:t>sudjelovanje u organizaciji i provedbi roditeljskih sastanaka oglednog tipa</w:t>
            </w:r>
            <w:r w:rsidR="00C666E1" w:rsidRPr="00C666E1">
              <w:rPr>
                <w:lang w:val="pl-PL"/>
              </w:rPr>
              <w:t xml:space="preserve"> (</w:t>
            </w:r>
            <w:r w:rsidR="00C666E1" w:rsidRPr="00C666E1">
              <w:rPr>
                <w:color w:val="000000"/>
                <w:lang w:val="hr-HR"/>
              </w:rPr>
              <w:t xml:space="preserve">prezentacija </w:t>
            </w:r>
            <w:r w:rsidR="00834261">
              <w:rPr>
                <w:color w:val="000000"/>
                <w:lang w:val="hr-HR"/>
              </w:rPr>
              <w:t>dnevnog rit</w:t>
            </w:r>
            <w:r w:rsidR="008E5A90">
              <w:rPr>
                <w:color w:val="000000"/>
                <w:lang w:val="hr-HR"/>
              </w:rPr>
              <w:t>ma</w:t>
            </w:r>
            <w:r w:rsidR="0018639A">
              <w:rPr>
                <w:color w:val="000000"/>
                <w:lang w:val="hr-HR"/>
              </w:rPr>
              <w:t xml:space="preserve"> skupine i projekta</w:t>
            </w:r>
            <w:r w:rsidR="00F1051A">
              <w:rPr>
                <w:color w:val="000000"/>
                <w:lang w:val="hr-HR"/>
              </w:rPr>
              <w:t xml:space="preserve"> „ </w:t>
            </w:r>
            <w:r w:rsidR="001A41FD">
              <w:rPr>
                <w:lang w:val="hr-HR"/>
              </w:rPr>
              <w:t>Pedagogija osjetila djece rane dobi“ odgojno-obrazovne skupine „Perunike</w:t>
            </w:r>
            <w:r w:rsidR="008E5A90">
              <w:rPr>
                <w:color w:val="000000"/>
                <w:lang w:val="hr-HR"/>
              </w:rPr>
              <w:t>“</w:t>
            </w:r>
            <w:r w:rsidR="0018639A">
              <w:rPr>
                <w:color w:val="000000"/>
                <w:lang w:val="hr-HR"/>
              </w:rPr>
              <w:t xml:space="preserve">, </w:t>
            </w:r>
            <w:r w:rsidR="001A41FD">
              <w:rPr>
                <w:color w:val="000000"/>
                <w:lang w:val="hr-HR"/>
              </w:rPr>
              <w:t>prezentacije projekt</w:t>
            </w:r>
            <w:r w:rsidR="00EE0083">
              <w:rPr>
                <w:color w:val="000000"/>
                <w:lang w:val="hr-HR"/>
              </w:rPr>
              <w:t>a „</w:t>
            </w:r>
            <w:r w:rsidR="001A41FD">
              <w:rPr>
                <w:color w:val="000000"/>
                <w:lang w:val="hr-HR"/>
              </w:rPr>
              <w:t xml:space="preserve">Kineziološke aktivnosti djece rane dobi“ skupine „Tintilinići“ , </w:t>
            </w:r>
            <w:r w:rsidR="001A41FD">
              <w:t xml:space="preserve">Uloga vanjskog prostora u  </w:t>
            </w:r>
            <w:r w:rsidR="001A41FD">
              <w:rPr>
                <w:color w:val="000000"/>
                <w:lang w:val="hr-HR"/>
              </w:rPr>
              <w:t>u razvijanju pred</w:t>
            </w:r>
            <w:r w:rsidR="001A41FD">
              <w:t>matematičkih kompetencija i kompetencija u prirodoslovlju djece rane dobi”</w:t>
            </w:r>
            <w:r w:rsidR="008E5A90" w:rsidRPr="00EE0083">
              <w:rPr>
                <w:color w:val="000000"/>
                <w:lang w:val="hr-HR"/>
              </w:rPr>
              <w:t xml:space="preserve"> skupine „Pandice</w:t>
            </w:r>
            <w:r w:rsidR="00C666E1" w:rsidRPr="00EE0083">
              <w:rPr>
                <w:color w:val="000000"/>
                <w:lang w:val="hr-HR"/>
              </w:rPr>
              <w:t>“</w:t>
            </w:r>
            <w:r w:rsidR="00960CC2" w:rsidRPr="00EE0083">
              <w:rPr>
                <w:color w:val="000000"/>
                <w:lang w:val="hr-HR"/>
              </w:rPr>
              <w:t xml:space="preserve">; </w:t>
            </w:r>
            <w:r w:rsidR="008E5A90" w:rsidRPr="00EE0083">
              <w:rPr>
                <w:color w:val="000000"/>
                <w:lang w:val="hr-HR"/>
              </w:rPr>
              <w:t xml:space="preserve"> prezentacija projekt</w:t>
            </w:r>
            <w:r w:rsidR="00927523">
              <w:rPr>
                <w:color w:val="000000"/>
                <w:lang w:val="hr-HR"/>
              </w:rPr>
              <w:t xml:space="preserve">a </w:t>
            </w:r>
            <w:r w:rsidR="001A41FD">
              <w:rPr>
                <w:color w:val="000000"/>
                <w:lang w:val="hr-HR"/>
              </w:rPr>
              <w:t>„Ritmika i kreativni ples</w:t>
            </w:r>
            <w:r w:rsidR="008E5A90" w:rsidRPr="00EE0083">
              <w:rPr>
                <w:color w:val="000000"/>
                <w:lang w:val="hr-HR"/>
              </w:rPr>
              <w:t>“ odgojne skupine „Šapice“, prezentacija projek</w:t>
            </w:r>
            <w:r w:rsidR="001A41FD">
              <w:rPr>
                <w:color w:val="000000"/>
                <w:lang w:val="hr-HR"/>
              </w:rPr>
              <w:t xml:space="preserve">ata </w:t>
            </w:r>
            <w:r w:rsidR="001A41FD">
              <w:rPr>
                <w:color w:val="000000"/>
                <w:lang w:val="hr-HR"/>
              </w:rPr>
              <w:lastRenderedPageBreak/>
              <w:t>„Poticajno čitanje</w:t>
            </w:r>
            <w:r w:rsidR="00927523">
              <w:rPr>
                <w:color w:val="000000"/>
                <w:lang w:val="hr-HR"/>
              </w:rPr>
              <w:t>“ i „</w:t>
            </w:r>
            <w:r w:rsidR="001A41FD">
              <w:t>Elementi art terapije u likovnom izražavanju djece</w:t>
            </w:r>
            <w:r w:rsidR="00855512">
              <w:t>”</w:t>
            </w:r>
            <w:r w:rsidR="00855512">
              <w:rPr>
                <w:color w:val="000000"/>
                <w:lang w:val="hr-HR"/>
              </w:rPr>
              <w:t xml:space="preserve"> </w:t>
            </w:r>
            <w:r w:rsidR="00834261" w:rsidRPr="00EE0083">
              <w:rPr>
                <w:color w:val="000000"/>
                <w:lang w:val="hr-HR"/>
              </w:rPr>
              <w:t xml:space="preserve"> skupine „Jagodice“</w:t>
            </w:r>
            <w:r w:rsidR="00960CC2" w:rsidRPr="00EE0083">
              <w:rPr>
                <w:color w:val="000000"/>
                <w:lang w:val="hr-HR"/>
              </w:rPr>
              <w:t xml:space="preserve">; </w:t>
            </w:r>
            <w:r w:rsidR="00834261" w:rsidRPr="00EE0083">
              <w:rPr>
                <w:color w:val="000000"/>
                <w:lang w:val="hr-HR"/>
              </w:rPr>
              <w:t>prezentacija projek</w:t>
            </w:r>
            <w:r w:rsidR="001A41FD">
              <w:rPr>
                <w:color w:val="000000"/>
                <w:lang w:val="hr-HR"/>
              </w:rPr>
              <w:t>a</w:t>
            </w:r>
            <w:r w:rsidR="00834261" w:rsidRPr="00EE0083">
              <w:rPr>
                <w:color w:val="000000"/>
                <w:lang w:val="hr-HR"/>
              </w:rPr>
              <w:t>ta „</w:t>
            </w:r>
            <w:r w:rsidR="00927523">
              <w:rPr>
                <w:color w:val="000000"/>
                <w:lang w:val="hr-HR"/>
              </w:rPr>
              <w:t xml:space="preserve"> </w:t>
            </w:r>
            <w:r w:rsidR="009270F9">
              <w:rPr>
                <w:color w:val="000000"/>
                <w:lang w:val="hr-HR"/>
              </w:rPr>
              <w:t>NTC sustav</w:t>
            </w:r>
            <w:r w:rsidR="00834261" w:rsidRPr="00EE0083">
              <w:rPr>
                <w:color w:val="000000"/>
                <w:lang w:val="hr-HR"/>
              </w:rPr>
              <w:t xml:space="preserve"> učenja</w:t>
            </w:r>
            <w:r w:rsidR="009270F9">
              <w:rPr>
                <w:color w:val="000000"/>
                <w:lang w:val="hr-HR"/>
              </w:rPr>
              <w:t xml:space="preserve"> u predškolskoj skupini</w:t>
            </w:r>
            <w:r w:rsidR="00834261" w:rsidRPr="00EE0083">
              <w:rPr>
                <w:color w:val="000000"/>
                <w:lang w:val="hr-HR"/>
              </w:rPr>
              <w:t>“</w:t>
            </w:r>
            <w:r w:rsidR="00927523">
              <w:rPr>
                <w:color w:val="000000"/>
                <w:lang w:val="hr-HR"/>
              </w:rPr>
              <w:t xml:space="preserve"> </w:t>
            </w:r>
            <w:r w:rsidR="00F1051A">
              <w:rPr>
                <w:color w:val="000000"/>
                <w:lang w:val="hr-HR"/>
              </w:rPr>
              <w:t xml:space="preserve">i </w:t>
            </w:r>
            <w:r w:rsidR="009270F9">
              <w:rPr>
                <w:color w:val="000000"/>
                <w:lang w:val="hr-HR"/>
              </w:rPr>
              <w:t xml:space="preserve">„Čitalački projekti predškolske djece </w:t>
            </w:r>
            <w:r w:rsidR="00927523">
              <w:rPr>
                <w:color w:val="000000"/>
                <w:lang w:val="hr-HR"/>
              </w:rPr>
              <w:t>“</w:t>
            </w:r>
            <w:r w:rsidR="009270F9">
              <w:rPr>
                <w:color w:val="000000"/>
                <w:lang w:val="hr-HR"/>
              </w:rPr>
              <w:t xml:space="preserve"> skupine „Krijesnice</w:t>
            </w:r>
            <w:r w:rsidR="00C666E1" w:rsidRPr="00EE0083">
              <w:rPr>
                <w:color w:val="000000"/>
                <w:lang w:val="hr-HR"/>
              </w:rPr>
              <w:t>“</w:t>
            </w:r>
            <w:r w:rsidR="006C183C">
              <w:rPr>
                <w:color w:val="000000"/>
                <w:lang w:val="hr-HR"/>
              </w:rPr>
              <w:t>)</w:t>
            </w:r>
          </w:p>
          <w:p w14:paraId="7CFA3699" w14:textId="0A3E69F5" w:rsidR="009270F9" w:rsidRPr="009270F9" w:rsidRDefault="009270F9" w:rsidP="00EE0083">
            <w:pPr>
              <w:pStyle w:val="Odlomakpopisa"/>
              <w:numPr>
                <w:ilvl w:val="0"/>
                <w:numId w:val="12"/>
              </w:numPr>
              <w:jc w:val="both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sudjelovanje u organizaciji i provedbi božićne NTC radionice za djecu i roditelje odgojno-obrazovne skupine „Krijesnice“</w:t>
            </w:r>
          </w:p>
          <w:p w14:paraId="0E0EFE14" w14:textId="30746959" w:rsidR="006C183C" w:rsidRPr="00EE0083" w:rsidRDefault="006C183C" w:rsidP="00EE0083">
            <w:pPr>
              <w:pStyle w:val="Odlomakpopisa"/>
              <w:numPr>
                <w:ilvl w:val="0"/>
                <w:numId w:val="12"/>
              </w:numPr>
              <w:jc w:val="both"/>
              <w:rPr>
                <w:color w:val="000000"/>
                <w:lang w:val="hr-HR"/>
              </w:rPr>
            </w:pPr>
            <w:r>
              <w:rPr>
                <w:lang w:val="pl-PL"/>
              </w:rPr>
              <w:t>sudjelovanje u organizaciji i provedbi lik</w:t>
            </w:r>
            <w:r w:rsidR="009270F9">
              <w:rPr>
                <w:lang w:val="pl-PL"/>
              </w:rPr>
              <w:t xml:space="preserve">ovnih radionica </w:t>
            </w:r>
            <w:r>
              <w:rPr>
                <w:lang w:val="pl-PL"/>
              </w:rPr>
              <w:t>roditelja i djece odgojno-obrazovne skupine „Jagodice”</w:t>
            </w:r>
          </w:p>
          <w:p w14:paraId="70360002" w14:textId="77777777" w:rsidR="00A61A88" w:rsidRDefault="00A61A88" w:rsidP="00EE72CC">
            <w:pPr>
              <w:numPr>
                <w:ilvl w:val="0"/>
                <w:numId w:val="17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informiranje  roditelja o odgojno–obrazovnom programu i životu vrtića kroz pripremu pisanih materijala i sudjelovanje u uređivanju kutića za roditelje </w:t>
            </w:r>
          </w:p>
          <w:p w14:paraId="62AB4D27" w14:textId="77777777" w:rsidR="00A61A88" w:rsidRDefault="00A61A88" w:rsidP="00EE72CC">
            <w:pPr>
              <w:numPr>
                <w:ilvl w:val="0"/>
                <w:numId w:val="17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poticanje roditelja na procjenjivanje programa i rada vrtića u cijelosti (kroz pripremu i provođenja anketa za roditelje)</w:t>
            </w:r>
          </w:p>
          <w:p w14:paraId="60BBB7E5" w14:textId="77777777" w:rsidR="00416BE8" w:rsidRDefault="00416BE8" w:rsidP="00D5058B">
            <w:pPr>
              <w:jc w:val="both"/>
              <w:rPr>
                <w:lang w:val="hr-HR"/>
              </w:rPr>
            </w:pPr>
          </w:p>
        </w:tc>
      </w:tr>
      <w:tr w:rsidR="00A61A88" w14:paraId="20A96CCD" w14:textId="77777777" w:rsidTr="001974C2">
        <w:tc>
          <w:tcPr>
            <w:tcW w:w="8702" w:type="dxa"/>
          </w:tcPr>
          <w:p w14:paraId="0E3B70A4" w14:textId="77777777" w:rsidR="00A61A88" w:rsidRDefault="00416BE8" w:rsidP="00D5058B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U ODNOSU NA ODGOJITELJE</w:t>
            </w:r>
          </w:p>
          <w:p w14:paraId="195D0585" w14:textId="77777777" w:rsidR="004F4FE4" w:rsidRDefault="004F4FE4" w:rsidP="00D5058B">
            <w:pPr>
              <w:jc w:val="both"/>
              <w:rPr>
                <w:lang w:val="hr-HR"/>
              </w:rPr>
            </w:pPr>
          </w:p>
        </w:tc>
      </w:tr>
      <w:tr w:rsidR="00A61A88" w14:paraId="5BC0F3D9" w14:textId="77777777" w:rsidTr="001974C2">
        <w:tc>
          <w:tcPr>
            <w:tcW w:w="8702" w:type="dxa"/>
          </w:tcPr>
          <w:p w14:paraId="1EBFB1C4" w14:textId="77777777" w:rsidR="00416BE8" w:rsidRDefault="00416BE8" w:rsidP="00EE72CC">
            <w:pPr>
              <w:numPr>
                <w:ilvl w:val="0"/>
                <w:numId w:val="18"/>
              </w:numPr>
              <w:jc w:val="both"/>
              <w:rPr>
                <w:u w:val="single"/>
                <w:lang w:val="pl-PL"/>
              </w:rPr>
            </w:pPr>
            <w:r>
              <w:rPr>
                <w:lang w:val="pl-PL"/>
              </w:rPr>
              <w:t>pomoć odgojiteljima u procijenjivanju razvojnih i individualnih potreba i prava djece</w:t>
            </w:r>
          </w:p>
          <w:p w14:paraId="3B137602" w14:textId="77777777" w:rsidR="00416BE8" w:rsidRDefault="00416BE8" w:rsidP="00EE72CC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podizanju kvalitete prostorno- materijalnog vrtićkog okruženja; zajedničke akcije u kontekstu odgojne skupine, promatranje, bilježenje, analiziranje i vrednovanje istih, unošenje promjena</w:t>
            </w:r>
          </w:p>
          <w:p w14:paraId="74A30157" w14:textId="77777777" w:rsidR="00416BE8" w:rsidRPr="00125F7E" w:rsidRDefault="00416BE8" w:rsidP="00EE72CC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individualni rad s odgajateljima kod ostvarivanja odgojno-obrazovnih programa, projekata i aktivnosti (razgovori, diskusije, sugestije…)</w:t>
            </w:r>
          </w:p>
          <w:p w14:paraId="2C7765E9" w14:textId="77777777" w:rsidR="00416BE8" w:rsidRDefault="00416BE8" w:rsidP="00EE72CC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supervizije rada odgojitelja</w:t>
            </w:r>
          </w:p>
          <w:p w14:paraId="7B8D667F" w14:textId="77777777" w:rsidR="004F4FE4" w:rsidRPr="008E5A90" w:rsidRDefault="00416BE8" w:rsidP="008E5A90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pronalaženje i razvijanje kvalitetnijih postupaka odgajatelja (sugeriranje pristupa, postupaka, literature)</w:t>
            </w:r>
          </w:p>
          <w:p w14:paraId="7AA20195" w14:textId="1C2F53B3" w:rsidR="008E5A90" w:rsidRPr="008E5A90" w:rsidRDefault="00960CC2" w:rsidP="008E5A90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zajednički rad s </w:t>
            </w:r>
            <w:r w:rsidR="009270F9">
              <w:rPr>
                <w:lang w:val="pl-PL"/>
              </w:rPr>
              <w:t>odgojiteljicama jasličkih</w:t>
            </w:r>
            <w:r w:rsidR="008E5A90">
              <w:rPr>
                <w:lang w:val="pl-PL"/>
              </w:rPr>
              <w:t xml:space="preserve"> na uređenju i održavanju</w:t>
            </w:r>
            <w:r>
              <w:rPr>
                <w:lang w:val="pl-PL"/>
              </w:rPr>
              <w:t xml:space="preserve"> s</w:t>
            </w:r>
            <w:r w:rsidR="009270F9">
              <w:rPr>
                <w:lang w:val="pl-PL"/>
              </w:rPr>
              <w:t>enzornog vrta</w:t>
            </w:r>
          </w:p>
          <w:p w14:paraId="34239D40" w14:textId="74015F49" w:rsidR="00F43C96" w:rsidRPr="006C183C" w:rsidRDefault="00F43C96" w:rsidP="006C183C">
            <w:pPr>
              <w:numPr>
                <w:ilvl w:val="0"/>
                <w:numId w:val="18"/>
              </w:numPr>
              <w:jc w:val="both"/>
              <w:rPr>
                <w:lang w:val="da-DK"/>
              </w:rPr>
            </w:pPr>
            <w:r w:rsidRPr="00F43C96">
              <w:rPr>
                <w:lang w:val="da-DK"/>
              </w:rPr>
              <w:t>konzultativna</w:t>
            </w:r>
            <w:r>
              <w:rPr>
                <w:lang w:val="da-DK"/>
              </w:rPr>
              <w:t xml:space="preserve"> i direk</w:t>
            </w:r>
            <w:r w:rsidR="006C183C">
              <w:rPr>
                <w:lang w:val="da-DK"/>
              </w:rPr>
              <w:t>tna p</w:t>
            </w:r>
            <w:r w:rsidR="009270F9">
              <w:rPr>
                <w:lang w:val="da-DK"/>
              </w:rPr>
              <w:t>omoć odgojiteljici Petri Mesić Ararnković u osmišljavanju godišnjeg plana i programa likovnih radionica u sklopu projekta ”Kulturne aktivnosti predškolske djece</w:t>
            </w:r>
          </w:p>
          <w:p w14:paraId="5CDB8DCF" w14:textId="77777777" w:rsidR="00416BE8" w:rsidRDefault="00416BE8" w:rsidP="00EE72CC">
            <w:pPr>
              <w:numPr>
                <w:ilvl w:val="0"/>
                <w:numId w:val="18"/>
              </w:numPr>
              <w:jc w:val="both"/>
              <w:rPr>
                <w:u w:val="single"/>
                <w:lang w:val="da-DK"/>
              </w:rPr>
            </w:pPr>
            <w:r>
              <w:rPr>
                <w:lang w:val="da-DK"/>
              </w:rPr>
              <w:t>direktna pomoć u odgojnoj skupini</w:t>
            </w:r>
          </w:p>
          <w:p w14:paraId="6DDC2167" w14:textId="77777777" w:rsidR="00416BE8" w:rsidRDefault="00E47A7B" w:rsidP="00EE72CC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stručna pomoć odgoji</w:t>
            </w:r>
            <w:r w:rsidR="00416BE8">
              <w:rPr>
                <w:lang w:val="pl-PL"/>
              </w:rPr>
              <w:t>teljima u komunikaciji s roditeljima</w:t>
            </w:r>
          </w:p>
          <w:p w14:paraId="30FA5924" w14:textId="77777777" w:rsidR="004F4FE4" w:rsidRDefault="004F4FE4" w:rsidP="00EE72CC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stručna pomoć odgojiteljima u pripremi materijala za roditelje, roditeljske sastanke i prezentacije rada</w:t>
            </w:r>
          </w:p>
          <w:p w14:paraId="0F3A8323" w14:textId="77777777" w:rsidR="00416BE8" w:rsidRDefault="00416BE8" w:rsidP="00EE72CC">
            <w:pPr>
              <w:numPr>
                <w:ilvl w:val="0"/>
                <w:numId w:val="18"/>
              </w:numPr>
              <w:jc w:val="both"/>
            </w:pPr>
            <w:r>
              <w:t>stručna pomoć i sudjelovanje u organizaciji i provođenju svečanosti, izleta, posjeta, radi</w:t>
            </w:r>
            <w:r w:rsidR="004F4FE4">
              <w:t>onica…</w:t>
            </w:r>
          </w:p>
          <w:p w14:paraId="52C58D03" w14:textId="77777777" w:rsidR="00416BE8" w:rsidRDefault="00416BE8" w:rsidP="00EE72CC">
            <w:pPr>
              <w:numPr>
                <w:ilvl w:val="0"/>
                <w:numId w:val="18"/>
              </w:numPr>
              <w:jc w:val="both"/>
            </w:pPr>
            <w:r>
              <w:t xml:space="preserve">pomoć u izboru područja individualnog stručnog usavršavanja te u provođenju istog: </w:t>
            </w:r>
          </w:p>
          <w:p w14:paraId="7FBF87E0" w14:textId="10E75BA2" w:rsidR="00416BE8" w:rsidRDefault="00416BE8" w:rsidP="00DF53DA">
            <w:pPr>
              <w:pStyle w:val="Odlomakpopisa"/>
              <w:numPr>
                <w:ilvl w:val="0"/>
                <w:numId w:val="27"/>
              </w:numPr>
              <w:jc w:val="both"/>
            </w:pPr>
            <w:r>
              <w:t>konzultiranje oko stručne literature i prezentacije</w:t>
            </w:r>
          </w:p>
          <w:p w14:paraId="71CC89C5" w14:textId="77777777" w:rsidR="00416BE8" w:rsidRDefault="00416BE8" w:rsidP="00DF53DA">
            <w:pPr>
              <w:pStyle w:val="Odlomakpopisa"/>
              <w:numPr>
                <w:ilvl w:val="0"/>
                <w:numId w:val="27"/>
              </w:numPr>
              <w:jc w:val="both"/>
            </w:pPr>
            <w:r>
              <w:t>pomoć u pripremanju radnih materijala</w:t>
            </w:r>
          </w:p>
          <w:p w14:paraId="4ECE2BE6" w14:textId="77777777" w:rsidR="00416BE8" w:rsidRDefault="00416BE8" w:rsidP="00DF53DA">
            <w:pPr>
              <w:pStyle w:val="Odlomakpopisa"/>
              <w:numPr>
                <w:ilvl w:val="0"/>
                <w:numId w:val="27"/>
              </w:numPr>
              <w:jc w:val="both"/>
            </w:pPr>
            <w:r>
              <w:t>konzultacije oko planiranja i provedbe aktivnosti odgojitelja</w:t>
            </w:r>
          </w:p>
          <w:p w14:paraId="5676EE98" w14:textId="77777777" w:rsidR="00416BE8" w:rsidRDefault="00416BE8" w:rsidP="00DF53DA">
            <w:pPr>
              <w:pStyle w:val="Odlomakpopisa"/>
              <w:numPr>
                <w:ilvl w:val="0"/>
                <w:numId w:val="27"/>
              </w:numPr>
              <w:jc w:val="both"/>
            </w:pPr>
            <w:r>
              <w:t>refleksija na provedene aktivnosti odgojitelja</w:t>
            </w:r>
          </w:p>
          <w:p w14:paraId="2BAC2778" w14:textId="77777777" w:rsidR="00416BE8" w:rsidRDefault="00416BE8" w:rsidP="00DF53DA">
            <w:pPr>
              <w:pStyle w:val="Odlomakpopisa"/>
              <w:numPr>
                <w:ilvl w:val="0"/>
                <w:numId w:val="27"/>
              </w:numPr>
              <w:jc w:val="both"/>
            </w:pPr>
            <w:r>
              <w:t>pomoć pri dokumentiranju aktivnosti</w:t>
            </w:r>
          </w:p>
          <w:p w14:paraId="0672EFCD" w14:textId="77777777" w:rsidR="00F43C96" w:rsidRDefault="00F43C96" w:rsidP="00DF53DA">
            <w:pPr>
              <w:pStyle w:val="Odlomakpopisa"/>
              <w:numPr>
                <w:ilvl w:val="0"/>
                <w:numId w:val="27"/>
              </w:numPr>
              <w:jc w:val="both"/>
            </w:pPr>
            <w:r>
              <w:t>konzultacije i pomoć u izradi PPT prezentacija</w:t>
            </w:r>
            <w:r w:rsidR="006C183C">
              <w:t xml:space="preserve"> i video eseja</w:t>
            </w:r>
          </w:p>
          <w:p w14:paraId="2A33034D" w14:textId="1EBFEAFC" w:rsidR="00416BE8" w:rsidRPr="00125F7E" w:rsidRDefault="009270F9" w:rsidP="00EE72CC">
            <w:pPr>
              <w:numPr>
                <w:ilvl w:val="0"/>
                <w:numId w:val="18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s odgojiteljicom pripravnicom</w:t>
            </w:r>
            <w:r w:rsidR="00416BE8" w:rsidRPr="00125F7E">
              <w:rPr>
                <w:lang w:val="pl-PL"/>
              </w:rPr>
              <w:t xml:space="preserve">: </w:t>
            </w:r>
          </w:p>
          <w:p w14:paraId="021268C3" w14:textId="43A68264" w:rsidR="00416BE8" w:rsidRDefault="009270F9" w:rsidP="00DF53DA">
            <w:pPr>
              <w:pStyle w:val="Odlomakpopisa"/>
              <w:numPr>
                <w:ilvl w:val="0"/>
                <w:numId w:val="28"/>
              </w:numPr>
              <w:jc w:val="both"/>
            </w:pPr>
            <w:r>
              <w:t>supervizije u grupi</w:t>
            </w:r>
          </w:p>
          <w:p w14:paraId="1749A568" w14:textId="77777777" w:rsidR="00416BE8" w:rsidRDefault="00416BE8" w:rsidP="00DF53DA">
            <w:pPr>
              <w:pStyle w:val="Odlomakpopisa"/>
              <w:numPr>
                <w:ilvl w:val="0"/>
                <w:numId w:val="28"/>
              </w:numPr>
              <w:jc w:val="both"/>
            </w:pPr>
            <w:r>
              <w:t>analiziranje oglednih aktivnosti</w:t>
            </w:r>
          </w:p>
          <w:p w14:paraId="7F5B52D5" w14:textId="77777777" w:rsidR="00416BE8" w:rsidRDefault="00416BE8" w:rsidP="00DF53DA">
            <w:pPr>
              <w:pStyle w:val="Odlomakpopisa"/>
              <w:numPr>
                <w:ilvl w:val="0"/>
                <w:numId w:val="28"/>
              </w:numPr>
              <w:jc w:val="both"/>
            </w:pPr>
            <w:r>
              <w:t>pomoć u provedbi individualnog stručnog usavršavanja</w:t>
            </w:r>
          </w:p>
          <w:p w14:paraId="6D85B43B" w14:textId="77777777" w:rsidR="00416BE8" w:rsidRDefault="00416BE8" w:rsidP="00DF53DA">
            <w:pPr>
              <w:pStyle w:val="Odlomakpopisa"/>
              <w:numPr>
                <w:ilvl w:val="0"/>
                <w:numId w:val="28"/>
              </w:numPr>
              <w:jc w:val="both"/>
            </w:pPr>
            <w:r>
              <w:t>zajed</w:t>
            </w:r>
            <w:r w:rsidR="003E599D">
              <w:t>nički rad na stručnoj literaturi</w:t>
            </w:r>
          </w:p>
          <w:p w14:paraId="2D198DC7" w14:textId="3AEF5B6A" w:rsidR="00324EC4" w:rsidRPr="009270F9" w:rsidRDefault="00416BE8" w:rsidP="009270F9">
            <w:pPr>
              <w:pStyle w:val="Odlomakpopisa"/>
              <w:numPr>
                <w:ilvl w:val="0"/>
                <w:numId w:val="28"/>
              </w:numPr>
              <w:jc w:val="both"/>
            </w:pPr>
            <w:r>
              <w:lastRenderedPageBreak/>
              <w:t>pomoć u planiranju i programiranju svih aspekata rada (suradnja s roditeljma, rad na prostorno- materijalnom okruženju vrtića); zajednička refleksija</w:t>
            </w:r>
          </w:p>
          <w:p w14:paraId="4860D59F" w14:textId="77777777" w:rsidR="00416BE8" w:rsidRPr="00416BE8" w:rsidRDefault="00416BE8" w:rsidP="00DF53DA">
            <w:pPr>
              <w:pStyle w:val="Odlomakpopisa"/>
              <w:numPr>
                <w:ilvl w:val="0"/>
                <w:numId w:val="28"/>
              </w:numPr>
              <w:jc w:val="both"/>
              <w:rPr>
                <w:lang w:val="hr-HR" w:eastAsia="hr-HR"/>
              </w:rPr>
            </w:pPr>
            <w:r w:rsidRPr="00416BE8">
              <w:rPr>
                <w:lang w:val="hr-HR" w:eastAsia="hr-HR"/>
              </w:rPr>
              <w:t>rad u Povjerenstvu z</w:t>
            </w:r>
            <w:r w:rsidR="00C666E1">
              <w:rPr>
                <w:lang w:val="hr-HR" w:eastAsia="hr-HR"/>
              </w:rPr>
              <w:t>a stažiranje</w:t>
            </w:r>
          </w:p>
          <w:p w14:paraId="45F015CB" w14:textId="77777777" w:rsidR="00416BE8" w:rsidRPr="006C183C" w:rsidRDefault="00416BE8" w:rsidP="00DF53DA">
            <w:pPr>
              <w:pStyle w:val="Odlomakpopisa"/>
              <w:numPr>
                <w:ilvl w:val="0"/>
                <w:numId w:val="28"/>
              </w:numPr>
              <w:jc w:val="both"/>
              <w:rPr>
                <w:lang w:val="pl-PL"/>
              </w:rPr>
            </w:pPr>
            <w:r w:rsidRPr="00416BE8">
              <w:rPr>
                <w:lang w:val="hr-HR" w:eastAsia="hr-HR"/>
              </w:rPr>
              <w:t xml:space="preserve">sastavljanje Izvješća o stažiranju odgojitelja pripravnika i upućivanje pripravnika na stručni ispit </w:t>
            </w:r>
          </w:p>
          <w:p w14:paraId="2680EF34" w14:textId="77777777" w:rsidR="006C183C" w:rsidRPr="008A18CB" w:rsidRDefault="006C183C" w:rsidP="00DF53DA">
            <w:pPr>
              <w:pStyle w:val="Odlomakpopisa"/>
              <w:numPr>
                <w:ilvl w:val="0"/>
                <w:numId w:val="28"/>
              </w:numPr>
              <w:jc w:val="both"/>
              <w:rPr>
                <w:lang w:val="pl-PL"/>
              </w:rPr>
            </w:pPr>
            <w:r>
              <w:rPr>
                <w:lang w:val="hr-HR" w:eastAsia="hr-HR"/>
              </w:rPr>
              <w:t xml:space="preserve">konzultativni rad s odgojjiteljicom u pripremi </w:t>
            </w:r>
            <w:r w:rsidR="00F1051A">
              <w:rPr>
                <w:lang w:val="hr-HR" w:eastAsia="hr-HR"/>
              </w:rPr>
              <w:t>ogledne aktivnosti za stručni ispit</w:t>
            </w:r>
          </w:p>
          <w:p w14:paraId="3B656B4B" w14:textId="77777777" w:rsidR="008A18CB" w:rsidRPr="008A18CB" w:rsidRDefault="008A18CB" w:rsidP="00404A2C">
            <w:pPr>
              <w:pStyle w:val="Odlomakpopisa"/>
              <w:numPr>
                <w:ilvl w:val="0"/>
                <w:numId w:val="12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redovni uvidi u vođenje pedagoške dokumentacije odgojno- obrazovnih skupina</w:t>
            </w:r>
            <w:r w:rsidR="00C666E1">
              <w:rPr>
                <w:lang w:val="pl-PL"/>
              </w:rPr>
              <w:t xml:space="preserve">; konzultativni rad s odgojiteljima oko planiranja, programiranja i evaluiranja rada te </w:t>
            </w:r>
            <w:r w:rsidR="004F4FE4">
              <w:rPr>
                <w:lang w:val="pl-PL"/>
              </w:rPr>
              <w:t>dokumetiranja i bilježenja</w:t>
            </w:r>
          </w:p>
          <w:p w14:paraId="3CD1E813" w14:textId="77777777" w:rsidR="00A61A88" w:rsidRDefault="00A61A88" w:rsidP="00D5058B">
            <w:pPr>
              <w:jc w:val="both"/>
              <w:rPr>
                <w:lang w:val="hr-HR"/>
              </w:rPr>
            </w:pPr>
          </w:p>
        </w:tc>
      </w:tr>
      <w:tr w:rsidR="00A61A88" w14:paraId="4803BEA8" w14:textId="77777777" w:rsidTr="001974C2">
        <w:tc>
          <w:tcPr>
            <w:tcW w:w="8702" w:type="dxa"/>
          </w:tcPr>
          <w:p w14:paraId="1457A899" w14:textId="29009CB1" w:rsidR="00A61A88" w:rsidRDefault="009270F9" w:rsidP="00416BE8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U ODNOSU NA OSOBNOG ASISTENTICA DJETETA</w:t>
            </w:r>
            <w:r w:rsidR="00416BE8">
              <w:rPr>
                <w:lang w:val="hr-HR"/>
              </w:rPr>
              <w:t xml:space="preserve"> S POSEBNIM POTREBAMA</w:t>
            </w:r>
          </w:p>
          <w:p w14:paraId="01EBA41E" w14:textId="77777777" w:rsidR="00DE08DD" w:rsidRPr="00416BE8" w:rsidRDefault="00DE08DD" w:rsidP="00416BE8">
            <w:pPr>
              <w:jc w:val="both"/>
              <w:rPr>
                <w:lang w:val="hr-HR"/>
              </w:rPr>
            </w:pPr>
          </w:p>
        </w:tc>
      </w:tr>
      <w:tr w:rsidR="00A61A88" w14:paraId="1BD07C39" w14:textId="77777777" w:rsidTr="001974C2">
        <w:tc>
          <w:tcPr>
            <w:tcW w:w="8702" w:type="dxa"/>
          </w:tcPr>
          <w:p w14:paraId="52B60FDE" w14:textId="77777777" w:rsidR="00416BE8" w:rsidRDefault="00416BE8" w:rsidP="00DF53DA">
            <w:pPr>
              <w:pStyle w:val="Odlomakpopisa"/>
              <w:numPr>
                <w:ilvl w:val="0"/>
                <w:numId w:val="29"/>
              </w:numPr>
              <w:jc w:val="both"/>
              <w:rPr>
                <w:lang w:val="hr-HR"/>
              </w:rPr>
            </w:pPr>
            <w:r w:rsidRPr="00416BE8">
              <w:rPr>
                <w:lang w:val="hr-HR" w:eastAsia="hr-HR"/>
              </w:rPr>
              <w:t>konzultativni rad i sugestije oko pristupa, razvojn</w:t>
            </w:r>
            <w:r>
              <w:rPr>
                <w:lang w:val="hr-HR" w:eastAsia="hr-HR"/>
              </w:rPr>
              <w:t>ih zadaća, metoda i aktivnosti</w:t>
            </w:r>
          </w:p>
          <w:p w14:paraId="2D8BAA84" w14:textId="77777777" w:rsidR="00416BE8" w:rsidRDefault="00416BE8" w:rsidP="00DF53DA">
            <w:pPr>
              <w:pStyle w:val="Odlomakpopisa"/>
              <w:numPr>
                <w:ilvl w:val="0"/>
                <w:numId w:val="29"/>
              </w:numPr>
              <w:jc w:val="both"/>
              <w:rPr>
                <w:lang w:val="hr-HR"/>
              </w:rPr>
            </w:pPr>
            <w:r w:rsidRPr="00416BE8">
              <w:rPr>
                <w:lang w:val="hr-HR" w:eastAsia="hr-HR"/>
              </w:rPr>
              <w:t>supervizije rada osobnog asistenta</w:t>
            </w:r>
            <w:r>
              <w:rPr>
                <w:lang w:val="hr-HR" w:eastAsia="hr-HR"/>
              </w:rPr>
              <w:t>; analiza rada</w:t>
            </w:r>
          </w:p>
          <w:p w14:paraId="62194EE3" w14:textId="77777777" w:rsidR="00416BE8" w:rsidRDefault="00416BE8" w:rsidP="00DF53DA">
            <w:pPr>
              <w:pStyle w:val="Odlomakpopisa"/>
              <w:numPr>
                <w:ilvl w:val="0"/>
                <w:numId w:val="29"/>
              </w:numPr>
              <w:jc w:val="both"/>
              <w:rPr>
                <w:lang w:val="hr-HR"/>
              </w:rPr>
            </w:pPr>
            <w:r w:rsidRPr="00416BE8">
              <w:rPr>
                <w:lang w:val="hr-HR" w:eastAsia="hr-HR"/>
              </w:rPr>
              <w:t xml:space="preserve">nadzor i analiza dnevnih </w:t>
            </w:r>
            <w:r>
              <w:rPr>
                <w:lang w:val="hr-HR" w:eastAsia="hr-HR"/>
              </w:rPr>
              <w:t>bilješki asistenta</w:t>
            </w:r>
          </w:p>
          <w:p w14:paraId="7FF4387F" w14:textId="77777777" w:rsidR="00A61A88" w:rsidRDefault="00416BE8" w:rsidP="00DF53DA">
            <w:pPr>
              <w:pStyle w:val="Odlomakpopisa"/>
              <w:numPr>
                <w:ilvl w:val="0"/>
                <w:numId w:val="29"/>
              </w:numPr>
              <w:jc w:val="both"/>
              <w:rPr>
                <w:lang w:val="hr-HR"/>
              </w:rPr>
            </w:pPr>
            <w:r w:rsidRPr="00416BE8">
              <w:rPr>
                <w:lang w:val="hr-HR" w:eastAsia="hr-HR"/>
              </w:rPr>
              <w:t>zajednički rad na procjeni razvojnog status</w:t>
            </w:r>
            <w:r w:rsidR="00DC573C">
              <w:rPr>
                <w:lang w:val="hr-HR" w:eastAsia="hr-HR"/>
              </w:rPr>
              <w:t>a, postignuća i potreba djeteta</w:t>
            </w:r>
          </w:p>
          <w:p w14:paraId="57285EC4" w14:textId="77777777" w:rsidR="00DC573C" w:rsidRDefault="00773957" w:rsidP="00DF53DA">
            <w:pPr>
              <w:pStyle w:val="Odlomakpopisa"/>
              <w:numPr>
                <w:ilvl w:val="0"/>
                <w:numId w:val="29"/>
              </w:numPr>
              <w:jc w:val="both"/>
              <w:rPr>
                <w:lang w:val="hr-HR"/>
              </w:rPr>
            </w:pPr>
            <w:r>
              <w:rPr>
                <w:lang w:val="hr-HR" w:eastAsia="hr-HR"/>
              </w:rPr>
              <w:t>zajednička evaluacija IOO</w:t>
            </w:r>
            <w:r w:rsidR="00DC573C">
              <w:rPr>
                <w:lang w:val="hr-HR" w:eastAsia="hr-HR"/>
              </w:rPr>
              <w:t>P-a</w:t>
            </w:r>
          </w:p>
          <w:p w14:paraId="42C85E25" w14:textId="77777777" w:rsidR="00DE08DD" w:rsidRPr="004F4FE4" w:rsidRDefault="00DE08DD" w:rsidP="004F4FE4">
            <w:pPr>
              <w:ind w:left="1080"/>
              <w:jc w:val="both"/>
              <w:rPr>
                <w:lang w:val="hr-HR"/>
              </w:rPr>
            </w:pPr>
          </w:p>
        </w:tc>
      </w:tr>
      <w:tr w:rsidR="00773957" w14:paraId="60D4EC61" w14:textId="77777777" w:rsidTr="001974C2">
        <w:tc>
          <w:tcPr>
            <w:tcW w:w="8702" w:type="dxa"/>
          </w:tcPr>
          <w:p w14:paraId="283A54D3" w14:textId="77777777" w:rsidR="00773957" w:rsidRPr="00773957" w:rsidRDefault="00773957" w:rsidP="00773957">
            <w:pPr>
              <w:jc w:val="both"/>
              <w:rPr>
                <w:lang w:val="hr-HR" w:eastAsia="hr-HR"/>
              </w:rPr>
            </w:pPr>
            <w:r w:rsidRPr="00773957">
              <w:rPr>
                <w:lang w:val="hr-HR"/>
              </w:rPr>
              <w:t>RAD  SA STUDENTIMA</w:t>
            </w:r>
          </w:p>
        </w:tc>
      </w:tr>
      <w:tr w:rsidR="00A61A88" w14:paraId="64CEAF6A" w14:textId="77777777" w:rsidTr="001974C2">
        <w:tc>
          <w:tcPr>
            <w:tcW w:w="8702" w:type="dxa"/>
          </w:tcPr>
          <w:p w14:paraId="637D3B40" w14:textId="77777777" w:rsidR="00A61A88" w:rsidRDefault="00A61A88" w:rsidP="00D5058B">
            <w:pPr>
              <w:jc w:val="both"/>
              <w:rPr>
                <w:lang w:val="hr-HR"/>
              </w:rPr>
            </w:pPr>
          </w:p>
          <w:p w14:paraId="5656E34F" w14:textId="77777777" w:rsidR="00DC573C" w:rsidRDefault="00DC573C" w:rsidP="00EE72CC">
            <w:pPr>
              <w:pStyle w:val="Odlomakpopisa"/>
              <w:numPr>
                <w:ilvl w:val="0"/>
                <w:numId w:val="22"/>
              </w:numPr>
              <w:jc w:val="both"/>
              <w:rPr>
                <w:lang w:val="hr-HR" w:eastAsia="hr-HR"/>
              </w:rPr>
            </w:pPr>
            <w:r w:rsidRPr="00DE167E">
              <w:rPr>
                <w:lang w:val="hr-HR" w:eastAsia="hr-HR"/>
              </w:rPr>
              <w:t>dogovaranje hospitacij</w:t>
            </w:r>
            <w:r>
              <w:rPr>
                <w:lang w:val="hr-HR" w:eastAsia="hr-HR"/>
              </w:rPr>
              <w:t>a u odgojnim skupinama</w:t>
            </w:r>
          </w:p>
          <w:p w14:paraId="5E5B3E77" w14:textId="77777777" w:rsidR="00DC573C" w:rsidRDefault="00DC573C" w:rsidP="00EE72CC">
            <w:pPr>
              <w:pStyle w:val="Odlomakpopisa"/>
              <w:numPr>
                <w:ilvl w:val="0"/>
                <w:numId w:val="22"/>
              </w:numPr>
              <w:jc w:val="both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konzultativni rad</w:t>
            </w:r>
          </w:p>
          <w:p w14:paraId="6D78433A" w14:textId="77777777" w:rsidR="00DC573C" w:rsidRDefault="00DC573C" w:rsidP="00EE72CC">
            <w:pPr>
              <w:pStyle w:val="Odlomakpopisa"/>
              <w:numPr>
                <w:ilvl w:val="0"/>
                <w:numId w:val="22"/>
              </w:numPr>
              <w:jc w:val="both"/>
              <w:rPr>
                <w:lang w:val="hr-HR" w:eastAsia="hr-HR"/>
              </w:rPr>
            </w:pPr>
            <w:r w:rsidRPr="00DE167E">
              <w:rPr>
                <w:lang w:val="hr-HR" w:eastAsia="hr-HR"/>
              </w:rPr>
              <w:t xml:space="preserve">vrednovanje ostvarenosti </w:t>
            </w:r>
            <w:r w:rsidR="00DD2EFE">
              <w:rPr>
                <w:lang w:val="hr-HR" w:eastAsia="hr-HR"/>
              </w:rPr>
              <w:t>stručno-</w:t>
            </w:r>
            <w:r w:rsidRPr="00DE167E">
              <w:rPr>
                <w:lang w:val="hr-HR" w:eastAsia="hr-HR"/>
              </w:rPr>
              <w:t>pedagoške prakse</w:t>
            </w:r>
            <w:r w:rsidR="00E47A7B">
              <w:rPr>
                <w:lang w:val="hr-HR" w:eastAsia="hr-HR"/>
              </w:rPr>
              <w:t>; sastavljanje izvješća</w:t>
            </w:r>
          </w:p>
          <w:p w14:paraId="39B80CC5" w14:textId="77777777" w:rsidR="00AB7650" w:rsidRDefault="00AB7650" w:rsidP="00D5058B">
            <w:pPr>
              <w:jc w:val="both"/>
              <w:rPr>
                <w:lang w:val="hr-HR"/>
              </w:rPr>
            </w:pPr>
          </w:p>
        </w:tc>
      </w:tr>
      <w:tr w:rsidR="00DE08DD" w14:paraId="17A60431" w14:textId="77777777" w:rsidTr="001974C2">
        <w:tc>
          <w:tcPr>
            <w:tcW w:w="8702" w:type="dxa"/>
          </w:tcPr>
          <w:p w14:paraId="682C6B25" w14:textId="77777777" w:rsidR="00DE08DD" w:rsidRDefault="00DE08DD" w:rsidP="00D5058B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RAD UNUTAR STRUČNOG TIMA</w:t>
            </w:r>
          </w:p>
          <w:p w14:paraId="0B174B07" w14:textId="77777777" w:rsidR="00DE08DD" w:rsidRDefault="00DE08DD" w:rsidP="00D5058B">
            <w:pPr>
              <w:jc w:val="both"/>
              <w:rPr>
                <w:lang w:val="hr-HR"/>
              </w:rPr>
            </w:pPr>
          </w:p>
        </w:tc>
      </w:tr>
      <w:tr w:rsidR="00A61A88" w14:paraId="31634E9F" w14:textId="77777777" w:rsidTr="001974C2">
        <w:tc>
          <w:tcPr>
            <w:tcW w:w="8702" w:type="dxa"/>
          </w:tcPr>
          <w:p w14:paraId="56FB8B90" w14:textId="77777777" w:rsidR="00AB7650" w:rsidRDefault="00AB7650" w:rsidP="00EE72CC">
            <w:pPr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zajedničko godišnje planiranje i programiranje</w:t>
            </w:r>
          </w:p>
          <w:p w14:paraId="0B260342" w14:textId="77777777" w:rsidR="00AB7650" w:rsidRDefault="00AB7650" w:rsidP="00EE72CC">
            <w:pPr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zajedničke evaluacije svih aspekata rada vrtića</w:t>
            </w:r>
          </w:p>
          <w:p w14:paraId="4C57BCB0" w14:textId="77777777" w:rsidR="00AB7650" w:rsidRDefault="00AB7650" w:rsidP="00EE72CC">
            <w:pPr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zajednički rad na </w:t>
            </w:r>
            <w:r w:rsidR="006D5524">
              <w:rPr>
                <w:lang w:val="pl-PL"/>
              </w:rPr>
              <w:t xml:space="preserve">inicijalnoj obradi upitnika i opservaciji novoupisane djece, </w:t>
            </w:r>
            <w:r>
              <w:rPr>
                <w:lang w:val="pl-PL"/>
              </w:rPr>
              <w:t>prijemu i raspoređivanju djece u odgojne skupine</w:t>
            </w:r>
          </w:p>
          <w:p w14:paraId="5CEE913D" w14:textId="77777777" w:rsidR="00AB7650" w:rsidRDefault="00AB7650" w:rsidP="00EE72CC">
            <w:pPr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zajedničke opservacije djece; upućivanje djece na specijalističke obrade i tretmane</w:t>
            </w:r>
          </w:p>
          <w:p w14:paraId="4746C12E" w14:textId="77777777" w:rsidR="006D5524" w:rsidRDefault="006D5524" w:rsidP="00EE72CC">
            <w:pPr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zajednička priprema i provedba individualnih razgovora s roditeljima</w:t>
            </w:r>
          </w:p>
          <w:p w14:paraId="006DCA65" w14:textId="77777777" w:rsidR="00AB7650" w:rsidRDefault="00AB7650" w:rsidP="00EE72CC">
            <w:pPr>
              <w:numPr>
                <w:ilvl w:val="0"/>
                <w:numId w:val="19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zajednički rad na unapređivanju kvalitete vrtića- materijalnog okruženja, međuljudskih odnosa, suradnje sa roditeljima...</w:t>
            </w:r>
          </w:p>
          <w:p w14:paraId="0EFA3F83" w14:textId="77777777" w:rsidR="00A61A88" w:rsidRDefault="00A61A88" w:rsidP="00673E59">
            <w:pPr>
              <w:ind w:left="720"/>
              <w:jc w:val="both"/>
              <w:rPr>
                <w:lang w:val="hr-HR"/>
              </w:rPr>
            </w:pPr>
          </w:p>
        </w:tc>
      </w:tr>
      <w:tr w:rsidR="00AB7650" w14:paraId="52E06725" w14:textId="77777777" w:rsidTr="001974C2">
        <w:tc>
          <w:tcPr>
            <w:tcW w:w="8702" w:type="dxa"/>
          </w:tcPr>
          <w:p w14:paraId="49CBFA6C" w14:textId="77777777" w:rsidR="00AB7650" w:rsidRDefault="00AB7650" w:rsidP="00AB7650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SURADNJA S NEPOSREDNIM OKRUŽENJEM</w:t>
            </w:r>
          </w:p>
          <w:p w14:paraId="3152DC76" w14:textId="77777777" w:rsidR="00AB7650" w:rsidRDefault="00AB7650" w:rsidP="00AB7650">
            <w:pPr>
              <w:jc w:val="both"/>
              <w:rPr>
                <w:lang w:val="pl-PL"/>
              </w:rPr>
            </w:pPr>
          </w:p>
        </w:tc>
      </w:tr>
      <w:tr w:rsidR="00AB7650" w14:paraId="576F8088" w14:textId="77777777" w:rsidTr="001974C2">
        <w:tc>
          <w:tcPr>
            <w:tcW w:w="8702" w:type="dxa"/>
          </w:tcPr>
          <w:p w14:paraId="05E1CCD6" w14:textId="54614B23" w:rsidR="00AB7650" w:rsidRDefault="00AB7650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 w:rsidRPr="00AB7650">
              <w:rPr>
                <w:lang w:val="pl-PL"/>
              </w:rPr>
              <w:t>nadležnim odgojno-obrazovnim i</w:t>
            </w:r>
            <w:r>
              <w:rPr>
                <w:lang w:val="pl-PL"/>
              </w:rPr>
              <w:t>nstitucijama</w:t>
            </w:r>
            <w:r w:rsidR="00DE08DD">
              <w:rPr>
                <w:lang w:val="pl-PL"/>
              </w:rPr>
              <w:t>- Ministarstvom znanosti i obrazovanja (podnošenje godišnjih planova i programa rada, godišnjih izvješća, financijskih izvješća, tabela javnih potreba</w:t>
            </w:r>
            <w:r w:rsidR="00EF78A4">
              <w:rPr>
                <w:lang w:val="pl-PL"/>
              </w:rPr>
              <w:t xml:space="preserve">, rad na </w:t>
            </w:r>
            <w:r w:rsidR="000E6A82">
              <w:rPr>
                <w:lang w:val="pl-PL"/>
              </w:rPr>
              <w:t xml:space="preserve">elektroničkom </w:t>
            </w:r>
            <w:r w:rsidR="00EF78A4" w:rsidRPr="000E6A82">
              <w:rPr>
                <w:lang w:val="pl-PL"/>
              </w:rPr>
              <w:t>Upisniku</w:t>
            </w:r>
            <w:r w:rsidR="00214041" w:rsidRPr="000E6A82">
              <w:rPr>
                <w:lang w:val="pl-PL"/>
              </w:rPr>
              <w:t>),</w:t>
            </w:r>
            <w:r w:rsidR="00214041" w:rsidRPr="00EF78A4">
              <w:rPr>
                <w:color w:val="FF0000"/>
                <w:lang w:val="pl-PL"/>
              </w:rPr>
              <w:t xml:space="preserve"> </w:t>
            </w:r>
            <w:r w:rsidR="00214041">
              <w:rPr>
                <w:lang w:val="pl-PL"/>
              </w:rPr>
              <w:t>Agencijom za odgoj i obrazovanje (</w:t>
            </w:r>
            <w:r w:rsidR="00DE08DD">
              <w:rPr>
                <w:lang w:val="pl-PL"/>
              </w:rPr>
              <w:t>stručna usavršavanja</w:t>
            </w:r>
            <w:r w:rsidR="009270F9">
              <w:rPr>
                <w:lang w:val="pl-PL"/>
              </w:rPr>
              <w:t>)</w:t>
            </w:r>
          </w:p>
          <w:p w14:paraId="4A1667A0" w14:textId="233B523E" w:rsidR="009E4B5C" w:rsidRDefault="009E4B5C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udrugom Eduka- u organizaciji dolaska djece na radionicu, prezentaciji projekta, rada na dokumentaciji</w:t>
            </w:r>
          </w:p>
          <w:p w14:paraId="427BF1C7" w14:textId="4325C5E3" w:rsidR="004B0AE4" w:rsidRDefault="004B0AE4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Hrvatskim C</w:t>
            </w:r>
            <w:r w:rsidR="001516E9">
              <w:rPr>
                <w:lang w:val="pl-PL"/>
              </w:rPr>
              <w:t>rvenim križem</w:t>
            </w:r>
            <w:r w:rsidR="009270F9">
              <w:rPr>
                <w:lang w:val="pl-PL"/>
              </w:rPr>
              <w:t>- naorganizaciji humanitarne akcije</w:t>
            </w:r>
          </w:p>
          <w:p w14:paraId="27F73670" w14:textId="2587AF20" w:rsidR="004B0AE4" w:rsidRDefault="004B0AE4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lastRenderedPageBreak/>
              <w:t>Hrvatskim zavodom za javno zdravstvo</w:t>
            </w:r>
            <w:r w:rsidR="00DD2EFE">
              <w:rPr>
                <w:lang w:val="pl-PL"/>
              </w:rPr>
              <w:t>- na projektu „Tjedan</w:t>
            </w:r>
            <w:r w:rsidR="009270F9">
              <w:rPr>
                <w:lang w:val="pl-PL"/>
              </w:rPr>
              <w:t xml:space="preserve"> zdravlja-Tjedan tjelesne aktivnosti u vrtiću</w:t>
            </w:r>
            <w:r w:rsidR="00DD2EFE">
              <w:rPr>
                <w:lang w:val="pl-PL"/>
              </w:rPr>
              <w:t>”</w:t>
            </w:r>
          </w:p>
          <w:p w14:paraId="51F023AE" w14:textId="77777777" w:rsidR="00F47AE3" w:rsidRDefault="00F47AE3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Centrom za socijalnu skrb Jastrebarsko</w:t>
            </w:r>
          </w:p>
          <w:p w14:paraId="04959E82" w14:textId="66A10E51" w:rsidR="00214041" w:rsidRDefault="00AB7650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 w:rsidRPr="00AB7650">
              <w:rPr>
                <w:lang w:val="pl-PL"/>
              </w:rPr>
              <w:t>odgojno- obrazovnim ustanovama u okruženju- Osnovnom školom Vladimir Nazor Pisarovi</w:t>
            </w:r>
            <w:r w:rsidR="009270F9">
              <w:rPr>
                <w:lang w:val="pl-PL"/>
              </w:rPr>
              <w:t>na</w:t>
            </w:r>
          </w:p>
          <w:p w14:paraId="7AEEA1F6" w14:textId="77777777" w:rsidR="00DE08DD" w:rsidRPr="00F47AE3" w:rsidRDefault="00DE08DD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 w:rsidRPr="00F47AE3">
              <w:rPr>
                <w:lang w:val="pl-PL"/>
              </w:rPr>
              <w:t>specijaliziranim stručnim ustanovama- Polikli</w:t>
            </w:r>
            <w:r w:rsidR="001E4A25" w:rsidRPr="00F47AE3">
              <w:rPr>
                <w:lang w:val="pl-PL"/>
              </w:rPr>
              <w:t>n</w:t>
            </w:r>
            <w:r w:rsidRPr="00F47AE3">
              <w:rPr>
                <w:lang w:val="pl-PL"/>
              </w:rPr>
              <w:t>ika Suvag,</w:t>
            </w:r>
            <w:r w:rsidR="001516E9" w:rsidRPr="00F47AE3">
              <w:rPr>
                <w:lang w:val="hr-HR"/>
              </w:rPr>
              <w:t xml:space="preserve"> Klinika za dječje bolesti Zagreb,</w:t>
            </w:r>
            <w:r w:rsidRPr="00F47AE3">
              <w:rPr>
                <w:lang w:val="pl-PL"/>
              </w:rPr>
              <w:t xml:space="preserve"> kabinet Ježeva kućica</w:t>
            </w:r>
            <w:r w:rsidR="00F47AE3" w:rsidRPr="00F47AE3">
              <w:rPr>
                <w:lang w:val="pl-PL"/>
              </w:rPr>
              <w:t>, Kabinet Logos Vedri</w:t>
            </w:r>
          </w:p>
          <w:p w14:paraId="2FC8582C" w14:textId="77777777" w:rsidR="006D5524" w:rsidRDefault="000E1BA0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udrugom </w:t>
            </w:r>
            <w:r w:rsidR="006D5524">
              <w:rPr>
                <w:lang w:val="pl-PL"/>
              </w:rPr>
              <w:t>Eduka</w:t>
            </w:r>
            <w:r>
              <w:rPr>
                <w:lang w:val="pl-PL"/>
              </w:rPr>
              <w:t>- centar lokalnog razvoja</w:t>
            </w:r>
          </w:p>
          <w:p w14:paraId="33EB68ED" w14:textId="1D15D28F" w:rsidR="00AB7650" w:rsidRDefault="00AB7650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 w:rsidRPr="00AB7650">
              <w:rPr>
                <w:lang w:val="pl-PL"/>
              </w:rPr>
              <w:t>mjesnim organi</w:t>
            </w:r>
            <w:r w:rsidR="00F243FC">
              <w:rPr>
                <w:lang w:val="pl-PL"/>
              </w:rPr>
              <w:t xml:space="preserve">zacijama- </w:t>
            </w:r>
            <w:r w:rsidR="00F47AE3">
              <w:rPr>
                <w:lang w:val="pl-PL"/>
              </w:rPr>
              <w:t>Turističkom zajednicom Pisarovina</w:t>
            </w:r>
          </w:p>
          <w:p w14:paraId="692516E0" w14:textId="4F27DF70" w:rsidR="00AB7650" w:rsidRDefault="00AB7650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 w:rsidRPr="00AB7650">
              <w:rPr>
                <w:lang w:val="pl-PL"/>
              </w:rPr>
              <w:t>kazalištima</w:t>
            </w:r>
            <w:r w:rsidR="00DE08DD">
              <w:rPr>
                <w:lang w:val="pl-PL"/>
              </w:rPr>
              <w:t>, izdavačkim kućama, državnim ustanovama</w:t>
            </w:r>
            <w:r w:rsidR="000E1BA0">
              <w:rPr>
                <w:lang w:val="pl-PL"/>
              </w:rPr>
              <w:t>, tvrtkama u okruženju</w:t>
            </w:r>
            <w:r w:rsidR="00773957">
              <w:rPr>
                <w:lang w:val="pl-PL"/>
              </w:rPr>
              <w:t xml:space="preserve">- </w:t>
            </w:r>
            <w:r w:rsidR="000B514F">
              <w:rPr>
                <w:lang w:val="pl-PL"/>
              </w:rPr>
              <w:t xml:space="preserve"> </w:t>
            </w:r>
            <w:r w:rsidR="00F243FC">
              <w:rPr>
                <w:lang w:val="pl-PL"/>
              </w:rPr>
              <w:t xml:space="preserve">Ibis grafika, </w:t>
            </w:r>
            <w:r w:rsidR="006B63D9">
              <w:rPr>
                <w:lang w:val="pl-PL"/>
              </w:rPr>
              <w:t>Bi</w:t>
            </w:r>
            <w:r w:rsidR="00F243FC">
              <w:rPr>
                <w:lang w:val="pl-PL"/>
              </w:rPr>
              <w:t>bliobus, Naklada Potjeh,</w:t>
            </w:r>
            <w:r w:rsidR="00E47A7B">
              <w:rPr>
                <w:lang w:val="pl-PL"/>
              </w:rPr>
              <w:t xml:space="preserve"> </w:t>
            </w:r>
            <w:r w:rsidR="000E1BA0">
              <w:rPr>
                <w:lang w:val="pl-PL"/>
              </w:rPr>
              <w:t>Školska</w:t>
            </w:r>
            <w:r w:rsidR="00F243FC">
              <w:rPr>
                <w:lang w:val="pl-PL"/>
              </w:rPr>
              <w:t xml:space="preserve"> knjiga, Planet Zoe, Planetopija Astreja, Teding</w:t>
            </w:r>
            <w:r w:rsidR="00E47A7B">
              <w:rPr>
                <w:lang w:val="pl-PL"/>
              </w:rPr>
              <w:t>..)</w:t>
            </w:r>
          </w:p>
          <w:p w14:paraId="4EEB73DA" w14:textId="586DA159" w:rsidR="004B0AE4" w:rsidRDefault="004B0AE4" w:rsidP="00DF53DA">
            <w:pPr>
              <w:pStyle w:val="Odlomakpopisa"/>
              <w:numPr>
                <w:ilvl w:val="0"/>
                <w:numId w:val="30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vanjskim stručnja</w:t>
            </w:r>
            <w:r w:rsidR="00F243FC">
              <w:rPr>
                <w:lang w:val="pl-PL"/>
              </w:rPr>
              <w:t>cima (pripovijedačicom Martinom Hranj</w:t>
            </w:r>
            <w:r w:rsidR="00F47AE3">
              <w:rPr>
                <w:lang w:val="pl-PL"/>
              </w:rPr>
              <w:t>, prof. Vesnom Židovec s Agronomskog fakulteta</w:t>
            </w:r>
            <w:r>
              <w:rPr>
                <w:lang w:val="pl-PL"/>
              </w:rPr>
              <w:t>)</w:t>
            </w:r>
          </w:p>
          <w:p w14:paraId="39C8624A" w14:textId="77777777" w:rsidR="00AB7650" w:rsidRDefault="00AB7650" w:rsidP="00AB7650">
            <w:pPr>
              <w:jc w:val="both"/>
              <w:rPr>
                <w:lang w:val="pl-PL"/>
              </w:rPr>
            </w:pPr>
          </w:p>
        </w:tc>
      </w:tr>
      <w:tr w:rsidR="00DE08DD" w14:paraId="71ABDDB6" w14:textId="77777777" w:rsidTr="001974C2">
        <w:tc>
          <w:tcPr>
            <w:tcW w:w="8702" w:type="dxa"/>
          </w:tcPr>
          <w:p w14:paraId="6BA2BE77" w14:textId="77777777" w:rsidR="00DE08DD" w:rsidRDefault="00DE08DD" w:rsidP="00DE08DD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lastRenderedPageBreak/>
              <w:t>ADMINISTRATIVNI POSLOVI</w:t>
            </w:r>
          </w:p>
          <w:p w14:paraId="5D71CBFF" w14:textId="77777777" w:rsidR="008A18CB" w:rsidRPr="00DE08DD" w:rsidRDefault="008A18CB" w:rsidP="00DE08DD">
            <w:pPr>
              <w:jc w:val="both"/>
              <w:rPr>
                <w:lang w:val="pl-PL"/>
              </w:rPr>
            </w:pPr>
          </w:p>
        </w:tc>
      </w:tr>
      <w:tr w:rsidR="00DE08DD" w14:paraId="0520D8AA" w14:textId="77777777" w:rsidTr="001974C2">
        <w:tc>
          <w:tcPr>
            <w:tcW w:w="8702" w:type="dxa"/>
          </w:tcPr>
          <w:p w14:paraId="6965746B" w14:textId="1DF8C871" w:rsidR="00DE08DD" w:rsidRDefault="00DE08DD" w:rsidP="00EE72CC">
            <w:pPr>
              <w:numPr>
                <w:ilvl w:val="0"/>
                <w:numId w:val="21"/>
              </w:numPr>
              <w:jc w:val="both"/>
            </w:pPr>
            <w:r>
              <w:t>vođenje pedagoške knjižnice</w:t>
            </w:r>
          </w:p>
          <w:p w14:paraId="74301CE3" w14:textId="77777777" w:rsidR="00DE08DD" w:rsidRDefault="00DE08DD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vođenje dokumentacije o radu pedagoga- tjedni planovi, bilješke, evaluacije; bilješke sa uvida u rad,  zajedničkih refleksija, opservacija djece</w:t>
            </w:r>
          </w:p>
          <w:p w14:paraId="74D11F81" w14:textId="77777777" w:rsidR="00DE08DD" w:rsidRDefault="00DE08DD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vođenje bilješki sa individualnih razgovora s roditeljima, roditeljskih sastanaka</w:t>
            </w:r>
          </w:p>
          <w:p w14:paraId="15B29F90" w14:textId="77777777" w:rsidR="00DE08DD" w:rsidRPr="00DE08DD" w:rsidRDefault="00DE08DD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pisanje zapisnika sa sjednica Upravnog vijeća; </w:t>
            </w:r>
            <w:r w:rsidR="00062EDE">
              <w:rPr>
                <w:lang w:val="pl-PL"/>
              </w:rPr>
              <w:t xml:space="preserve">stručnih aktiva, </w:t>
            </w:r>
            <w:r>
              <w:rPr>
                <w:lang w:val="pl-PL"/>
              </w:rPr>
              <w:t>radnih dogovora</w:t>
            </w:r>
          </w:p>
          <w:p w14:paraId="00A008FF" w14:textId="77777777" w:rsidR="00F02AEF" w:rsidRPr="006B63D9" w:rsidRDefault="00DE08DD" w:rsidP="006B63D9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izradi i pisanju Godišnjeg plana i programa</w:t>
            </w:r>
            <w:r w:rsidR="00F47AE3">
              <w:rPr>
                <w:lang w:val="pl-PL"/>
              </w:rPr>
              <w:t xml:space="preserve"> </w:t>
            </w:r>
            <w:r>
              <w:rPr>
                <w:lang w:val="pl-PL"/>
              </w:rPr>
              <w:t>i Izvješća o radu vrtića</w:t>
            </w:r>
          </w:p>
          <w:p w14:paraId="1685BC29" w14:textId="77777777" w:rsidR="00EF78A4" w:rsidRDefault="00EF78A4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Izvješću o provedenim aktivnostima u Tjednu zdravlja za HZJZ</w:t>
            </w:r>
          </w:p>
          <w:p w14:paraId="23903A1A" w14:textId="541A3D7B" w:rsidR="00EF78A4" w:rsidRDefault="00EF78A4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rad na Izvješću o provedbi Zakona o pravu </w:t>
            </w:r>
            <w:r w:rsidR="00F243FC">
              <w:rPr>
                <w:lang w:val="pl-PL"/>
              </w:rPr>
              <w:t>na pristup informacijama za 2024</w:t>
            </w:r>
            <w:r>
              <w:rPr>
                <w:lang w:val="pl-PL"/>
              </w:rPr>
              <w:t xml:space="preserve">. </w:t>
            </w:r>
            <w:r w:rsidR="00F47AE3">
              <w:rPr>
                <w:lang w:val="pl-PL"/>
              </w:rPr>
              <w:t>G</w:t>
            </w:r>
            <w:r>
              <w:rPr>
                <w:lang w:val="pl-PL"/>
              </w:rPr>
              <w:t>odinu</w:t>
            </w:r>
          </w:p>
          <w:p w14:paraId="66C46A15" w14:textId="77777777" w:rsidR="00F243FC" w:rsidRDefault="00F243FC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pripremi sve potrebne dokumentacije za provedbu likovnih i plesnih radionica</w:t>
            </w:r>
          </w:p>
          <w:p w14:paraId="4861DE38" w14:textId="1388038B" w:rsidR="006275E2" w:rsidRPr="006275E2" w:rsidRDefault="006275E2" w:rsidP="006275E2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Privremenom izvješću i Završnom izvješću projekta „Kulturne aktivnosti predškolske djece”</w:t>
            </w:r>
          </w:p>
          <w:p w14:paraId="1826A79C" w14:textId="539318C3" w:rsidR="00F243FC" w:rsidRDefault="00F243FC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PPT prezentacijama projekta „Naša mala knjižnica” (za stručni aktiv i roditeljski sastanak) i slikovnice „Pe pita o rođenju” ( za on-line radionicu za koordinatore NMK-a)</w:t>
            </w:r>
          </w:p>
          <w:p w14:paraId="18396EE8" w14:textId="77777777" w:rsidR="000E6A82" w:rsidRDefault="000E6A82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ispunjavanje i slanje obrazaca za Državni zavod za statistiku</w:t>
            </w:r>
          </w:p>
          <w:p w14:paraId="12602D15" w14:textId="77777777" w:rsidR="00F243FC" w:rsidRDefault="00E47A7B" w:rsidP="002A2C76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 w:rsidRPr="00F243FC">
              <w:rPr>
                <w:lang w:val="pl-PL"/>
              </w:rPr>
              <w:t>priprema stručnog rada</w:t>
            </w:r>
            <w:r w:rsidR="00DD2EFE" w:rsidRPr="00F243FC">
              <w:rPr>
                <w:lang w:val="pl-PL"/>
              </w:rPr>
              <w:t xml:space="preserve"> </w:t>
            </w:r>
            <w:r w:rsidR="00F47AE3" w:rsidRPr="00F243FC">
              <w:rPr>
                <w:lang w:val="pl-PL"/>
              </w:rPr>
              <w:t xml:space="preserve">„Pedagogija osjetila u vanjskom prostoru vrtića” </w:t>
            </w:r>
            <w:r w:rsidR="00DD2EFE" w:rsidRPr="00F243FC">
              <w:rPr>
                <w:lang w:val="pl-PL"/>
              </w:rPr>
              <w:t xml:space="preserve">za </w:t>
            </w:r>
          </w:p>
          <w:p w14:paraId="077E9933" w14:textId="0EAE34E1" w:rsidR="00D6698C" w:rsidRPr="00F243FC" w:rsidRDefault="00D6698C" w:rsidP="002A2C76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 w:rsidRPr="00F243FC">
              <w:rPr>
                <w:lang w:val="pl-PL"/>
              </w:rPr>
              <w:t>vođenje Programa individualnog usavršavanja</w:t>
            </w:r>
          </w:p>
          <w:p w14:paraId="1EC7F1CD" w14:textId="4CA4BECF" w:rsidR="00F47AE3" w:rsidRPr="00FE23F2" w:rsidRDefault="00F47AE3" w:rsidP="00EE72CC">
            <w:pPr>
              <w:numPr>
                <w:ilvl w:val="0"/>
                <w:numId w:val="2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rad na </w:t>
            </w:r>
            <w:r w:rsidR="00F243FC">
              <w:rPr>
                <w:lang w:val="pl-PL"/>
              </w:rPr>
              <w:t xml:space="preserve">pripremi projekta i </w:t>
            </w:r>
            <w:r>
              <w:rPr>
                <w:lang w:val="pl-PL"/>
              </w:rPr>
              <w:t>prijavnim obra</w:t>
            </w:r>
            <w:r w:rsidR="00F243FC">
              <w:rPr>
                <w:lang w:val="pl-PL"/>
              </w:rPr>
              <w:t>scima za javni poziv „</w:t>
            </w:r>
            <w:r w:rsidR="00F243FC">
              <w:rPr>
                <w:lang w:val="hr-HR"/>
              </w:rPr>
              <w:t xml:space="preserve">„Dostupnost kvalitetne skrbi za djecu u lokalnim zajednicama kroz poboljšanje materijalnih uvjeta u dječjim vrtićima“ </w:t>
            </w:r>
            <w:r>
              <w:rPr>
                <w:lang w:val="pl-PL"/>
              </w:rPr>
              <w:t>(u suradnji s administrativno-računovodstvenom d</w:t>
            </w:r>
            <w:r w:rsidR="00F243FC">
              <w:rPr>
                <w:lang w:val="pl-PL"/>
              </w:rPr>
              <w:t>jelatnicom vrtića i pravnom službom Osnivača</w:t>
            </w:r>
            <w:r>
              <w:rPr>
                <w:lang w:val="pl-PL"/>
              </w:rPr>
              <w:t>)</w:t>
            </w:r>
          </w:p>
          <w:p w14:paraId="779408C1" w14:textId="77777777" w:rsidR="00DE08DD" w:rsidRPr="00DE08DD" w:rsidRDefault="00DE08DD" w:rsidP="00DE08DD">
            <w:pPr>
              <w:jc w:val="both"/>
              <w:rPr>
                <w:lang w:val="pl-PL"/>
              </w:rPr>
            </w:pPr>
          </w:p>
        </w:tc>
      </w:tr>
      <w:tr w:rsidR="008A18CB" w14:paraId="0E043ED6" w14:textId="77777777" w:rsidTr="001974C2">
        <w:tc>
          <w:tcPr>
            <w:tcW w:w="8702" w:type="dxa"/>
          </w:tcPr>
          <w:p w14:paraId="5824B1AC" w14:textId="77777777" w:rsidR="008A18CB" w:rsidRDefault="008A18CB" w:rsidP="008A18CB">
            <w:pPr>
              <w:jc w:val="both"/>
            </w:pPr>
            <w:r>
              <w:t>OSOBNO STRUČNO USAVRŠAVANJE</w:t>
            </w:r>
          </w:p>
          <w:p w14:paraId="12C0EB01" w14:textId="77777777" w:rsidR="00FD754A" w:rsidRDefault="00FD754A" w:rsidP="008A18CB">
            <w:pPr>
              <w:jc w:val="both"/>
            </w:pPr>
          </w:p>
        </w:tc>
      </w:tr>
      <w:tr w:rsidR="008A18CB" w14:paraId="477CF8CE" w14:textId="77777777" w:rsidTr="001974C2">
        <w:tc>
          <w:tcPr>
            <w:tcW w:w="8702" w:type="dxa"/>
          </w:tcPr>
          <w:p w14:paraId="53EB576E" w14:textId="420C3389" w:rsidR="008A18CB" w:rsidRDefault="004F4FE4" w:rsidP="00673E59">
            <w:pPr>
              <w:numPr>
                <w:ilvl w:val="0"/>
                <w:numId w:val="20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praćenje i proučavanje</w:t>
            </w:r>
            <w:r w:rsidR="008A18CB">
              <w:rPr>
                <w:lang w:val="it-IT"/>
              </w:rPr>
              <w:t xml:space="preserve"> nove stručne literature i periodike</w:t>
            </w:r>
          </w:p>
          <w:p w14:paraId="0685FFF0" w14:textId="77777777" w:rsidR="00062EDE" w:rsidRDefault="00B2234C" w:rsidP="00673E59">
            <w:pPr>
              <w:numPr>
                <w:ilvl w:val="0"/>
                <w:numId w:val="20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sudjelovanje na webinarima i stručnim skupovima:</w:t>
            </w:r>
          </w:p>
          <w:p w14:paraId="4A196090" w14:textId="604480D4" w:rsidR="00673E59" w:rsidRDefault="00F243FC" w:rsidP="00F243FC">
            <w:pPr>
              <w:pStyle w:val="Odlomakpopisa"/>
              <w:numPr>
                <w:ilvl w:val="0"/>
                <w:numId w:val="42"/>
              </w:numPr>
              <w:spacing w:after="160" w:line="256" w:lineRule="auto"/>
            </w:pPr>
            <w:r>
              <w:t>Digitalni alati za poticanje dječjeg razvoja- Kako unaprijediti obrazovni proces?</w:t>
            </w:r>
          </w:p>
          <w:p w14:paraId="3F0F1D35" w14:textId="70241A5F" w:rsidR="00F243FC" w:rsidRDefault="00F243FC" w:rsidP="00F243FC">
            <w:pPr>
              <w:pStyle w:val="Odlomakpopisa"/>
              <w:numPr>
                <w:ilvl w:val="0"/>
                <w:numId w:val="42"/>
              </w:numPr>
              <w:spacing w:after="160" w:line="256" w:lineRule="auto"/>
            </w:pPr>
            <w:r>
              <w:t>Friends resilience edukacija</w:t>
            </w:r>
          </w:p>
          <w:p w14:paraId="578021DB" w14:textId="7BE0FBAE" w:rsidR="00D07817" w:rsidRDefault="00D07817" w:rsidP="00F243FC">
            <w:pPr>
              <w:pStyle w:val="Odlomakpopisa"/>
              <w:numPr>
                <w:ilvl w:val="0"/>
                <w:numId w:val="42"/>
              </w:numPr>
              <w:spacing w:after="160" w:line="256" w:lineRule="auto"/>
            </w:pPr>
            <w:r>
              <w:t>Proživljavanje gubitaka i procesi tugovanja i žalovanja</w:t>
            </w:r>
          </w:p>
          <w:p w14:paraId="012443C4" w14:textId="36538E49" w:rsidR="00D07817" w:rsidRDefault="00D07817" w:rsidP="00F243FC">
            <w:pPr>
              <w:pStyle w:val="Odlomakpopisa"/>
              <w:numPr>
                <w:ilvl w:val="0"/>
                <w:numId w:val="42"/>
              </w:numPr>
              <w:spacing w:after="160" w:line="256" w:lineRule="auto"/>
            </w:pPr>
            <w:r>
              <w:lastRenderedPageBreak/>
              <w:t>Građanski odgoj i obrazovanje u korelaciji s međupredmetnim temama; Unapređenje mentalnog zdravlja vulnerabilnih skupina</w:t>
            </w:r>
          </w:p>
          <w:p w14:paraId="3E865233" w14:textId="0738B82D" w:rsidR="00D07817" w:rsidRDefault="00D07817" w:rsidP="00F243FC">
            <w:pPr>
              <w:pStyle w:val="Odlomakpopisa"/>
              <w:numPr>
                <w:ilvl w:val="0"/>
                <w:numId w:val="42"/>
              </w:numPr>
              <w:spacing w:after="160" w:line="256" w:lineRule="auto"/>
            </w:pPr>
            <w:r>
              <w:t>Kvalitetna analiza aktivnosti djece i adekvatna podrška potencijalno darovitoj djeci u RPOO-u</w:t>
            </w:r>
          </w:p>
          <w:p w14:paraId="1D3939E5" w14:textId="01AF50C7" w:rsidR="00673E59" w:rsidRDefault="00673E59" w:rsidP="00DF53DA">
            <w:pPr>
              <w:pStyle w:val="Odlomakpopisa"/>
              <w:numPr>
                <w:ilvl w:val="0"/>
                <w:numId w:val="42"/>
              </w:numPr>
              <w:spacing w:after="160" w:line="256" w:lineRule="auto"/>
            </w:pPr>
            <w:r>
              <w:t>2</w:t>
            </w:r>
            <w:r w:rsidR="00D07817">
              <w:t>6</w:t>
            </w:r>
            <w:r>
              <w:t xml:space="preserve">.dani </w:t>
            </w:r>
            <w:r w:rsidR="00D07817">
              <w:t>Dječjih vrtića Grada Zagreba: Psihološka otpornsot djece i odraslih</w:t>
            </w:r>
          </w:p>
          <w:p w14:paraId="376EBB77" w14:textId="77777777" w:rsidR="00D6698C" w:rsidRPr="00D6698C" w:rsidRDefault="00D6698C" w:rsidP="00673E59">
            <w:pPr>
              <w:pStyle w:val="Odlomakpopisa"/>
              <w:numPr>
                <w:ilvl w:val="0"/>
                <w:numId w:val="20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sudjelovanje na internim stručnim aktivima</w:t>
            </w:r>
          </w:p>
          <w:p w14:paraId="2E1AA3B1" w14:textId="77777777" w:rsidR="00FD754A" w:rsidRDefault="008A18CB" w:rsidP="00673E59">
            <w:pPr>
              <w:numPr>
                <w:ilvl w:val="0"/>
                <w:numId w:val="20"/>
              </w:numPr>
              <w:jc w:val="both"/>
              <w:rPr>
                <w:lang w:val="pl-PL"/>
              </w:rPr>
            </w:pPr>
            <w:r w:rsidRPr="00B2234C">
              <w:rPr>
                <w:lang w:val="pl-PL"/>
              </w:rPr>
              <w:t>rad na projektima i akcijskim istraživanjima u vrtiću</w:t>
            </w:r>
          </w:p>
          <w:p w14:paraId="4F068083" w14:textId="77777777" w:rsidR="003E599D" w:rsidRPr="003E599D" w:rsidRDefault="003E599D" w:rsidP="00324EC4">
            <w:pPr>
              <w:jc w:val="both"/>
              <w:rPr>
                <w:lang w:val="pl-PL"/>
              </w:rPr>
            </w:pPr>
          </w:p>
        </w:tc>
      </w:tr>
      <w:tr w:rsidR="008A18CB" w14:paraId="6607B211" w14:textId="77777777" w:rsidTr="001974C2">
        <w:trPr>
          <w:trHeight w:val="444"/>
        </w:trPr>
        <w:tc>
          <w:tcPr>
            <w:tcW w:w="8702" w:type="dxa"/>
          </w:tcPr>
          <w:p w14:paraId="2061E129" w14:textId="77777777" w:rsidR="008A18CB" w:rsidRDefault="008A18CB" w:rsidP="008A18CB">
            <w:pPr>
              <w:jc w:val="both"/>
            </w:pPr>
            <w:r>
              <w:lastRenderedPageBreak/>
              <w:t>OSTALI POSLOVI</w:t>
            </w:r>
          </w:p>
        </w:tc>
      </w:tr>
      <w:tr w:rsidR="008A18CB" w14:paraId="60DAA9BD" w14:textId="77777777" w:rsidTr="001974C2">
        <w:tc>
          <w:tcPr>
            <w:tcW w:w="8702" w:type="dxa"/>
          </w:tcPr>
          <w:p w14:paraId="50471DA7" w14:textId="77777777" w:rsidR="008A18CB" w:rsidRDefault="008A18CB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 w:rsidRPr="008A18CB">
              <w:rPr>
                <w:lang w:val="pl-PL"/>
              </w:rPr>
              <w:t>rad u okviru uloge službenika za zaštitu osobnih podataka</w:t>
            </w:r>
          </w:p>
          <w:p w14:paraId="53496396" w14:textId="77777777" w:rsidR="008A18CB" w:rsidRDefault="008A18CB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u Upravnom vijeću vrtića</w:t>
            </w:r>
          </w:p>
          <w:p w14:paraId="417E5C1E" w14:textId="77777777" w:rsidR="00D6698C" w:rsidRDefault="00D6698C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unutar Odgojiteljskog vijeća</w:t>
            </w:r>
          </w:p>
          <w:p w14:paraId="27A0B095" w14:textId="77777777" w:rsidR="008A18CB" w:rsidRDefault="008A18CB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u Povjerenstvu za upise</w:t>
            </w:r>
          </w:p>
          <w:p w14:paraId="5AA31B1F" w14:textId="77777777" w:rsidR="008A18CB" w:rsidRDefault="008A18CB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u Povjerenstvu za javnu nabavu</w:t>
            </w:r>
          </w:p>
          <w:p w14:paraId="3E5449AE" w14:textId="77777777" w:rsidR="008A18CB" w:rsidRDefault="008A18CB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u Povjerenstvu za inventuru imovine</w:t>
            </w:r>
          </w:p>
          <w:p w14:paraId="4D29C1D6" w14:textId="77777777" w:rsidR="00F1051A" w:rsidRDefault="00F1051A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izboru i naručivanju didaktičkog materijala, slikovnica i stručne literature, namještaja</w:t>
            </w:r>
          </w:p>
          <w:p w14:paraId="429B74BF" w14:textId="55FE1624" w:rsidR="00F243FC" w:rsidRPr="008A18CB" w:rsidRDefault="00F243FC" w:rsidP="00DF53DA">
            <w:pPr>
              <w:pStyle w:val="Odlomakpopisa"/>
              <w:numPr>
                <w:ilvl w:val="0"/>
                <w:numId w:val="3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rad na namještanju i uređenju dograđenog objekta</w:t>
            </w:r>
          </w:p>
        </w:tc>
      </w:tr>
    </w:tbl>
    <w:p w14:paraId="3FAE9625" w14:textId="77777777" w:rsidR="00F02AEF" w:rsidRDefault="00F02AEF" w:rsidP="00F02AEF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7C2E528" w14:textId="77777777" w:rsidR="00DF11CB" w:rsidRDefault="00DF11CB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ADDEF97" w14:textId="77777777" w:rsidR="006A34CB" w:rsidRDefault="006A34CB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F3D7FAC" w14:textId="77777777" w:rsidR="006A34CB" w:rsidRDefault="006A34CB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557C139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29C9C71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D2A9B1A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68D1E9E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EDC7C13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B90B539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985411E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8200E05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0C67B81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7CEBB6" w14:textId="77777777" w:rsidR="00BF0C2F" w:rsidRDefault="00BF0C2F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86B9BE0" w14:textId="77777777" w:rsidR="00BF0C2F" w:rsidRDefault="00BF0C2F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347DCC1" w14:textId="77777777" w:rsidR="00BF0C2F" w:rsidRDefault="00BF0C2F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ECC609" w14:textId="77777777" w:rsidR="00BF0C2F" w:rsidRDefault="00BF0C2F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4760CA7" w14:textId="77777777" w:rsidR="00BF0C2F" w:rsidRDefault="00BF0C2F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FD04425" w14:textId="77777777" w:rsidR="00BF0C2F" w:rsidRDefault="00BF0C2F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DBAA308" w14:textId="77777777" w:rsidR="00D07817" w:rsidRDefault="00D07817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706B256" w14:textId="6D126C23" w:rsidR="00D6698C" w:rsidRDefault="00D6698C" w:rsidP="006275E2">
      <w:pPr>
        <w:pStyle w:val="Odlomakpopisa1"/>
        <w:tabs>
          <w:tab w:val="left" w:pos="114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34C2853" w14:textId="77777777" w:rsidR="006275E2" w:rsidRDefault="006275E2" w:rsidP="006275E2">
      <w:pPr>
        <w:pStyle w:val="Odlomakpopisa1"/>
        <w:tabs>
          <w:tab w:val="left" w:pos="114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F5F7754" w14:textId="77777777" w:rsidR="009E4B5C" w:rsidRDefault="009E4B5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492FCA8" w14:textId="77777777" w:rsidR="009E4B5C" w:rsidRDefault="009E4B5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F1C46E4" w14:textId="77777777" w:rsidR="009E4B5C" w:rsidRDefault="009E4B5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F483B5" w14:textId="77777777" w:rsidR="00D6698C" w:rsidRDefault="00D6698C" w:rsidP="00DF11CB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D6D70E5" w14:textId="77777777" w:rsidR="003E76A6" w:rsidRDefault="003E76A6" w:rsidP="00F1051A">
      <w:pPr>
        <w:pStyle w:val="Odlomakpopisa1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FD0D071" w14:textId="77777777" w:rsidR="00291E67" w:rsidRDefault="00291E67" w:rsidP="00291E67">
      <w:pPr>
        <w:pStyle w:val="StandardWeb"/>
      </w:pPr>
      <w:bookmarkStart w:id="5" w:name="_GoBack"/>
      <w:r>
        <w:rPr>
          <w:noProof/>
        </w:rPr>
        <w:lastRenderedPageBreak/>
        <w:drawing>
          <wp:inline distT="0" distB="0" distL="0" distR="0" wp14:anchorId="38D97B82" wp14:editId="562C2517">
            <wp:extent cx="5852294" cy="8048625"/>
            <wp:effectExtent l="0" t="0" r="0" b="0"/>
            <wp:docPr id="1" name="Slika 1" descr="C:\Users\Korisnik\Desktop\km\PhotoScan zadnja str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km\PhotoScan zadnja stra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301" cy="806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4942D4C7" w14:textId="77777777" w:rsidR="00074011" w:rsidRDefault="00074011"/>
    <w:sectPr w:rsidR="00074011" w:rsidSect="0070003F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F5B8D" w14:textId="77777777" w:rsidR="00535C0F" w:rsidRDefault="00535C0F" w:rsidP="0070003F">
      <w:r>
        <w:separator/>
      </w:r>
    </w:p>
  </w:endnote>
  <w:endnote w:type="continuationSeparator" w:id="0">
    <w:p w14:paraId="37A336C5" w14:textId="77777777" w:rsidR="00535C0F" w:rsidRDefault="00535C0F" w:rsidP="0070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210975"/>
      <w:docPartObj>
        <w:docPartGallery w:val="Page Numbers (Bottom of Page)"/>
        <w:docPartUnique/>
      </w:docPartObj>
    </w:sdtPr>
    <w:sdtEndPr/>
    <w:sdtContent>
      <w:p w14:paraId="026676AD" w14:textId="77777777" w:rsidR="009E6324" w:rsidRDefault="009E632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67" w:rsidRPr="00291E67">
          <w:rPr>
            <w:noProof/>
            <w:lang w:val="hr-HR"/>
          </w:rPr>
          <w:t>47</w:t>
        </w:r>
        <w:r>
          <w:fldChar w:fldCharType="end"/>
        </w:r>
      </w:p>
    </w:sdtContent>
  </w:sdt>
  <w:p w14:paraId="2FE3740F" w14:textId="77777777" w:rsidR="009E6324" w:rsidRDefault="009E632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4C566" w14:textId="77777777" w:rsidR="00535C0F" w:rsidRDefault="00535C0F" w:rsidP="0070003F">
      <w:r>
        <w:separator/>
      </w:r>
    </w:p>
  </w:footnote>
  <w:footnote w:type="continuationSeparator" w:id="0">
    <w:p w14:paraId="0FD66D0F" w14:textId="77777777" w:rsidR="00535C0F" w:rsidRDefault="00535C0F" w:rsidP="0070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02A5"/>
    <w:multiLevelType w:val="hybridMultilevel"/>
    <w:tmpl w:val="36BC4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634FF"/>
    <w:multiLevelType w:val="hybridMultilevel"/>
    <w:tmpl w:val="C7A6A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56F3C"/>
    <w:multiLevelType w:val="hybridMultilevel"/>
    <w:tmpl w:val="49BAD31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F5255"/>
    <w:multiLevelType w:val="hybridMultilevel"/>
    <w:tmpl w:val="BC7A25C0"/>
    <w:lvl w:ilvl="0" w:tplc="A14AF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55741"/>
    <w:multiLevelType w:val="hybridMultilevel"/>
    <w:tmpl w:val="9D868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A7170F"/>
    <w:multiLevelType w:val="hybridMultilevel"/>
    <w:tmpl w:val="BDC60F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8034F7"/>
    <w:multiLevelType w:val="hybridMultilevel"/>
    <w:tmpl w:val="35FEC776"/>
    <w:lvl w:ilvl="0" w:tplc="EE9EA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E37552"/>
    <w:multiLevelType w:val="hybridMultilevel"/>
    <w:tmpl w:val="3B6AB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EA7E73"/>
    <w:multiLevelType w:val="hybridMultilevel"/>
    <w:tmpl w:val="B1E40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2394D"/>
    <w:multiLevelType w:val="hybridMultilevel"/>
    <w:tmpl w:val="1848ED46"/>
    <w:lvl w:ilvl="0" w:tplc="EE9EA2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590BB3"/>
    <w:multiLevelType w:val="hybridMultilevel"/>
    <w:tmpl w:val="9A1E027C"/>
    <w:lvl w:ilvl="0" w:tplc="1B1EB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306F5D"/>
    <w:multiLevelType w:val="hybridMultilevel"/>
    <w:tmpl w:val="07E67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3A6B92"/>
    <w:multiLevelType w:val="hybridMultilevel"/>
    <w:tmpl w:val="25687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AB43A7"/>
    <w:multiLevelType w:val="hybridMultilevel"/>
    <w:tmpl w:val="30D4B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E07811"/>
    <w:multiLevelType w:val="hybridMultilevel"/>
    <w:tmpl w:val="F4423DE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87E42A1"/>
    <w:multiLevelType w:val="hybridMultilevel"/>
    <w:tmpl w:val="47ACDFDA"/>
    <w:lvl w:ilvl="0" w:tplc="D3DC1BE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125E8"/>
    <w:multiLevelType w:val="hybridMultilevel"/>
    <w:tmpl w:val="B7B63D22"/>
    <w:lvl w:ilvl="0" w:tplc="EE9EA2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BE96611"/>
    <w:multiLevelType w:val="hybridMultilevel"/>
    <w:tmpl w:val="8A8E078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DF3CA5D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212C7E"/>
    <w:multiLevelType w:val="hybridMultilevel"/>
    <w:tmpl w:val="2A78B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EA2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6A2B54"/>
    <w:multiLevelType w:val="hybridMultilevel"/>
    <w:tmpl w:val="021C683E"/>
    <w:lvl w:ilvl="0" w:tplc="EE9EA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A0C836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F56C5C"/>
    <w:multiLevelType w:val="hybridMultilevel"/>
    <w:tmpl w:val="C6E0F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425059"/>
    <w:multiLevelType w:val="hybridMultilevel"/>
    <w:tmpl w:val="5428EA8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46157F4"/>
    <w:multiLevelType w:val="hybridMultilevel"/>
    <w:tmpl w:val="D73EE14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B40DE3"/>
    <w:multiLevelType w:val="hybridMultilevel"/>
    <w:tmpl w:val="FFA28F2A"/>
    <w:lvl w:ilvl="0" w:tplc="450C6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F85CA9"/>
    <w:multiLevelType w:val="hybridMultilevel"/>
    <w:tmpl w:val="0A2800E6"/>
    <w:lvl w:ilvl="0" w:tplc="F8DEF926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025770"/>
    <w:multiLevelType w:val="hybridMultilevel"/>
    <w:tmpl w:val="3386E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0C4885"/>
    <w:multiLevelType w:val="hybridMultilevel"/>
    <w:tmpl w:val="CFCC76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45863A7"/>
    <w:multiLevelType w:val="hybridMultilevel"/>
    <w:tmpl w:val="A1E8CF5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966C2F"/>
    <w:multiLevelType w:val="hybridMultilevel"/>
    <w:tmpl w:val="A6382FDC"/>
    <w:lvl w:ilvl="0" w:tplc="5A4A1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4660A9"/>
    <w:multiLevelType w:val="hybridMultilevel"/>
    <w:tmpl w:val="BC1C0530"/>
    <w:lvl w:ilvl="0" w:tplc="4A0C3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5054CA"/>
    <w:multiLevelType w:val="hybridMultilevel"/>
    <w:tmpl w:val="0AF6C0C6"/>
    <w:lvl w:ilvl="0" w:tplc="A14AF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02A21"/>
    <w:multiLevelType w:val="hybridMultilevel"/>
    <w:tmpl w:val="DA742314"/>
    <w:lvl w:ilvl="0" w:tplc="A14AF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936BB3"/>
    <w:multiLevelType w:val="hybridMultilevel"/>
    <w:tmpl w:val="E21A8F8C"/>
    <w:lvl w:ilvl="0" w:tplc="EE9EA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97C61A7"/>
    <w:multiLevelType w:val="hybridMultilevel"/>
    <w:tmpl w:val="3B0E1A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8F19A2"/>
    <w:multiLevelType w:val="hybridMultilevel"/>
    <w:tmpl w:val="0B122250"/>
    <w:lvl w:ilvl="0" w:tplc="EE9EA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604190"/>
    <w:multiLevelType w:val="hybridMultilevel"/>
    <w:tmpl w:val="C8CA73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477820"/>
    <w:multiLevelType w:val="hybridMultilevel"/>
    <w:tmpl w:val="63622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5B51FF"/>
    <w:multiLevelType w:val="hybridMultilevel"/>
    <w:tmpl w:val="DF429B6A"/>
    <w:lvl w:ilvl="0" w:tplc="041A0005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8">
    <w:nsid w:val="59A95F08"/>
    <w:multiLevelType w:val="hybridMultilevel"/>
    <w:tmpl w:val="EBEC5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130A45"/>
    <w:multiLevelType w:val="hybridMultilevel"/>
    <w:tmpl w:val="6C6609C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35E55C5"/>
    <w:multiLevelType w:val="hybridMultilevel"/>
    <w:tmpl w:val="7D36191C"/>
    <w:lvl w:ilvl="0" w:tplc="EE9EA2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42098B"/>
    <w:multiLevelType w:val="hybridMultilevel"/>
    <w:tmpl w:val="96E2C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224389"/>
    <w:multiLevelType w:val="hybridMultilevel"/>
    <w:tmpl w:val="948AF7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503C81"/>
    <w:multiLevelType w:val="hybridMultilevel"/>
    <w:tmpl w:val="BC28E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A65B5F"/>
    <w:multiLevelType w:val="hybridMultilevel"/>
    <w:tmpl w:val="231EA5AC"/>
    <w:lvl w:ilvl="0" w:tplc="EE9EA2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D8729CD"/>
    <w:multiLevelType w:val="hybridMultilevel"/>
    <w:tmpl w:val="649AFD1C"/>
    <w:lvl w:ilvl="0" w:tplc="C388B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E7A0B1E"/>
    <w:multiLevelType w:val="hybridMultilevel"/>
    <w:tmpl w:val="200270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F53145C"/>
    <w:multiLevelType w:val="hybridMultilevel"/>
    <w:tmpl w:val="1CCE5C04"/>
    <w:lvl w:ilvl="0" w:tplc="3F0411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383294C"/>
    <w:multiLevelType w:val="hybridMultilevel"/>
    <w:tmpl w:val="FF421DBC"/>
    <w:lvl w:ilvl="0" w:tplc="EE9EA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B5966DC"/>
    <w:multiLevelType w:val="hybridMultilevel"/>
    <w:tmpl w:val="C0A4FB46"/>
    <w:lvl w:ilvl="0" w:tplc="A14AF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DD1995"/>
    <w:multiLevelType w:val="hybridMultilevel"/>
    <w:tmpl w:val="1C18075A"/>
    <w:lvl w:ilvl="0" w:tplc="EE9EA2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8"/>
  </w:num>
  <w:num w:numId="4">
    <w:abstractNumId w:val="8"/>
  </w:num>
  <w:num w:numId="5">
    <w:abstractNumId w:val="32"/>
  </w:num>
  <w:num w:numId="6">
    <w:abstractNumId w:val="13"/>
  </w:num>
  <w:num w:numId="7">
    <w:abstractNumId w:val="50"/>
  </w:num>
  <w:num w:numId="8">
    <w:abstractNumId w:val="26"/>
  </w:num>
  <w:num w:numId="9">
    <w:abstractNumId w:val="9"/>
  </w:num>
  <w:num w:numId="10">
    <w:abstractNumId w:val="43"/>
  </w:num>
  <w:num w:numId="11">
    <w:abstractNumId w:val="16"/>
  </w:num>
  <w:num w:numId="12">
    <w:abstractNumId w:val="35"/>
  </w:num>
  <w:num w:numId="13">
    <w:abstractNumId w:val="34"/>
  </w:num>
  <w:num w:numId="14">
    <w:abstractNumId w:val="47"/>
  </w:num>
  <w:num w:numId="15">
    <w:abstractNumId w:val="6"/>
  </w:num>
  <w:num w:numId="16">
    <w:abstractNumId w:val="46"/>
  </w:num>
  <w:num w:numId="17">
    <w:abstractNumId w:val="18"/>
  </w:num>
  <w:num w:numId="18">
    <w:abstractNumId w:val="0"/>
  </w:num>
  <w:num w:numId="19">
    <w:abstractNumId w:val="36"/>
  </w:num>
  <w:num w:numId="20">
    <w:abstractNumId w:val="12"/>
  </w:num>
  <w:num w:numId="21">
    <w:abstractNumId w:val="4"/>
  </w:num>
  <w:num w:numId="22">
    <w:abstractNumId w:val="41"/>
  </w:num>
  <w:num w:numId="23">
    <w:abstractNumId w:val="37"/>
  </w:num>
  <w:num w:numId="24">
    <w:abstractNumId w:val="42"/>
  </w:num>
  <w:num w:numId="25">
    <w:abstractNumId w:val="15"/>
  </w:num>
  <w:num w:numId="26">
    <w:abstractNumId w:val="45"/>
  </w:num>
  <w:num w:numId="27">
    <w:abstractNumId w:val="40"/>
  </w:num>
  <w:num w:numId="28">
    <w:abstractNumId w:val="44"/>
  </w:num>
  <w:num w:numId="29">
    <w:abstractNumId w:val="5"/>
  </w:num>
  <w:num w:numId="30">
    <w:abstractNumId w:val="11"/>
  </w:num>
  <w:num w:numId="31">
    <w:abstractNumId w:val="1"/>
  </w:num>
  <w:num w:numId="32">
    <w:abstractNumId w:val="27"/>
  </w:num>
  <w:num w:numId="33">
    <w:abstractNumId w:val="29"/>
  </w:num>
  <w:num w:numId="34">
    <w:abstractNumId w:val="24"/>
  </w:num>
  <w:num w:numId="35">
    <w:abstractNumId w:val="2"/>
  </w:num>
  <w:num w:numId="36">
    <w:abstractNumId w:val="39"/>
  </w:num>
  <w:num w:numId="37">
    <w:abstractNumId w:val="30"/>
  </w:num>
  <w:num w:numId="38">
    <w:abstractNumId w:val="38"/>
  </w:num>
  <w:num w:numId="39">
    <w:abstractNumId w:val="3"/>
  </w:num>
  <w:num w:numId="40">
    <w:abstractNumId w:val="31"/>
  </w:num>
  <w:num w:numId="41">
    <w:abstractNumId w:val="20"/>
  </w:num>
  <w:num w:numId="42">
    <w:abstractNumId w:val="23"/>
  </w:num>
  <w:num w:numId="43">
    <w:abstractNumId w:val="33"/>
  </w:num>
  <w:num w:numId="44">
    <w:abstractNumId w:val="7"/>
  </w:num>
  <w:num w:numId="45">
    <w:abstractNumId w:val="10"/>
  </w:num>
  <w:num w:numId="46">
    <w:abstractNumId w:val="49"/>
  </w:num>
  <w:num w:numId="47">
    <w:abstractNumId w:val="21"/>
  </w:num>
  <w:num w:numId="48">
    <w:abstractNumId w:val="22"/>
  </w:num>
  <w:num w:numId="49">
    <w:abstractNumId w:val="14"/>
  </w:num>
  <w:num w:numId="50">
    <w:abstractNumId w:val="28"/>
  </w:num>
  <w:num w:numId="51">
    <w:abstractNumId w:val="25"/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98"/>
    <w:rsid w:val="00000AF1"/>
    <w:rsid w:val="00000B63"/>
    <w:rsid w:val="00001DA9"/>
    <w:rsid w:val="00002863"/>
    <w:rsid w:val="00005E3B"/>
    <w:rsid w:val="00005EF6"/>
    <w:rsid w:val="00006D41"/>
    <w:rsid w:val="000074F1"/>
    <w:rsid w:val="00007ED5"/>
    <w:rsid w:val="0001243E"/>
    <w:rsid w:val="00015D38"/>
    <w:rsid w:val="000165A4"/>
    <w:rsid w:val="000206C9"/>
    <w:rsid w:val="00020938"/>
    <w:rsid w:val="00021D7D"/>
    <w:rsid w:val="00022176"/>
    <w:rsid w:val="00022803"/>
    <w:rsid w:val="00024A14"/>
    <w:rsid w:val="00025CAE"/>
    <w:rsid w:val="000270FA"/>
    <w:rsid w:val="000273E8"/>
    <w:rsid w:val="000301C7"/>
    <w:rsid w:val="00030648"/>
    <w:rsid w:val="00032510"/>
    <w:rsid w:val="00032598"/>
    <w:rsid w:val="00033C7E"/>
    <w:rsid w:val="00034A38"/>
    <w:rsid w:val="0003560E"/>
    <w:rsid w:val="00036822"/>
    <w:rsid w:val="00036F9D"/>
    <w:rsid w:val="0003730C"/>
    <w:rsid w:val="0003766F"/>
    <w:rsid w:val="000402D4"/>
    <w:rsid w:val="00041D64"/>
    <w:rsid w:val="00043789"/>
    <w:rsid w:val="00044EEC"/>
    <w:rsid w:val="00045DFF"/>
    <w:rsid w:val="00050FA2"/>
    <w:rsid w:val="0005154B"/>
    <w:rsid w:val="00053812"/>
    <w:rsid w:val="00053F6B"/>
    <w:rsid w:val="00054617"/>
    <w:rsid w:val="00054A74"/>
    <w:rsid w:val="00054B55"/>
    <w:rsid w:val="00055BC6"/>
    <w:rsid w:val="00056344"/>
    <w:rsid w:val="00056BD2"/>
    <w:rsid w:val="00062162"/>
    <w:rsid w:val="00062712"/>
    <w:rsid w:val="00062EDE"/>
    <w:rsid w:val="000630F2"/>
    <w:rsid w:val="00063375"/>
    <w:rsid w:val="0006508F"/>
    <w:rsid w:val="0006579A"/>
    <w:rsid w:val="00065B9F"/>
    <w:rsid w:val="00067D6E"/>
    <w:rsid w:val="000704C8"/>
    <w:rsid w:val="00070EAC"/>
    <w:rsid w:val="00072DA0"/>
    <w:rsid w:val="0007363E"/>
    <w:rsid w:val="000736C5"/>
    <w:rsid w:val="00074011"/>
    <w:rsid w:val="00074673"/>
    <w:rsid w:val="00074690"/>
    <w:rsid w:val="00075311"/>
    <w:rsid w:val="0007613A"/>
    <w:rsid w:val="0007646D"/>
    <w:rsid w:val="00076875"/>
    <w:rsid w:val="0008013A"/>
    <w:rsid w:val="00082283"/>
    <w:rsid w:val="00084608"/>
    <w:rsid w:val="000849E3"/>
    <w:rsid w:val="00086908"/>
    <w:rsid w:val="00091215"/>
    <w:rsid w:val="00092B95"/>
    <w:rsid w:val="000940D7"/>
    <w:rsid w:val="00094940"/>
    <w:rsid w:val="00094B45"/>
    <w:rsid w:val="00096668"/>
    <w:rsid w:val="00096DD0"/>
    <w:rsid w:val="00096E3E"/>
    <w:rsid w:val="000A157C"/>
    <w:rsid w:val="000A41EF"/>
    <w:rsid w:val="000A54A9"/>
    <w:rsid w:val="000A68D1"/>
    <w:rsid w:val="000A7B7D"/>
    <w:rsid w:val="000A7BEB"/>
    <w:rsid w:val="000B21C7"/>
    <w:rsid w:val="000B3607"/>
    <w:rsid w:val="000B4CFD"/>
    <w:rsid w:val="000B514F"/>
    <w:rsid w:val="000B5B8E"/>
    <w:rsid w:val="000B5EF0"/>
    <w:rsid w:val="000B6ADB"/>
    <w:rsid w:val="000B6C6D"/>
    <w:rsid w:val="000C2F4A"/>
    <w:rsid w:val="000C3803"/>
    <w:rsid w:val="000C3C29"/>
    <w:rsid w:val="000C5346"/>
    <w:rsid w:val="000C5F05"/>
    <w:rsid w:val="000C6D85"/>
    <w:rsid w:val="000D0D10"/>
    <w:rsid w:val="000D2F3E"/>
    <w:rsid w:val="000D4240"/>
    <w:rsid w:val="000D6D1F"/>
    <w:rsid w:val="000E123C"/>
    <w:rsid w:val="000E1BA0"/>
    <w:rsid w:val="000E4CD2"/>
    <w:rsid w:val="000E510D"/>
    <w:rsid w:val="000E5FFF"/>
    <w:rsid w:val="000E691D"/>
    <w:rsid w:val="000E6A82"/>
    <w:rsid w:val="000E7147"/>
    <w:rsid w:val="000E7408"/>
    <w:rsid w:val="000E7DDB"/>
    <w:rsid w:val="000F0027"/>
    <w:rsid w:val="000F02D3"/>
    <w:rsid w:val="000F1283"/>
    <w:rsid w:val="000F142A"/>
    <w:rsid w:val="000F1C97"/>
    <w:rsid w:val="000F1F1A"/>
    <w:rsid w:val="000F2E29"/>
    <w:rsid w:val="000F3324"/>
    <w:rsid w:val="000F448A"/>
    <w:rsid w:val="000F5B0F"/>
    <w:rsid w:val="000F6547"/>
    <w:rsid w:val="000F6E7A"/>
    <w:rsid w:val="000F6F27"/>
    <w:rsid w:val="001001C1"/>
    <w:rsid w:val="00100A38"/>
    <w:rsid w:val="00103B40"/>
    <w:rsid w:val="00104901"/>
    <w:rsid w:val="0010580C"/>
    <w:rsid w:val="00106205"/>
    <w:rsid w:val="00106396"/>
    <w:rsid w:val="00106674"/>
    <w:rsid w:val="0010777E"/>
    <w:rsid w:val="00107D94"/>
    <w:rsid w:val="00110256"/>
    <w:rsid w:val="00113341"/>
    <w:rsid w:val="001137F9"/>
    <w:rsid w:val="0011418F"/>
    <w:rsid w:val="00114BEA"/>
    <w:rsid w:val="00114FBA"/>
    <w:rsid w:val="00115BE3"/>
    <w:rsid w:val="00116044"/>
    <w:rsid w:val="00116C25"/>
    <w:rsid w:val="00116E68"/>
    <w:rsid w:val="00117BE9"/>
    <w:rsid w:val="00120263"/>
    <w:rsid w:val="0012065C"/>
    <w:rsid w:val="00120C04"/>
    <w:rsid w:val="00121A58"/>
    <w:rsid w:val="00122DDF"/>
    <w:rsid w:val="00123659"/>
    <w:rsid w:val="00125F7E"/>
    <w:rsid w:val="00130632"/>
    <w:rsid w:val="001306FB"/>
    <w:rsid w:val="00131DF4"/>
    <w:rsid w:val="00133002"/>
    <w:rsid w:val="0013321E"/>
    <w:rsid w:val="00134AD7"/>
    <w:rsid w:val="00134D38"/>
    <w:rsid w:val="00135B09"/>
    <w:rsid w:val="00137846"/>
    <w:rsid w:val="00140BD1"/>
    <w:rsid w:val="00142535"/>
    <w:rsid w:val="001427F5"/>
    <w:rsid w:val="00144686"/>
    <w:rsid w:val="001478D1"/>
    <w:rsid w:val="0015103B"/>
    <w:rsid w:val="001516E9"/>
    <w:rsid w:val="00154218"/>
    <w:rsid w:val="00157211"/>
    <w:rsid w:val="001576D8"/>
    <w:rsid w:val="00157AAB"/>
    <w:rsid w:val="00161819"/>
    <w:rsid w:val="00162115"/>
    <w:rsid w:val="001657EB"/>
    <w:rsid w:val="00166E3C"/>
    <w:rsid w:val="001670B4"/>
    <w:rsid w:val="001671FF"/>
    <w:rsid w:val="00170FE5"/>
    <w:rsid w:val="00174A91"/>
    <w:rsid w:val="00175326"/>
    <w:rsid w:val="00175C5D"/>
    <w:rsid w:val="00180257"/>
    <w:rsid w:val="00182530"/>
    <w:rsid w:val="0018639A"/>
    <w:rsid w:val="00186CDE"/>
    <w:rsid w:val="0019033D"/>
    <w:rsid w:val="00190A05"/>
    <w:rsid w:val="00191637"/>
    <w:rsid w:val="001939DC"/>
    <w:rsid w:val="001947D5"/>
    <w:rsid w:val="001952D4"/>
    <w:rsid w:val="0019658B"/>
    <w:rsid w:val="001974C2"/>
    <w:rsid w:val="001A17E2"/>
    <w:rsid w:val="001A2237"/>
    <w:rsid w:val="001A4029"/>
    <w:rsid w:val="001A41FD"/>
    <w:rsid w:val="001A4A80"/>
    <w:rsid w:val="001A4F5A"/>
    <w:rsid w:val="001A7D75"/>
    <w:rsid w:val="001B0602"/>
    <w:rsid w:val="001B31AF"/>
    <w:rsid w:val="001B4CA4"/>
    <w:rsid w:val="001B511B"/>
    <w:rsid w:val="001B6351"/>
    <w:rsid w:val="001B721D"/>
    <w:rsid w:val="001B76B0"/>
    <w:rsid w:val="001C1B5E"/>
    <w:rsid w:val="001C1F90"/>
    <w:rsid w:val="001C234A"/>
    <w:rsid w:val="001C40FC"/>
    <w:rsid w:val="001C42DB"/>
    <w:rsid w:val="001C5598"/>
    <w:rsid w:val="001C5A1C"/>
    <w:rsid w:val="001C5FC9"/>
    <w:rsid w:val="001C6AF1"/>
    <w:rsid w:val="001C7231"/>
    <w:rsid w:val="001D0164"/>
    <w:rsid w:val="001D0A5D"/>
    <w:rsid w:val="001D203F"/>
    <w:rsid w:val="001D297D"/>
    <w:rsid w:val="001D5413"/>
    <w:rsid w:val="001D7C22"/>
    <w:rsid w:val="001E13C0"/>
    <w:rsid w:val="001E2E36"/>
    <w:rsid w:val="001E2F0E"/>
    <w:rsid w:val="001E4A25"/>
    <w:rsid w:val="001E5070"/>
    <w:rsid w:val="001E50DB"/>
    <w:rsid w:val="001E5303"/>
    <w:rsid w:val="001E679D"/>
    <w:rsid w:val="001E7BF3"/>
    <w:rsid w:val="001E7DFD"/>
    <w:rsid w:val="001F2AF6"/>
    <w:rsid w:val="001F4141"/>
    <w:rsid w:val="001F4881"/>
    <w:rsid w:val="001F60EF"/>
    <w:rsid w:val="001F6B7D"/>
    <w:rsid w:val="001F74B1"/>
    <w:rsid w:val="001F7959"/>
    <w:rsid w:val="00200BF3"/>
    <w:rsid w:val="00200C5B"/>
    <w:rsid w:val="002012AD"/>
    <w:rsid w:val="00201AB2"/>
    <w:rsid w:val="002029C5"/>
    <w:rsid w:val="00203556"/>
    <w:rsid w:val="002038E6"/>
    <w:rsid w:val="00204F8B"/>
    <w:rsid w:val="002070C4"/>
    <w:rsid w:val="00210108"/>
    <w:rsid w:val="0021035F"/>
    <w:rsid w:val="002131C5"/>
    <w:rsid w:val="00214041"/>
    <w:rsid w:val="00214082"/>
    <w:rsid w:val="00216D72"/>
    <w:rsid w:val="00217C09"/>
    <w:rsid w:val="00217D98"/>
    <w:rsid w:val="00222EDC"/>
    <w:rsid w:val="002245B6"/>
    <w:rsid w:val="00224DBA"/>
    <w:rsid w:val="002276E6"/>
    <w:rsid w:val="00227BED"/>
    <w:rsid w:val="002309B6"/>
    <w:rsid w:val="00231BAF"/>
    <w:rsid w:val="00231D7A"/>
    <w:rsid w:val="00233719"/>
    <w:rsid w:val="0023524B"/>
    <w:rsid w:val="00235DFC"/>
    <w:rsid w:val="00236066"/>
    <w:rsid w:val="00236889"/>
    <w:rsid w:val="00236C6F"/>
    <w:rsid w:val="00237AFB"/>
    <w:rsid w:val="00240997"/>
    <w:rsid w:val="00241A5F"/>
    <w:rsid w:val="002421C4"/>
    <w:rsid w:val="002428D8"/>
    <w:rsid w:val="00244FA4"/>
    <w:rsid w:val="0024632B"/>
    <w:rsid w:val="00246E4C"/>
    <w:rsid w:val="00247825"/>
    <w:rsid w:val="002509E3"/>
    <w:rsid w:val="002512B2"/>
    <w:rsid w:val="002530CD"/>
    <w:rsid w:val="00253E5D"/>
    <w:rsid w:val="002557AF"/>
    <w:rsid w:val="002563EF"/>
    <w:rsid w:val="0025687D"/>
    <w:rsid w:val="0025742E"/>
    <w:rsid w:val="00257ADD"/>
    <w:rsid w:val="00261E72"/>
    <w:rsid w:val="002625BB"/>
    <w:rsid w:val="00263C14"/>
    <w:rsid w:val="002649E5"/>
    <w:rsid w:val="00270B5D"/>
    <w:rsid w:val="002727C4"/>
    <w:rsid w:val="00275E90"/>
    <w:rsid w:val="00276BC8"/>
    <w:rsid w:val="002812E7"/>
    <w:rsid w:val="00284906"/>
    <w:rsid w:val="00284DBB"/>
    <w:rsid w:val="00285C32"/>
    <w:rsid w:val="00286012"/>
    <w:rsid w:val="00287D5B"/>
    <w:rsid w:val="00291E67"/>
    <w:rsid w:val="00291E9A"/>
    <w:rsid w:val="00292DB8"/>
    <w:rsid w:val="00292DCE"/>
    <w:rsid w:val="00293AF3"/>
    <w:rsid w:val="00294C88"/>
    <w:rsid w:val="002A0499"/>
    <w:rsid w:val="002A091E"/>
    <w:rsid w:val="002A1C74"/>
    <w:rsid w:val="002A3DA3"/>
    <w:rsid w:val="002A6D53"/>
    <w:rsid w:val="002A6FD5"/>
    <w:rsid w:val="002A749F"/>
    <w:rsid w:val="002B0F7B"/>
    <w:rsid w:val="002B213D"/>
    <w:rsid w:val="002B248A"/>
    <w:rsid w:val="002B32C3"/>
    <w:rsid w:val="002B41FF"/>
    <w:rsid w:val="002B47DD"/>
    <w:rsid w:val="002B5B00"/>
    <w:rsid w:val="002B75C8"/>
    <w:rsid w:val="002B7EB8"/>
    <w:rsid w:val="002C07B1"/>
    <w:rsid w:val="002C1F72"/>
    <w:rsid w:val="002C2FC0"/>
    <w:rsid w:val="002C3979"/>
    <w:rsid w:val="002C5005"/>
    <w:rsid w:val="002C5293"/>
    <w:rsid w:val="002C7D6C"/>
    <w:rsid w:val="002D0317"/>
    <w:rsid w:val="002D1902"/>
    <w:rsid w:val="002D1DE6"/>
    <w:rsid w:val="002D2D9E"/>
    <w:rsid w:val="002D34F9"/>
    <w:rsid w:val="002D3F81"/>
    <w:rsid w:val="002D7C47"/>
    <w:rsid w:val="002E02A2"/>
    <w:rsid w:val="002E0A05"/>
    <w:rsid w:val="002E150C"/>
    <w:rsid w:val="002E17BA"/>
    <w:rsid w:val="002E186A"/>
    <w:rsid w:val="002E18AD"/>
    <w:rsid w:val="002E30CD"/>
    <w:rsid w:val="002E5E63"/>
    <w:rsid w:val="002E6161"/>
    <w:rsid w:val="002F18DF"/>
    <w:rsid w:val="002F1903"/>
    <w:rsid w:val="002F190A"/>
    <w:rsid w:val="002F195B"/>
    <w:rsid w:val="002F2995"/>
    <w:rsid w:val="002F34DB"/>
    <w:rsid w:val="002F37A1"/>
    <w:rsid w:val="002F4615"/>
    <w:rsid w:val="002F4B20"/>
    <w:rsid w:val="002F59CB"/>
    <w:rsid w:val="002F5D80"/>
    <w:rsid w:val="002F5F92"/>
    <w:rsid w:val="002F61DF"/>
    <w:rsid w:val="002F67AE"/>
    <w:rsid w:val="0030054B"/>
    <w:rsid w:val="00300F03"/>
    <w:rsid w:val="003027C6"/>
    <w:rsid w:val="00302BF9"/>
    <w:rsid w:val="00303247"/>
    <w:rsid w:val="00304866"/>
    <w:rsid w:val="003058AB"/>
    <w:rsid w:val="00305D06"/>
    <w:rsid w:val="00306318"/>
    <w:rsid w:val="00306DC2"/>
    <w:rsid w:val="00310A90"/>
    <w:rsid w:val="00310D09"/>
    <w:rsid w:val="0031341E"/>
    <w:rsid w:val="003138D8"/>
    <w:rsid w:val="00313C0A"/>
    <w:rsid w:val="00314048"/>
    <w:rsid w:val="003145C3"/>
    <w:rsid w:val="00314749"/>
    <w:rsid w:val="00315041"/>
    <w:rsid w:val="0031594B"/>
    <w:rsid w:val="00315B47"/>
    <w:rsid w:val="003175FB"/>
    <w:rsid w:val="0031780C"/>
    <w:rsid w:val="003178F7"/>
    <w:rsid w:val="003204FF"/>
    <w:rsid w:val="003211E3"/>
    <w:rsid w:val="00322338"/>
    <w:rsid w:val="00323136"/>
    <w:rsid w:val="00323575"/>
    <w:rsid w:val="00323782"/>
    <w:rsid w:val="00323954"/>
    <w:rsid w:val="00324BB5"/>
    <w:rsid w:val="00324EC4"/>
    <w:rsid w:val="00325886"/>
    <w:rsid w:val="0032768A"/>
    <w:rsid w:val="00327E4C"/>
    <w:rsid w:val="00331A7F"/>
    <w:rsid w:val="00331EBC"/>
    <w:rsid w:val="003320BB"/>
    <w:rsid w:val="00332962"/>
    <w:rsid w:val="00332D1B"/>
    <w:rsid w:val="00333234"/>
    <w:rsid w:val="00336E00"/>
    <w:rsid w:val="00336EFC"/>
    <w:rsid w:val="003401F5"/>
    <w:rsid w:val="003410B7"/>
    <w:rsid w:val="00341928"/>
    <w:rsid w:val="00341E37"/>
    <w:rsid w:val="003463E4"/>
    <w:rsid w:val="00347390"/>
    <w:rsid w:val="003513D4"/>
    <w:rsid w:val="00351F9C"/>
    <w:rsid w:val="003545B1"/>
    <w:rsid w:val="003546F7"/>
    <w:rsid w:val="00354800"/>
    <w:rsid w:val="00357832"/>
    <w:rsid w:val="0036030F"/>
    <w:rsid w:val="003617D9"/>
    <w:rsid w:val="00363A27"/>
    <w:rsid w:val="00363F77"/>
    <w:rsid w:val="00364567"/>
    <w:rsid w:val="00366882"/>
    <w:rsid w:val="003710E1"/>
    <w:rsid w:val="0037132F"/>
    <w:rsid w:val="00372003"/>
    <w:rsid w:val="00373839"/>
    <w:rsid w:val="003761C3"/>
    <w:rsid w:val="00376DAA"/>
    <w:rsid w:val="00382335"/>
    <w:rsid w:val="00382F89"/>
    <w:rsid w:val="00383496"/>
    <w:rsid w:val="00385EB0"/>
    <w:rsid w:val="003860BE"/>
    <w:rsid w:val="00387602"/>
    <w:rsid w:val="00392546"/>
    <w:rsid w:val="00392661"/>
    <w:rsid w:val="003938AB"/>
    <w:rsid w:val="00393E0A"/>
    <w:rsid w:val="00395C23"/>
    <w:rsid w:val="003962ED"/>
    <w:rsid w:val="003A3287"/>
    <w:rsid w:val="003A70E1"/>
    <w:rsid w:val="003A7196"/>
    <w:rsid w:val="003B059D"/>
    <w:rsid w:val="003B2F91"/>
    <w:rsid w:val="003B355C"/>
    <w:rsid w:val="003B3599"/>
    <w:rsid w:val="003B4974"/>
    <w:rsid w:val="003B6647"/>
    <w:rsid w:val="003B67FC"/>
    <w:rsid w:val="003C0E8B"/>
    <w:rsid w:val="003C1D42"/>
    <w:rsid w:val="003C26FE"/>
    <w:rsid w:val="003C303B"/>
    <w:rsid w:val="003C49F4"/>
    <w:rsid w:val="003C4B32"/>
    <w:rsid w:val="003C68BE"/>
    <w:rsid w:val="003C6AEB"/>
    <w:rsid w:val="003C6E45"/>
    <w:rsid w:val="003C7DF4"/>
    <w:rsid w:val="003D1EAA"/>
    <w:rsid w:val="003D2C5D"/>
    <w:rsid w:val="003D43E4"/>
    <w:rsid w:val="003D46B8"/>
    <w:rsid w:val="003D484D"/>
    <w:rsid w:val="003D6837"/>
    <w:rsid w:val="003D7EF2"/>
    <w:rsid w:val="003E0A6F"/>
    <w:rsid w:val="003E4359"/>
    <w:rsid w:val="003E47C5"/>
    <w:rsid w:val="003E599D"/>
    <w:rsid w:val="003E7473"/>
    <w:rsid w:val="003E76A6"/>
    <w:rsid w:val="003F1C10"/>
    <w:rsid w:val="003F4542"/>
    <w:rsid w:val="003F53FF"/>
    <w:rsid w:val="003F5E6F"/>
    <w:rsid w:val="004010D8"/>
    <w:rsid w:val="00401BD8"/>
    <w:rsid w:val="00403A58"/>
    <w:rsid w:val="004040E6"/>
    <w:rsid w:val="004041B1"/>
    <w:rsid w:val="00404A2C"/>
    <w:rsid w:val="0040682E"/>
    <w:rsid w:val="00406D83"/>
    <w:rsid w:val="0040745F"/>
    <w:rsid w:val="004079B1"/>
    <w:rsid w:val="00407FA4"/>
    <w:rsid w:val="00412D40"/>
    <w:rsid w:val="004136A5"/>
    <w:rsid w:val="00413DA6"/>
    <w:rsid w:val="00416133"/>
    <w:rsid w:val="00416BE8"/>
    <w:rsid w:val="00416CCE"/>
    <w:rsid w:val="00416FD1"/>
    <w:rsid w:val="0041795B"/>
    <w:rsid w:val="00417C94"/>
    <w:rsid w:val="004222A3"/>
    <w:rsid w:val="00423A12"/>
    <w:rsid w:val="00423D15"/>
    <w:rsid w:val="004255CF"/>
    <w:rsid w:val="004270BD"/>
    <w:rsid w:val="0042742F"/>
    <w:rsid w:val="00431B1A"/>
    <w:rsid w:val="004330CC"/>
    <w:rsid w:val="00433F0A"/>
    <w:rsid w:val="00434400"/>
    <w:rsid w:val="00434DCB"/>
    <w:rsid w:val="004356B9"/>
    <w:rsid w:val="00435894"/>
    <w:rsid w:val="00436652"/>
    <w:rsid w:val="00444159"/>
    <w:rsid w:val="00444C88"/>
    <w:rsid w:val="0044565F"/>
    <w:rsid w:val="00446010"/>
    <w:rsid w:val="004512A1"/>
    <w:rsid w:val="00451FF4"/>
    <w:rsid w:val="0045253F"/>
    <w:rsid w:val="004530B5"/>
    <w:rsid w:val="0045362A"/>
    <w:rsid w:val="004553EB"/>
    <w:rsid w:val="004567B0"/>
    <w:rsid w:val="004616C4"/>
    <w:rsid w:val="00461E98"/>
    <w:rsid w:val="00462D1A"/>
    <w:rsid w:val="004642A0"/>
    <w:rsid w:val="0046591B"/>
    <w:rsid w:val="00465DB3"/>
    <w:rsid w:val="0046785D"/>
    <w:rsid w:val="00467934"/>
    <w:rsid w:val="0047126B"/>
    <w:rsid w:val="00471EAD"/>
    <w:rsid w:val="004760D9"/>
    <w:rsid w:val="00476579"/>
    <w:rsid w:val="0048037E"/>
    <w:rsid w:val="004807F9"/>
    <w:rsid w:val="00481156"/>
    <w:rsid w:val="00484FE8"/>
    <w:rsid w:val="00487092"/>
    <w:rsid w:val="00487413"/>
    <w:rsid w:val="00487910"/>
    <w:rsid w:val="00487A43"/>
    <w:rsid w:val="00490553"/>
    <w:rsid w:val="00491E64"/>
    <w:rsid w:val="00493090"/>
    <w:rsid w:val="0049674F"/>
    <w:rsid w:val="00496ED7"/>
    <w:rsid w:val="004A0970"/>
    <w:rsid w:val="004A0D4B"/>
    <w:rsid w:val="004A1D63"/>
    <w:rsid w:val="004A3910"/>
    <w:rsid w:val="004A5A47"/>
    <w:rsid w:val="004A7B75"/>
    <w:rsid w:val="004B03AC"/>
    <w:rsid w:val="004B0AE4"/>
    <w:rsid w:val="004B0F45"/>
    <w:rsid w:val="004B1AC1"/>
    <w:rsid w:val="004B1F4A"/>
    <w:rsid w:val="004B3CF8"/>
    <w:rsid w:val="004B3E89"/>
    <w:rsid w:val="004B5681"/>
    <w:rsid w:val="004B5B35"/>
    <w:rsid w:val="004C143A"/>
    <w:rsid w:val="004C234F"/>
    <w:rsid w:val="004C29A3"/>
    <w:rsid w:val="004C5A04"/>
    <w:rsid w:val="004C667F"/>
    <w:rsid w:val="004C7B73"/>
    <w:rsid w:val="004C7CBF"/>
    <w:rsid w:val="004D1D5E"/>
    <w:rsid w:val="004D34EF"/>
    <w:rsid w:val="004D4D9A"/>
    <w:rsid w:val="004D53D2"/>
    <w:rsid w:val="004D5DC5"/>
    <w:rsid w:val="004D7931"/>
    <w:rsid w:val="004D7A67"/>
    <w:rsid w:val="004E1348"/>
    <w:rsid w:val="004E1D27"/>
    <w:rsid w:val="004E3B22"/>
    <w:rsid w:val="004E3DC2"/>
    <w:rsid w:val="004E4430"/>
    <w:rsid w:val="004E4DF9"/>
    <w:rsid w:val="004E527E"/>
    <w:rsid w:val="004E757D"/>
    <w:rsid w:val="004E7D2E"/>
    <w:rsid w:val="004E7F95"/>
    <w:rsid w:val="004F06CA"/>
    <w:rsid w:val="004F0C04"/>
    <w:rsid w:val="004F0CC2"/>
    <w:rsid w:val="004F16F0"/>
    <w:rsid w:val="004F4F18"/>
    <w:rsid w:val="004F4FE4"/>
    <w:rsid w:val="004F7FF7"/>
    <w:rsid w:val="005001E9"/>
    <w:rsid w:val="00500A37"/>
    <w:rsid w:val="00500C56"/>
    <w:rsid w:val="00500D04"/>
    <w:rsid w:val="00501032"/>
    <w:rsid w:val="00503AA5"/>
    <w:rsid w:val="00503E1C"/>
    <w:rsid w:val="00505920"/>
    <w:rsid w:val="00507DA5"/>
    <w:rsid w:val="00510F82"/>
    <w:rsid w:val="00511858"/>
    <w:rsid w:val="00511917"/>
    <w:rsid w:val="00512589"/>
    <w:rsid w:val="00515220"/>
    <w:rsid w:val="00520462"/>
    <w:rsid w:val="00521FE7"/>
    <w:rsid w:val="00523403"/>
    <w:rsid w:val="00524ECF"/>
    <w:rsid w:val="00525AE7"/>
    <w:rsid w:val="005265EB"/>
    <w:rsid w:val="0052743A"/>
    <w:rsid w:val="005319CB"/>
    <w:rsid w:val="00531E77"/>
    <w:rsid w:val="0053286E"/>
    <w:rsid w:val="00533520"/>
    <w:rsid w:val="00533DAF"/>
    <w:rsid w:val="005353D3"/>
    <w:rsid w:val="00535C0F"/>
    <w:rsid w:val="005367A3"/>
    <w:rsid w:val="005372EC"/>
    <w:rsid w:val="00541450"/>
    <w:rsid w:val="00543450"/>
    <w:rsid w:val="00543482"/>
    <w:rsid w:val="0054370D"/>
    <w:rsid w:val="005440D0"/>
    <w:rsid w:val="00544343"/>
    <w:rsid w:val="00544E86"/>
    <w:rsid w:val="00544F9E"/>
    <w:rsid w:val="005451AA"/>
    <w:rsid w:val="005451BA"/>
    <w:rsid w:val="005470C4"/>
    <w:rsid w:val="00547659"/>
    <w:rsid w:val="0055033B"/>
    <w:rsid w:val="00551177"/>
    <w:rsid w:val="00551B39"/>
    <w:rsid w:val="00553955"/>
    <w:rsid w:val="00553EB1"/>
    <w:rsid w:val="00554643"/>
    <w:rsid w:val="005556CD"/>
    <w:rsid w:val="00555927"/>
    <w:rsid w:val="00556845"/>
    <w:rsid w:val="00560FC7"/>
    <w:rsid w:val="00561A37"/>
    <w:rsid w:val="00562603"/>
    <w:rsid w:val="005634F6"/>
    <w:rsid w:val="00563751"/>
    <w:rsid w:val="00564190"/>
    <w:rsid w:val="00564302"/>
    <w:rsid w:val="00566886"/>
    <w:rsid w:val="005679D1"/>
    <w:rsid w:val="00572097"/>
    <w:rsid w:val="00573627"/>
    <w:rsid w:val="00573BB2"/>
    <w:rsid w:val="00573D5E"/>
    <w:rsid w:val="00573F75"/>
    <w:rsid w:val="00576D98"/>
    <w:rsid w:val="005777CC"/>
    <w:rsid w:val="00582218"/>
    <w:rsid w:val="005824A8"/>
    <w:rsid w:val="00582B25"/>
    <w:rsid w:val="00583646"/>
    <w:rsid w:val="00583741"/>
    <w:rsid w:val="005838C2"/>
    <w:rsid w:val="00584CB8"/>
    <w:rsid w:val="005852B1"/>
    <w:rsid w:val="00585D84"/>
    <w:rsid w:val="00586B84"/>
    <w:rsid w:val="00586D4B"/>
    <w:rsid w:val="0058707E"/>
    <w:rsid w:val="005876C2"/>
    <w:rsid w:val="005907CF"/>
    <w:rsid w:val="00591CDD"/>
    <w:rsid w:val="00593C6C"/>
    <w:rsid w:val="0059550C"/>
    <w:rsid w:val="0059584F"/>
    <w:rsid w:val="0059602C"/>
    <w:rsid w:val="005A1B17"/>
    <w:rsid w:val="005A214D"/>
    <w:rsid w:val="005A3E2B"/>
    <w:rsid w:val="005A43E1"/>
    <w:rsid w:val="005A4AF6"/>
    <w:rsid w:val="005A576E"/>
    <w:rsid w:val="005A5F7B"/>
    <w:rsid w:val="005A73AA"/>
    <w:rsid w:val="005A7541"/>
    <w:rsid w:val="005A7CCB"/>
    <w:rsid w:val="005B01C8"/>
    <w:rsid w:val="005B04E1"/>
    <w:rsid w:val="005B0729"/>
    <w:rsid w:val="005B07B3"/>
    <w:rsid w:val="005B2360"/>
    <w:rsid w:val="005B2651"/>
    <w:rsid w:val="005B2674"/>
    <w:rsid w:val="005B2EF8"/>
    <w:rsid w:val="005B43FD"/>
    <w:rsid w:val="005B456E"/>
    <w:rsid w:val="005B45CB"/>
    <w:rsid w:val="005B5512"/>
    <w:rsid w:val="005B5A56"/>
    <w:rsid w:val="005B6AF5"/>
    <w:rsid w:val="005C0208"/>
    <w:rsid w:val="005C0A15"/>
    <w:rsid w:val="005C1DD0"/>
    <w:rsid w:val="005C21B4"/>
    <w:rsid w:val="005C3331"/>
    <w:rsid w:val="005C3773"/>
    <w:rsid w:val="005C5594"/>
    <w:rsid w:val="005C6CE4"/>
    <w:rsid w:val="005C6D92"/>
    <w:rsid w:val="005C79D1"/>
    <w:rsid w:val="005D08AB"/>
    <w:rsid w:val="005D21FF"/>
    <w:rsid w:val="005D2844"/>
    <w:rsid w:val="005D2B0F"/>
    <w:rsid w:val="005D363C"/>
    <w:rsid w:val="005D3F5A"/>
    <w:rsid w:val="005D6726"/>
    <w:rsid w:val="005D7B0D"/>
    <w:rsid w:val="005E22C8"/>
    <w:rsid w:val="005E316E"/>
    <w:rsid w:val="005E4E08"/>
    <w:rsid w:val="005E4EDE"/>
    <w:rsid w:val="005E6085"/>
    <w:rsid w:val="005E62DA"/>
    <w:rsid w:val="005F0C41"/>
    <w:rsid w:val="005F2F20"/>
    <w:rsid w:val="005F2FB2"/>
    <w:rsid w:val="005F4174"/>
    <w:rsid w:val="005F4499"/>
    <w:rsid w:val="005F48FC"/>
    <w:rsid w:val="005F4CFB"/>
    <w:rsid w:val="005F4D1F"/>
    <w:rsid w:val="005F6001"/>
    <w:rsid w:val="005F6E93"/>
    <w:rsid w:val="005F6ECE"/>
    <w:rsid w:val="005F7DFF"/>
    <w:rsid w:val="006005A2"/>
    <w:rsid w:val="006050C6"/>
    <w:rsid w:val="006060F5"/>
    <w:rsid w:val="006061F7"/>
    <w:rsid w:val="00606AF1"/>
    <w:rsid w:val="00607584"/>
    <w:rsid w:val="00611A68"/>
    <w:rsid w:val="00612860"/>
    <w:rsid w:val="00612B16"/>
    <w:rsid w:val="00614BFA"/>
    <w:rsid w:val="00617154"/>
    <w:rsid w:val="00617F0B"/>
    <w:rsid w:val="00621E72"/>
    <w:rsid w:val="00622C05"/>
    <w:rsid w:val="006253B8"/>
    <w:rsid w:val="006253DF"/>
    <w:rsid w:val="00626976"/>
    <w:rsid w:val="00626DBB"/>
    <w:rsid w:val="006275E2"/>
    <w:rsid w:val="00631119"/>
    <w:rsid w:val="00631929"/>
    <w:rsid w:val="00633598"/>
    <w:rsid w:val="00633C04"/>
    <w:rsid w:val="00634431"/>
    <w:rsid w:val="00634F35"/>
    <w:rsid w:val="006350D3"/>
    <w:rsid w:val="00636131"/>
    <w:rsid w:val="006362AC"/>
    <w:rsid w:val="00636B21"/>
    <w:rsid w:val="006377CA"/>
    <w:rsid w:val="00637A1E"/>
    <w:rsid w:val="00640833"/>
    <w:rsid w:val="00643BAB"/>
    <w:rsid w:val="00643FBC"/>
    <w:rsid w:val="0064574E"/>
    <w:rsid w:val="00647A25"/>
    <w:rsid w:val="00650B9F"/>
    <w:rsid w:val="00652579"/>
    <w:rsid w:val="006525FB"/>
    <w:rsid w:val="00652CFB"/>
    <w:rsid w:val="00653369"/>
    <w:rsid w:val="00653E18"/>
    <w:rsid w:val="0065604C"/>
    <w:rsid w:val="006567F7"/>
    <w:rsid w:val="00656AF2"/>
    <w:rsid w:val="00660A65"/>
    <w:rsid w:val="00660CD2"/>
    <w:rsid w:val="0066145C"/>
    <w:rsid w:val="00661935"/>
    <w:rsid w:val="00661B8F"/>
    <w:rsid w:val="00662115"/>
    <w:rsid w:val="00662FE4"/>
    <w:rsid w:val="00664035"/>
    <w:rsid w:val="00664052"/>
    <w:rsid w:val="006654C6"/>
    <w:rsid w:val="00665C37"/>
    <w:rsid w:val="00666871"/>
    <w:rsid w:val="00673E59"/>
    <w:rsid w:val="00674338"/>
    <w:rsid w:val="0067443E"/>
    <w:rsid w:val="00675FEA"/>
    <w:rsid w:val="0067607E"/>
    <w:rsid w:val="0067659A"/>
    <w:rsid w:val="006767BD"/>
    <w:rsid w:val="00677FA3"/>
    <w:rsid w:val="006804AC"/>
    <w:rsid w:val="006807D5"/>
    <w:rsid w:val="00680AD4"/>
    <w:rsid w:val="00680B2F"/>
    <w:rsid w:val="0068100F"/>
    <w:rsid w:val="006825B2"/>
    <w:rsid w:val="00685D7C"/>
    <w:rsid w:val="006864CE"/>
    <w:rsid w:val="00690B52"/>
    <w:rsid w:val="00691697"/>
    <w:rsid w:val="00693691"/>
    <w:rsid w:val="00693CDD"/>
    <w:rsid w:val="00694CFE"/>
    <w:rsid w:val="00694D23"/>
    <w:rsid w:val="006955C7"/>
    <w:rsid w:val="00696A02"/>
    <w:rsid w:val="006A0D2F"/>
    <w:rsid w:val="006A0D7B"/>
    <w:rsid w:val="006A1DDD"/>
    <w:rsid w:val="006A1FF6"/>
    <w:rsid w:val="006A34CB"/>
    <w:rsid w:val="006A3639"/>
    <w:rsid w:val="006A3F89"/>
    <w:rsid w:val="006A4625"/>
    <w:rsid w:val="006A52A8"/>
    <w:rsid w:val="006A5BA9"/>
    <w:rsid w:val="006A6A23"/>
    <w:rsid w:val="006A6E06"/>
    <w:rsid w:val="006A7D5F"/>
    <w:rsid w:val="006B010F"/>
    <w:rsid w:val="006B0197"/>
    <w:rsid w:val="006B030B"/>
    <w:rsid w:val="006B1A2C"/>
    <w:rsid w:val="006B22A5"/>
    <w:rsid w:val="006B2DF9"/>
    <w:rsid w:val="006B3283"/>
    <w:rsid w:val="006B4BAF"/>
    <w:rsid w:val="006B4E47"/>
    <w:rsid w:val="006B580C"/>
    <w:rsid w:val="006B63D9"/>
    <w:rsid w:val="006B70EE"/>
    <w:rsid w:val="006C016D"/>
    <w:rsid w:val="006C1199"/>
    <w:rsid w:val="006C183C"/>
    <w:rsid w:val="006C22E0"/>
    <w:rsid w:val="006C35D5"/>
    <w:rsid w:val="006C35D7"/>
    <w:rsid w:val="006C4012"/>
    <w:rsid w:val="006C49F5"/>
    <w:rsid w:val="006C5BC5"/>
    <w:rsid w:val="006C5D55"/>
    <w:rsid w:val="006C6E99"/>
    <w:rsid w:val="006D0230"/>
    <w:rsid w:val="006D177E"/>
    <w:rsid w:val="006D1D51"/>
    <w:rsid w:val="006D2145"/>
    <w:rsid w:val="006D3305"/>
    <w:rsid w:val="006D3896"/>
    <w:rsid w:val="006D3EAF"/>
    <w:rsid w:val="006D451E"/>
    <w:rsid w:val="006D4A26"/>
    <w:rsid w:val="006D5524"/>
    <w:rsid w:val="006D552B"/>
    <w:rsid w:val="006D650E"/>
    <w:rsid w:val="006D7A30"/>
    <w:rsid w:val="006E008B"/>
    <w:rsid w:val="006E08E1"/>
    <w:rsid w:val="006E0EEE"/>
    <w:rsid w:val="006E198A"/>
    <w:rsid w:val="006E2B28"/>
    <w:rsid w:val="006F017E"/>
    <w:rsid w:val="006F1928"/>
    <w:rsid w:val="006F1BB8"/>
    <w:rsid w:val="006F2639"/>
    <w:rsid w:val="006F2C5F"/>
    <w:rsid w:val="006F2FAD"/>
    <w:rsid w:val="006F3138"/>
    <w:rsid w:val="006F498A"/>
    <w:rsid w:val="0070003F"/>
    <w:rsid w:val="00701D3B"/>
    <w:rsid w:val="00702A18"/>
    <w:rsid w:val="007037E4"/>
    <w:rsid w:val="00703907"/>
    <w:rsid w:val="00703CAD"/>
    <w:rsid w:val="007045DC"/>
    <w:rsid w:val="00705FD1"/>
    <w:rsid w:val="00707B04"/>
    <w:rsid w:val="00710D5F"/>
    <w:rsid w:val="00711C47"/>
    <w:rsid w:val="007128FF"/>
    <w:rsid w:val="00713F12"/>
    <w:rsid w:val="00714223"/>
    <w:rsid w:val="007161D4"/>
    <w:rsid w:val="00716B91"/>
    <w:rsid w:val="00717161"/>
    <w:rsid w:val="00717BB2"/>
    <w:rsid w:val="00720618"/>
    <w:rsid w:val="00720BC9"/>
    <w:rsid w:val="00720D8E"/>
    <w:rsid w:val="007216C6"/>
    <w:rsid w:val="00721819"/>
    <w:rsid w:val="007222E4"/>
    <w:rsid w:val="00722690"/>
    <w:rsid w:val="00724CC3"/>
    <w:rsid w:val="00725F0E"/>
    <w:rsid w:val="00726311"/>
    <w:rsid w:val="00726CED"/>
    <w:rsid w:val="00727F06"/>
    <w:rsid w:val="00730B56"/>
    <w:rsid w:val="00732D1F"/>
    <w:rsid w:val="007346DD"/>
    <w:rsid w:val="00734A17"/>
    <w:rsid w:val="007370BA"/>
    <w:rsid w:val="007409A9"/>
    <w:rsid w:val="007414B4"/>
    <w:rsid w:val="007416B9"/>
    <w:rsid w:val="0074611E"/>
    <w:rsid w:val="00746443"/>
    <w:rsid w:val="00746D24"/>
    <w:rsid w:val="00747D75"/>
    <w:rsid w:val="00752F45"/>
    <w:rsid w:val="00753CF6"/>
    <w:rsid w:val="0075441A"/>
    <w:rsid w:val="0076057D"/>
    <w:rsid w:val="007607CF"/>
    <w:rsid w:val="007608C1"/>
    <w:rsid w:val="00760D77"/>
    <w:rsid w:val="0076229D"/>
    <w:rsid w:val="007639B9"/>
    <w:rsid w:val="00763C43"/>
    <w:rsid w:val="00763F7E"/>
    <w:rsid w:val="00764729"/>
    <w:rsid w:val="00765278"/>
    <w:rsid w:val="00766DED"/>
    <w:rsid w:val="007724C2"/>
    <w:rsid w:val="00772726"/>
    <w:rsid w:val="007737B6"/>
    <w:rsid w:val="00773833"/>
    <w:rsid w:val="00773957"/>
    <w:rsid w:val="00777F27"/>
    <w:rsid w:val="007803B0"/>
    <w:rsid w:val="00782405"/>
    <w:rsid w:val="00783838"/>
    <w:rsid w:val="00783EBA"/>
    <w:rsid w:val="0078411D"/>
    <w:rsid w:val="007847ED"/>
    <w:rsid w:val="0078552D"/>
    <w:rsid w:val="00785A05"/>
    <w:rsid w:val="00786184"/>
    <w:rsid w:val="0078629C"/>
    <w:rsid w:val="00786806"/>
    <w:rsid w:val="007868EB"/>
    <w:rsid w:val="00786CDD"/>
    <w:rsid w:val="007900A5"/>
    <w:rsid w:val="007905EE"/>
    <w:rsid w:val="00790FD1"/>
    <w:rsid w:val="00790FF1"/>
    <w:rsid w:val="00792AE3"/>
    <w:rsid w:val="007935DD"/>
    <w:rsid w:val="007936B2"/>
    <w:rsid w:val="00793EB7"/>
    <w:rsid w:val="00794328"/>
    <w:rsid w:val="0079450A"/>
    <w:rsid w:val="00794E79"/>
    <w:rsid w:val="00796ADD"/>
    <w:rsid w:val="00797481"/>
    <w:rsid w:val="007A38B5"/>
    <w:rsid w:val="007A52D6"/>
    <w:rsid w:val="007A56E2"/>
    <w:rsid w:val="007B1673"/>
    <w:rsid w:val="007B1DA5"/>
    <w:rsid w:val="007B227A"/>
    <w:rsid w:val="007B2E5A"/>
    <w:rsid w:val="007B34F5"/>
    <w:rsid w:val="007B43A8"/>
    <w:rsid w:val="007B47B9"/>
    <w:rsid w:val="007C058C"/>
    <w:rsid w:val="007C0A8D"/>
    <w:rsid w:val="007C247C"/>
    <w:rsid w:val="007C3687"/>
    <w:rsid w:val="007C5943"/>
    <w:rsid w:val="007C5B9C"/>
    <w:rsid w:val="007C6770"/>
    <w:rsid w:val="007C6FF8"/>
    <w:rsid w:val="007C7015"/>
    <w:rsid w:val="007C7236"/>
    <w:rsid w:val="007C7F80"/>
    <w:rsid w:val="007D0E79"/>
    <w:rsid w:val="007D137B"/>
    <w:rsid w:val="007D18EA"/>
    <w:rsid w:val="007D2685"/>
    <w:rsid w:val="007D3E39"/>
    <w:rsid w:val="007E4361"/>
    <w:rsid w:val="007E50A2"/>
    <w:rsid w:val="007E6007"/>
    <w:rsid w:val="007F0CCB"/>
    <w:rsid w:val="007F115B"/>
    <w:rsid w:val="007F1BCB"/>
    <w:rsid w:val="007F1E0B"/>
    <w:rsid w:val="007F2F3A"/>
    <w:rsid w:val="007F2FA6"/>
    <w:rsid w:val="008002AA"/>
    <w:rsid w:val="00800DAB"/>
    <w:rsid w:val="0080526A"/>
    <w:rsid w:val="00806E30"/>
    <w:rsid w:val="00807DDC"/>
    <w:rsid w:val="00810E2D"/>
    <w:rsid w:val="00814D20"/>
    <w:rsid w:val="008152A3"/>
    <w:rsid w:val="008165F6"/>
    <w:rsid w:val="00817288"/>
    <w:rsid w:val="00817E40"/>
    <w:rsid w:val="00820D3D"/>
    <w:rsid w:val="008233D0"/>
    <w:rsid w:val="00823AE7"/>
    <w:rsid w:val="00826169"/>
    <w:rsid w:val="00826A89"/>
    <w:rsid w:val="008272CC"/>
    <w:rsid w:val="00827FD8"/>
    <w:rsid w:val="0083056C"/>
    <w:rsid w:val="008308D6"/>
    <w:rsid w:val="00831334"/>
    <w:rsid w:val="0083180D"/>
    <w:rsid w:val="0083256D"/>
    <w:rsid w:val="00832E69"/>
    <w:rsid w:val="00834261"/>
    <w:rsid w:val="008347FE"/>
    <w:rsid w:val="00835934"/>
    <w:rsid w:val="008374B0"/>
    <w:rsid w:val="00840569"/>
    <w:rsid w:val="008406E3"/>
    <w:rsid w:val="008412BC"/>
    <w:rsid w:val="00841658"/>
    <w:rsid w:val="00841CAE"/>
    <w:rsid w:val="00842D3E"/>
    <w:rsid w:val="0084524C"/>
    <w:rsid w:val="008453F4"/>
    <w:rsid w:val="00850933"/>
    <w:rsid w:val="008529ED"/>
    <w:rsid w:val="00855512"/>
    <w:rsid w:val="00855E2E"/>
    <w:rsid w:val="0086115F"/>
    <w:rsid w:val="00865A48"/>
    <w:rsid w:val="00870655"/>
    <w:rsid w:val="008714F1"/>
    <w:rsid w:val="0087369D"/>
    <w:rsid w:val="0087456F"/>
    <w:rsid w:val="00875F2A"/>
    <w:rsid w:val="00877EEB"/>
    <w:rsid w:val="008806E4"/>
    <w:rsid w:val="008822C3"/>
    <w:rsid w:val="00883AE0"/>
    <w:rsid w:val="008849CD"/>
    <w:rsid w:val="00887CC6"/>
    <w:rsid w:val="0089416D"/>
    <w:rsid w:val="00895094"/>
    <w:rsid w:val="00895C34"/>
    <w:rsid w:val="00895CBA"/>
    <w:rsid w:val="008974EA"/>
    <w:rsid w:val="008A016E"/>
    <w:rsid w:val="008A0418"/>
    <w:rsid w:val="008A0DA5"/>
    <w:rsid w:val="008A18CB"/>
    <w:rsid w:val="008A3625"/>
    <w:rsid w:val="008A6013"/>
    <w:rsid w:val="008A60FD"/>
    <w:rsid w:val="008A69C1"/>
    <w:rsid w:val="008B0DCA"/>
    <w:rsid w:val="008B2C0A"/>
    <w:rsid w:val="008B4631"/>
    <w:rsid w:val="008B6750"/>
    <w:rsid w:val="008B677E"/>
    <w:rsid w:val="008C09D2"/>
    <w:rsid w:val="008C13B5"/>
    <w:rsid w:val="008C17C8"/>
    <w:rsid w:val="008C2CB2"/>
    <w:rsid w:val="008C3B7A"/>
    <w:rsid w:val="008C497B"/>
    <w:rsid w:val="008C4B42"/>
    <w:rsid w:val="008C7649"/>
    <w:rsid w:val="008C79D6"/>
    <w:rsid w:val="008D0C11"/>
    <w:rsid w:val="008D4B61"/>
    <w:rsid w:val="008E203C"/>
    <w:rsid w:val="008E25A3"/>
    <w:rsid w:val="008E32E7"/>
    <w:rsid w:val="008E3B23"/>
    <w:rsid w:val="008E4C01"/>
    <w:rsid w:val="008E570E"/>
    <w:rsid w:val="008E5A90"/>
    <w:rsid w:val="008E6EEC"/>
    <w:rsid w:val="008E7941"/>
    <w:rsid w:val="008F0B11"/>
    <w:rsid w:val="008F0F3E"/>
    <w:rsid w:val="008F1A03"/>
    <w:rsid w:val="008F3FD8"/>
    <w:rsid w:val="008F4B46"/>
    <w:rsid w:val="008F6204"/>
    <w:rsid w:val="0090203F"/>
    <w:rsid w:val="0090236C"/>
    <w:rsid w:val="00902B03"/>
    <w:rsid w:val="00904EE9"/>
    <w:rsid w:val="00905A03"/>
    <w:rsid w:val="00905CA4"/>
    <w:rsid w:val="00906CC2"/>
    <w:rsid w:val="00907C3F"/>
    <w:rsid w:val="0091004E"/>
    <w:rsid w:val="009100B2"/>
    <w:rsid w:val="00911512"/>
    <w:rsid w:val="00911588"/>
    <w:rsid w:val="00911B0F"/>
    <w:rsid w:val="0091228C"/>
    <w:rsid w:val="009140CB"/>
    <w:rsid w:val="009145CD"/>
    <w:rsid w:val="0091606D"/>
    <w:rsid w:val="00916125"/>
    <w:rsid w:val="00917B4D"/>
    <w:rsid w:val="0092095A"/>
    <w:rsid w:val="009217D3"/>
    <w:rsid w:val="00921D00"/>
    <w:rsid w:val="009229A9"/>
    <w:rsid w:val="0092325D"/>
    <w:rsid w:val="00923593"/>
    <w:rsid w:val="0092485D"/>
    <w:rsid w:val="00925267"/>
    <w:rsid w:val="009260C2"/>
    <w:rsid w:val="0092678D"/>
    <w:rsid w:val="009270F9"/>
    <w:rsid w:val="00927523"/>
    <w:rsid w:val="00927BF6"/>
    <w:rsid w:val="00927EC4"/>
    <w:rsid w:val="00930ACB"/>
    <w:rsid w:val="00930DDF"/>
    <w:rsid w:val="00931439"/>
    <w:rsid w:val="00931AA2"/>
    <w:rsid w:val="00932CA2"/>
    <w:rsid w:val="009340A3"/>
    <w:rsid w:val="00934384"/>
    <w:rsid w:val="00934431"/>
    <w:rsid w:val="00934CBC"/>
    <w:rsid w:val="00936441"/>
    <w:rsid w:val="0093680A"/>
    <w:rsid w:val="0093718C"/>
    <w:rsid w:val="00937DFB"/>
    <w:rsid w:val="00940687"/>
    <w:rsid w:val="00941451"/>
    <w:rsid w:val="00941E6E"/>
    <w:rsid w:val="0094278A"/>
    <w:rsid w:val="0094293F"/>
    <w:rsid w:val="009432D7"/>
    <w:rsid w:val="00943436"/>
    <w:rsid w:val="00945456"/>
    <w:rsid w:val="00946BE6"/>
    <w:rsid w:val="00951946"/>
    <w:rsid w:val="00951E31"/>
    <w:rsid w:val="00952571"/>
    <w:rsid w:val="00952FA2"/>
    <w:rsid w:val="00956F02"/>
    <w:rsid w:val="00957309"/>
    <w:rsid w:val="00960C7C"/>
    <w:rsid w:val="00960CC2"/>
    <w:rsid w:val="009621CE"/>
    <w:rsid w:val="00962BA4"/>
    <w:rsid w:val="00962CC3"/>
    <w:rsid w:val="00963F65"/>
    <w:rsid w:val="00964070"/>
    <w:rsid w:val="00964D04"/>
    <w:rsid w:val="00965882"/>
    <w:rsid w:val="00966DA6"/>
    <w:rsid w:val="009673EE"/>
    <w:rsid w:val="00970371"/>
    <w:rsid w:val="00971072"/>
    <w:rsid w:val="00973467"/>
    <w:rsid w:val="009743D1"/>
    <w:rsid w:val="00974FBC"/>
    <w:rsid w:val="009756B9"/>
    <w:rsid w:val="009758AA"/>
    <w:rsid w:val="009767F0"/>
    <w:rsid w:val="009806FD"/>
    <w:rsid w:val="00984E1D"/>
    <w:rsid w:val="0098615F"/>
    <w:rsid w:val="00991CE5"/>
    <w:rsid w:val="009927D6"/>
    <w:rsid w:val="009952C8"/>
    <w:rsid w:val="009973D0"/>
    <w:rsid w:val="0099771E"/>
    <w:rsid w:val="00997E1A"/>
    <w:rsid w:val="009A00D1"/>
    <w:rsid w:val="009A1374"/>
    <w:rsid w:val="009A24FB"/>
    <w:rsid w:val="009A2D75"/>
    <w:rsid w:val="009A4A1A"/>
    <w:rsid w:val="009A6530"/>
    <w:rsid w:val="009A6F75"/>
    <w:rsid w:val="009A7328"/>
    <w:rsid w:val="009B07F6"/>
    <w:rsid w:val="009B0DC6"/>
    <w:rsid w:val="009B2557"/>
    <w:rsid w:val="009B3DD6"/>
    <w:rsid w:val="009B5E48"/>
    <w:rsid w:val="009B6685"/>
    <w:rsid w:val="009C13C2"/>
    <w:rsid w:val="009C1B26"/>
    <w:rsid w:val="009C2ACD"/>
    <w:rsid w:val="009C3EBA"/>
    <w:rsid w:val="009C7857"/>
    <w:rsid w:val="009C7F65"/>
    <w:rsid w:val="009D0AE2"/>
    <w:rsid w:val="009D1800"/>
    <w:rsid w:val="009D32F5"/>
    <w:rsid w:val="009D3485"/>
    <w:rsid w:val="009D4927"/>
    <w:rsid w:val="009D5313"/>
    <w:rsid w:val="009D63AE"/>
    <w:rsid w:val="009D73EB"/>
    <w:rsid w:val="009E0632"/>
    <w:rsid w:val="009E0BDE"/>
    <w:rsid w:val="009E11F6"/>
    <w:rsid w:val="009E25A6"/>
    <w:rsid w:val="009E28C4"/>
    <w:rsid w:val="009E352C"/>
    <w:rsid w:val="009E4836"/>
    <w:rsid w:val="009E4B5C"/>
    <w:rsid w:val="009E6324"/>
    <w:rsid w:val="009F0A7A"/>
    <w:rsid w:val="009F304F"/>
    <w:rsid w:val="009F3089"/>
    <w:rsid w:val="009F3DEC"/>
    <w:rsid w:val="009F536B"/>
    <w:rsid w:val="009F54C0"/>
    <w:rsid w:val="009F5FEF"/>
    <w:rsid w:val="009F6D49"/>
    <w:rsid w:val="009F7B57"/>
    <w:rsid w:val="00A014F4"/>
    <w:rsid w:val="00A02B01"/>
    <w:rsid w:val="00A02D6C"/>
    <w:rsid w:val="00A04EC6"/>
    <w:rsid w:val="00A0646C"/>
    <w:rsid w:val="00A066CA"/>
    <w:rsid w:val="00A1291B"/>
    <w:rsid w:val="00A141A4"/>
    <w:rsid w:val="00A15048"/>
    <w:rsid w:val="00A15750"/>
    <w:rsid w:val="00A17565"/>
    <w:rsid w:val="00A176BA"/>
    <w:rsid w:val="00A17C5A"/>
    <w:rsid w:val="00A20D16"/>
    <w:rsid w:val="00A217D0"/>
    <w:rsid w:val="00A21A4D"/>
    <w:rsid w:val="00A22169"/>
    <w:rsid w:val="00A23B94"/>
    <w:rsid w:val="00A2440D"/>
    <w:rsid w:val="00A24F8E"/>
    <w:rsid w:val="00A26F84"/>
    <w:rsid w:val="00A27CCE"/>
    <w:rsid w:val="00A30B5B"/>
    <w:rsid w:val="00A3174E"/>
    <w:rsid w:val="00A33753"/>
    <w:rsid w:val="00A363C4"/>
    <w:rsid w:val="00A36F75"/>
    <w:rsid w:val="00A3708D"/>
    <w:rsid w:val="00A37703"/>
    <w:rsid w:val="00A379B9"/>
    <w:rsid w:val="00A424E2"/>
    <w:rsid w:val="00A427E5"/>
    <w:rsid w:val="00A42FED"/>
    <w:rsid w:val="00A46559"/>
    <w:rsid w:val="00A47555"/>
    <w:rsid w:val="00A47827"/>
    <w:rsid w:val="00A47E41"/>
    <w:rsid w:val="00A50568"/>
    <w:rsid w:val="00A5263C"/>
    <w:rsid w:val="00A5267F"/>
    <w:rsid w:val="00A55A31"/>
    <w:rsid w:val="00A56286"/>
    <w:rsid w:val="00A6106F"/>
    <w:rsid w:val="00A61A88"/>
    <w:rsid w:val="00A61E27"/>
    <w:rsid w:val="00A62835"/>
    <w:rsid w:val="00A634B0"/>
    <w:rsid w:val="00A634C7"/>
    <w:rsid w:val="00A65505"/>
    <w:rsid w:val="00A65599"/>
    <w:rsid w:val="00A6747C"/>
    <w:rsid w:val="00A748F4"/>
    <w:rsid w:val="00A75D6B"/>
    <w:rsid w:val="00A76FBA"/>
    <w:rsid w:val="00A77111"/>
    <w:rsid w:val="00A80C19"/>
    <w:rsid w:val="00A811BF"/>
    <w:rsid w:val="00A8273E"/>
    <w:rsid w:val="00A83248"/>
    <w:rsid w:val="00A848C9"/>
    <w:rsid w:val="00A86779"/>
    <w:rsid w:val="00A87ACC"/>
    <w:rsid w:val="00A910B7"/>
    <w:rsid w:val="00A91A55"/>
    <w:rsid w:val="00A92CF1"/>
    <w:rsid w:val="00A96744"/>
    <w:rsid w:val="00A968D4"/>
    <w:rsid w:val="00A972C1"/>
    <w:rsid w:val="00A9787D"/>
    <w:rsid w:val="00AA1594"/>
    <w:rsid w:val="00AA39AA"/>
    <w:rsid w:val="00AA50AD"/>
    <w:rsid w:val="00AA530F"/>
    <w:rsid w:val="00AA5F30"/>
    <w:rsid w:val="00AA7DD1"/>
    <w:rsid w:val="00AB1454"/>
    <w:rsid w:val="00AB3612"/>
    <w:rsid w:val="00AB525B"/>
    <w:rsid w:val="00AB7650"/>
    <w:rsid w:val="00AB7B9A"/>
    <w:rsid w:val="00AC0C18"/>
    <w:rsid w:val="00AC0C68"/>
    <w:rsid w:val="00AC27ED"/>
    <w:rsid w:val="00AC28C1"/>
    <w:rsid w:val="00AC3D97"/>
    <w:rsid w:val="00AC7BA7"/>
    <w:rsid w:val="00AD27BE"/>
    <w:rsid w:val="00AD2BC4"/>
    <w:rsid w:val="00AD3392"/>
    <w:rsid w:val="00AD3BBC"/>
    <w:rsid w:val="00AD7D18"/>
    <w:rsid w:val="00AE0222"/>
    <w:rsid w:val="00AE2B44"/>
    <w:rsid w:val="00AE6469"/>
    <w:rsid w:val="00AE659A"/>
    <w:rsid w:val="00AE6EF4"/>
    <w:rsid w:val="00AF0450"/>
    <w:rsid w:val="00AF219F"/>
    <w:rsid w:val="00AF33E2"/>
    <w:rsid w:val="00AF3AEF"/>
    <w:rsid w:val="00AF3D98"/>
    <w:rsid w:val="00AF5104"/>
    <w:rsid w:val="00AF5814"/>
    <w:rsid w:val="00AF5C1F"/>
    <w:rsid w:val="00AF62D6"/>
    <w:rsid w:val="00AF67E2"/>
    <w:rsid w:val="00AF7122"/>
    <w:rsid w:val="00B00EB4"/>
    <w:rsid w:val="00B01C82"/>
    <w:rsid w:val="00B01EB5"/>
    <w:rsid w:val="00B02E8D"/>
    <w:rsid w:val="00B048F9"/>
    <w:rsid w:val="00B04965"/>
    <w:rsid w:val="00B05251"/>
    <w:rsid w:val="00B06953"/>
    <w:rsid w:val="00B10A37"/>
    <w:rsid w:val="00B112F3"/>
    <w:rsid w:val="00B113CD"/>
    <w:rsid w:val="00B12929"/>
    <w:rsid w:val="00B12F38"/>
    <w:rsid w:val="00B1372E"/>
    <w:rsid w:val="00B13D9E"/>
    <w:rsid w:val="00B13DA6"/>
    <w:rsid w:val="00B13EE4"/>
    <w:rsid w:val="00B148C0"/>
    <w:rsid w:val="00B167B1"/>
    <w:rsid w:val="00B16BC5"/>
    <w:rsid w:val="00B20720"/>
    <w:rsid w:val="00B21CAB"/>
    <w:rsid w:val="00B22249"/>
    <w:rsid w:val="00B2234C"/>
    <w:rsid w:val="00B24138"/>
    <w:rsid w:val="00B24918"/>
    <w:rsid w:val="00B256EE"/>
    <w:rsid w:val="00B25FF2"/>
    <w:rsid w:val="00B27D7D"/>
    <w:rsid w:val="00B301BB"/>
    <w:rsid w:val="00B30A52"/>
    <w:rsid w:val="00B30E73"/>
    <w:rsid w:val="00B31149"/>
    <w:rsid w:val="00B31DA5"/>
    <w:rsid w:val="00B32CD4"/>
    <w:rsid w:val="00B3303E"/>
    <w:rsid w:val="00B33B6E"/>
    <w:rsid w:val="00B34060"/>
    <w:rsid w:val="00B35E34"/>
    <w:rsid w:val="00B40FF0"/>
    <w:rsid w:val="00B41ACE"/>
    <w:rsid w:val="00B42AEB"/>
    <w:rsid w:val="00B431FB"/>
    <w:rsid w:val="00B43AD3"/>
    <w:rsid w:val="00B4422C"/>
    <w:rsid w:val="00B476F9"/>
    <w:rsid w:val="00B4785C"/>
    <w:rsid w:val="00B52492"/>
    <w:rsid w:val="00B52762"/>
    <w:rsid w:val="00B52FFE"/>
    <w:rsid w:val="00B5324A"/>
    <w:rsid w:val="00B54228"/>
    <w:rsid w:val="00B557DA"/>
    <w:rsid w:val="00B572FA"/>
    <w:rsid w:val="00B57ADD"/>
    <w:rsid w:val="00B6112D"/>
    <w:rsid w:val="00B63C8C"/>
    <w:rsid w:val="00B67AD0"/>
    <w:rsid w:val="00B70D7D"/>
    <w:rsid w:val="00B72EF7"/>
    <w:rsid w:val="00B73F68"/>
    <w:rsid w:val="00B74E52"/>
    <w:rsid w:val="00B76CA3"/>
    <w:rsid w:val="00B81467"/>
    <w:rsid w:val="00B82770"/>
    <w:rsid w:val="00B82DDA"/>
    <w:rsid w:val="00B84099"/>
    <w:rsid w:val="00B84C6A"/>
    <w:rsid w:val="00B8519F"/>
    <w:rsid w:val="00B8531E"/>
    <w:rsid w:val="00B8547D"/>
    <w:rsid w:val="00B858D5"/>
    <w:rsid w:val="00B91768"/>
    <w:rsid w:val="00B954B5"/>
    <w:rsid w:val="00B95A1C"/>
    <w:rsid w:val="00B97082"/>
    <w:rsid w:val="00B97DEB"/>
    <w:rsid w:val="00BA00D3"/>
    <w:rsid w:val="00BA0B76"/>
    <w:rsid w:val="00BA0D84"/>
    <w:rsid w:val="00BA17A3"/>
    <w:rsid w:val="00BA2C70"/>
    <w:rsid w:val="00BA5428"/>
    <w:rsid w:val="00BA684D"/>
    <w:rsid w:val="00BA74F9"/>
    <w:rsid w:val="00BB103A"/>
    <w:rsid w:val="00BB1676"/>
    <w:rsid w:val="00BB17B2"/>
    <w:rsid w:val="00BB18C9"/>
    <w:rsid w:val="00BB2958"/>
    <w:rsid w:val="00BB54BA"/>
    <w:rsid w:val="00BB59A4"/>
    <w:rsid w:val="00BB5A2B"/>
    <w:rsid w:val="00BC013E"/>
    <w:rsid w:val="00BC06EA"/>
    <w:rsid w:val="00BC0C18"/>
    <w:rsid w:val="00BC20A0"/>
    <w:rsid w:val="00BC302C"/>
    <w:rsid w:val="00BC33E6"/>
    <w:rsid w:val="00BC5512"/>
    <w:rsid w:val="00BC6D95"/>
    <w:rsid w:val="00BC7EAE"/>
    <w:rsid w:val="00BD2F87"/>
    <w:rsid w:val="00BD3A55"/>
    <w:rsid w:val="00BD4896"/>
    <w:rsid w:val="00BE2ADA"/>
    <w:rsid w:val="00BE3E4E"/>
    <w:rsid w:val="00BE3EE9"/>
    <w:rsid w:val="00BE43ED"/>
    <w:rsid w:val="00BE520E"/>
    <w:rsid w:val="00BE5A49"/>
    <w:rsid w:val="00BE6D12"/>
    <w:rsid w:val="00BE70E1"/>
    <w:rsid w:val="00BE79CA"/>
    <w:rsid w:val="00BF0C2F"/>
    <w:rsid w:val="00BF25DA"/>
    <w:rsid w:val="00BF418F"/>
    <w:rsid w:val="00BF5716"/>
    <w:rsid w:val="00C00861"/>
    <w:rsid w:val="00C0120F"/>
    <w:rsid w:val="00C01E7F"/>
    <w:rsid w:val="00C03341"/>
    <w:rsid w:val="00C03787"/>
    <w:rsid w:val="00C0378C"/>
    <w:rsid w:val="00C03D96"/>
    <w:rsid w:val="00C0413D"/>
    <w:rsid w:val="00C043A3"/>
    <w:rsid w:val="00C075BD"/>
    <w:rsid w:val="00C1018C"/>
    <w:rsid w:val="00C12A77"/>
    <w:rsid w:val="00C16E17"/>
    <w:rsid w:val="00C17431"/>
    <w:rsid w:val="00C1769F"/>
    <w:rsid w:val="00C20021"/>
    <w:rsid w:val="00C214C7"/>
    <w:rsid w:val="00C21D66"/>
    <w:rsid w:val="00C22D6F"/>
    <w:rsid w:val="00C23662"/>
    <w:rsid w:val="00C25B57"/>
    <w:rsid w:val="00C25D85"/>
    <w:rsid w:val="00C33333"/>
    <w:rsid w:val="00C33BF6"/>
    <w:rsid w:val="00C33DB7"/>
    <w:rsid w:val="00C349B1"/>
    <w:rsid w:val="00C34B7C"/>
    <w:rsid w:val="00C37E2B"/>
    <w:rsid w:val="00C4123A"/>
    <w:rsid w:val="00C420DC"/>
    <w:rsid w:val="00C43893"/>
    <w:rsid w:val="00C4390D"/>
    <w:rsid w:val="00C44162"/>
    <w:rsid w:val="00C445D9"/>
    <w:rsid w:val="00C4466C"/>
    <w:rsid w:val="00C457FD"/>
    <w:rsid w:val="00C46D26"/>
    <w:rsid w:val="00C47444"/>
    <w:rsid w:val="00C536E0"/>
    <w:rsid w:val="00C53CC3"/>
    <w:rsid w:val="00C541A5"/>
    <w:rsid w:val="00C55973"/>
    <w:rsid w:val="00C560EF"/>
    <w:rsid w:val="00C56143"/>
    <w:rsid w:val="00C562BC"/>
    <w:rsid w:val="00C602A7"/>
    <w:rsid w:val="00C614C4"/>
    <w:rsid w:val="00C6171E"/>
    <w:rsid w:val="00C61DB7"/>
    <w:rsid w:val="00C62611"/>
    <w:rsid w:val="00C63A57"/>
    <w:rsid w:val="00C63EDA"/>
    <w:rsid w:val="00C64765"/>
    <w:rsid w:val="00C64DD9"/>
    <w:rsid w:val="00C666E1"/>
    <w:rsid w:val="00C66DEB"/>
    <w:rsid w:val="00C67067"/>
    <w:rsid w:val="00C676A9"/>
    <w:rsid w:val="00C711BD"/>
    <w:rsid w:val="00C71D13"/>
    <w:rsid w:val="00C7266A"/>
    <w:rsid w:val="00C729CC"/>
    <w:rsid w:val="00C7537A"/>
    <w:rsid w:val="00C75A68"/>
    <w:rsid w:val="00C80019"/>
    <w:rsid w:val="00C82364"/>
    <w:rsid w:val="00C824CD"/>
    <w:rsid w:val="00C84214"/>
    <w:rsid w:val="00C855B8"/>
    <w:rsid w:val="00C8755B"/>
    <w:rsid w:val="00C91DB3"/>
    <w:rsid w:val="00C92010"/>
    <w:rsid w:val="00C93E87"/>
    <w:rsid w:val="00C950CC"/>
    <w:rsid w:val="00C9541E"/>
    <w:rsid w:val="00C95431"/>
    <w:rsid w:val="00C956F7"/>
    <w:rsid w:val="00C9760A"/>
    <w:rsid w:val="00CA017D"/>
    <w:rsid w:val="00CA126B"/>
    <w:rsid w:val="00CA1331"/>
    <w:rsid w:val="00CA418F"/>
    <w:rsid w:val="00CA429C"/>
    <w:rsid w:val="00CA43B7"/>
    <w:rsid w:val="00CA5F15"/>
    <w:rsid w:val="00CA615B"/>
    <w:rsid w:val="00CA7510"/>
    <w:rsid w:val="00CA7D70"/>
    <w:rsid w:val="00CB4077"/>
    <w:rsid w:val="00CC04E7"/>
    <w:rsid w:val="00CC1546"/>
    <w:rsid w:val="00CC23AA"/>
    <w:rsid w:val="00CC432B"/>
    <w:rsid w:val="00CC4AA7"/>
    <w:rsid w:val="00CC5554"/>
    <w:rsid w:val="00CC562D"/>
    <w:rsid w:val="00CD345D"/>
    <w:rsid w:val="00CD381B"/>
    <w:rsid w:val="00CD49EB"/>
    <w:rsid w:val="00CD530B"/>
    <w:rsid w:val="00CD694C"/>
    <w:rsid w:val="00CD7D17"/>
    <w:rsid w:val="00CE006A"/>
    <w:rsid w:val="00CE0217"/>
    <w:rsid w:val="00CE089D"/>
    <w:rsid w:val="00CE0A3F"/>
    <w:rsid w:val="00CE121A"/>
    <w:rsid w:val="00CE208F"/>
    <w:rsid w:val="00CE2101"/>
    <w:rsid w:val="00CE27E6"/>
    <w:rsid w:val="00CE3A2D"/>
    <w:rsid w:val="00CE3CEC"/>
    <w:rsid w:val="00CE5DAD"/>
    <w:rsid w:val="00CE643A"/>
    <w:rsid w:val="00CE6C67"/>
    <w:rsid w:val="00CE73C4"/>
    <w:rsid w:val="00CF23E4"/>
    <w:rsid w:val="00CF25EF"/>
    <w:rsid w:val="00CF3A5A"/>
    <w:rsid w:val="00CF408C"/>
    <w:rsid w:val="00CF537C"/>
    <w:rsid w:val="00CF5A39"/>
    <w:rsid w:val="00D0003C"/>
    <w:rsid w:val="00D00974"/>
    <w:rsid w:val="00D01465"/>
    <w:rsid w:val="00D02346"/>
    <w:rsid w:val="00D02D9D"/>
    <w:rsid w:val="00D05F66"/>
    <w:rsid w:val="00D06687"/>
    <w:rsid w:val="00D074C1"/>
    <w:rsid w:val="00D07817"/>
    <w:rsid w:val="00D1014E"/>
    <w:rsid w:val="00D10EF4"/>
    <w:rsid w:val="00D115FA"/>
    <w:rsid w:val="00D129A2"/>
    <w:rsid w:val="00D12CA4"/>
    <w:rsid w:val="00D15E3D"/>
    <w:rsid w:val="00D17129"/>
    <w:rsid w:val="00D17C28"/>
    <w:rsid w:val="00D209ED"/>
    <w:rsid w:val="00D222E3"/>
    <w:rsid w:val="00D2357B"/>
    <w:rsid w:val="00D27E86"/>
    <w:rsid w:val="00D30F2A"/>
    <w:rsid w:val="00D30F59"/>
    <w:rsid w:val="00D31498"/>
    <w:rsid w:val="00D321A5"/>
    <w:rsid w:val="00D322FD"/>
    <w:rsid w:val="00D32405"/>
    <w:rsid w:val="00D3457C"/>
    <w:rsid w:val="00D3464F"/>
    <w:rsid w:val="00D3490D"/>
    <w:rsid w:val="00D36852"/>
    <w:rsid w:val="00D409C8"/>
    <w:rsid w:val="00D41F36"/>
    <w:rsid w:val="00D43322"/>
    <w:rsid w:val="00D43533"/>
    <w:rsid w:val="00D4697F"/>
    <w:rsid w:val="00D5058B"/>
    <w:rsid w:val="00D509C0"/>
    <w:rsid w:val="00D5272E"/>
    <w:rsid w:val="00D53037"/>
    <w:rsid w:val="00D56763"/>
    <w:rsid w:val="00D567E2"/>
    <w:rsid w:val="00D57CA5"/>
    <w:rsid w:val="00D60056"/>
    <w:rsid w:val="00D611D2"/>
    <w:rsid w:val="00D61869"/>
    <w:rsid w:val="00D63B40"/>
    <w:rsid w:val="00D64CBA"/>
    <w:rsid w:val="00D6531A"/>
    <w:rsid w:val="00D658A0"/>
    <w:rsid w:val="00D668DD"/>
    <w:rsid w:val="00D6698C"/>
    <w:rsid w:val="00D676AE"/>
    <w:rsid w:val="00D702ED"/>
    <w:rsid w:val="00D70E55"/>
    <w:rsid w:val="00D73E81"/>
    <w:rsid w:val="00D74160"/>
    <w:rsid w:val="00D74E6C"/>
    <w:rsid w:val="00D74F06"/>
    <w:rsid w:val="00D753BE"/>
    <w:rsid w:val="00D763EF"/>
    <w:rsid w:val="00D76E6A"/>
    <w:rsid w:val="00D815CB"/>
    <w:rsid w:val="00D81F64"/>
    <w:rsid w:val="00D84994"/>
    <w:rsid w:val="00D87066"/>
    <w:rsid w:val="00D91CAF"/>
    <w:rsid w:val="00D93994"/>
    <w:rsid w:val="00D959BE"/>
    <w:rsid w:val="00D95C35"/>
    <w:rsid w:val="00D97D38"/>
    <w:rsid w:val="00DA2930"/>
    <w:rsid w:val="00DA41CA"/>
    <w:rsid w:val="00DA673F"/>
    <w:rsid w:val="00DB3B49"/>
    <w:rsid w:val="00DB47F4"/>
    <w:rsid w:val="00DB5FFE"/>
    <w:rsid w:val="00DB79CB"/>
    <w:rsid w:val="00DC297B"/>
    <w:rsid w:val="00DC3FD1"/>
    <w:rsid w:val="00DC573C"/>
    <w:rsid w:val="00DC5B21"/>
    <w:rsid w:val="00DC6CAF"/>
    <w:rsid w:val="00DD1BDB"/>
    <w:rsid w:val="00DD2EFE"/>
    <w:rsid w:val="00DD34DE"/>
    <w:rsid w:val="00DD3DB6"/>
    <w:rsid w:val="00DD65C7"/>
    <w:rsid w:val="00DD66E4"/>
    <w:rsid w:val="00DD66F9"/>
    <w:rsid w:val="00DD6D28"/>
    <w:rsid w:val="00DD7D44"/>
    <w:rsid w:val="00DE08DD"/>
    <w:rsid w:val="00DE0EFE"/>
    <w:rsid w:val="00DE167E"/>
    <w:rsid w:val="00DE4015"/>
    <w:rsid w:val="00DE4966"/>
    <w:rsid w:val="00DE7413"/>
    <w:rsid w:val="00DF0371"/>
    <w:rsid w:val="00DF06A1"/>
    <w:rsid w:val="00DF0E84"/>
    <w:rsid w:val="00DF11CB"/>
    <w:rsid w:val="00DF11FF"/>
    <w:rsid w:val="00DF1921"/>
    <w:rsid w:val="00DF2DDC"/>
    <w:rsid w:val="00DF4480"/>
    <w:rsid w:val="00DF48CD"/>
    <w:rsid w:val="00DF4B6A"/>
    <w:rsid w:val="00DF53DA"/>
    <w:rsid w:val="00DF760F"/>
    <w:rsid w:val="00DF7661"/>
    <w:rsid w:val="00E01D9D"/>
    <w:rsid w:val="00E02595"/>
    <w:rsid w:val="00E02FAB"/>
    <w:rsid w:val="00E0301D"/>
    <w:rsid w:val="00E042AD"/>
    <w:rsid w:val="00E04DA8"/>
    <w:rsid w:val="00E0597C"/>
    <w:rsid w:val="00E06B5C"/>
    <w:rsid w:val="00E07BE5"/>
    <w:rsid w:val="00E10237"/>
    <w:rsid w:val="00E10C54"/>
    <w:rsid w:val="00E1256E"/>
    <w:rsid w:val="00E12A40"/>
    <w:rsid w:val="00E12A67"/>
    <w:rsid w:val="00E13065"/>
    <w:rsid w:val="00E14887"/>
    <w:rsid w:val="00E16A89"/>
    <w:rsid w:val="00E2258B"/>
    <w:rsid w:val="00E233F0"/>
    <w:rsid w:val="00E23CFF"/>
    <w:rsid w:val="00E2408C"/>
    <w:rsid w:val="00E24130"/>
    <w:rsid w:val="00E24220"/>
    <w:rsid w:val="00E24CBC"/>
    <w:rsid w:val="00E27813"/>
    <w:rsid w:val="00E30B05"/>
    <w:rsid w:val="00E30E70"/>
    <w:rsid w:val="00E32957"/>
    <w:rsid w:val="00E32F18"/>
    <w:rsid w:val="00E34B40"/>
    <w:rsid w:val="00E37A0F"/>
    <w:rsid w:val="00E432F5"/>
    <w:rsid w:val="00E4393B"/>
    <w:rsid w:val="00E444AA"/>
    <w:rsid w:val="00E4500B"/>
    <w:rsid w:val="00E46253"/>
    <w:rsid w:val="00E4737D"/>
    <w:rsid w:val="00E47A7B"/>
    <w:rsid w:val="00E50BA1"/>
    <w:rsid w:val="00E50F15"/>
    <w:rsid w:val="00E51F74"/>
    <w:rsid w:val="00E52BC3"/>
    <w:rsid w:val="00E66853"/>
    <w:rsid w:val="00E7159D"/>
    <w:rsid w:val="00E71D4C"/>
    <w:rsid w:val="00E71EC4"/>
    <w:rsid w:val="00E74986"/>
    <w:rsid w:val="00E74A12"/>
    <w:rsid w:val="00E76BDD"/>
    <w:rsid w:val="00E77DC1"/>
    <w:rsid w:val="00E81901"/>
    <w:rsid w:val="00E83501"/>
    <w:rsid w:val="00E84496"/>
    <w:rsid w:val="00E84E5C"/>
    <w:rsid w:val="00E857B8"/>
    <w:rsid w:val="00E87ABB"/>
    <w:rsid w:val="00E87CA2"/>
    <w:rsid w:val="00E87F42"/>
    <w:rsid w:val="00E92EE6"/>
    <w:rsid w:val="00E94FF4"/>
    <w:rsid w:val="00E956AC"/>
    <w:rsid w:val="00E9582C"/>
    <w:rsid w:val="00E95D3F"/>
    <w:rsid w:val="00E96178"/>
    <w:rsid w:val="00E96AD1"/>
    <w:rsid w:val="00EA010E"/>
    <w:rsid w:val="00EA26B8"/>
    <w:rsid w:val="00EA2819"/>
    <w:rsid w:val="00EA35B9"/>
    <w:rsid w:val="00EA3A02"/>
    <w:rsid w:val="00EA5CF0"/>
    <w:rsid w:val="00EA7A09"/>
    <w:rsid w:val="00EB0867"/>
    <w:rsid w:val="00EB12A7"/>
    <w:rsid w:val="00EB282D"/>
    <w:rsid w:val="00EB2B38"/>
    <w:rsid w:val="00EB38AA"/>
    <w:rsid w:val="00EB4FF0"/>
    <w:rsid w:val="00EB55F1"/>
    <w:rsid w:val="00EB6CE1"/>
    <w:rsid w:val="00EB7C4C"/>
    <w:rsid w:val="00EC0EDB"/>
    <w:rsid w:val="00EC19E6"/>
    <w:rsid w:val="00EC2A3A"/>
    <w:rsid w:val="00EC381F"/>
    <w:rsid w:val="00EC5A8B"/>
    <w:rsid w:val="00EC71D3"/>
    <w:rsid w:val="00ED0638"/>
    <w:rsid w:val="00ED06E9"/>
    <w:rsid w:val="00ED093A"/>
    <w:rsid w:val="00ED1B01"/>
    <w:rsid w:val="00ED1F90"/>
    <w:rsid w:val="00ED3480"/>
    <w:rsid w:val="00ED428C"/>
    <w:rsid w:val="00ED4F0E"/>
    <w:rsid w:val="00ED6E5D"/>
    <w:rsid w:val="00ED7E56"/>
    <w:rsid w:val="00EE0083"/>
    <w:rsid w:val="00EE0282"/>
    <w:rsid w:val="00EE09D4"/>
    <w:rsid w:val="00EE0CFF"/>
    <w:rsid w:val="00EE17F5"/>
    <w:rsid w:val="00EE1D9A"/>
    <w:rsid w:val="00EE4D55"/>
    <w:rsid w:val="00EE72CC"/>
    <w:rsid w:val="00EF12C3"/>
    <w:rsid w:val="00EF6888"/>
    <w:rsid w:val="00EF78A4"/>
    <w:rsid w:val="00EF7953"/>
    <w:rsid w:val="00EF7B60"/>
    <w:rsid w:val="00F0025C"/>
    <w:rsid w:val="00F008CB"/>
    <w:rsid w:val="00F01601"/>
    <w:rsid w:val="00F02151"/>
    <w:rsid w:val="00F02AEF"/>
    <w:rsid w:val="00F030B3"/>
    <w:rsid w:val="00F05332"/>
    <w:rsid w:val="00F05926"/>
    <w:rsid w:val="00F05C99"/>
    <w:rsid w:val="00F06EBE"/>
    <w:rsid w:val="00F1051A"/>
    <w:rsid w:val="00F11948"/>
    <w:rsid w:val="00F132EB"/>
    <w:rsid w:val="00F13680"/>
    <w:rsid w:val="00F1445B"/>
    <w:rsid w:val="00F14463"/>
    <w:rsid w:val="00F14A08"/>
    <w:rsid w:val="00F16D51"/>
    <w:rsid w:val="00F171A6"/>
    <w:rsid w:val="00F17F36"/>
    <w:rsid w:val="00F240DF"/>
    <w:rsid w:val="00F243FC"/>
    <w:rsid w:val="00F2445C"/>
    <w:rsid w:val="00F25A71"/>
    <w:rsid w:val="00F3046E"/>
    <w:rsid w:val="00F33FB7"/>
    <w:rsid w:val="00F34191"/>
    <w:rsid w:val="00F342F9"/>
    <w:rsid w:val="00F34F97"/>
    <w:rsid w:val="00F34FD1"/>
    <w:rsid w:val="00F43C96"/>
    <w:rsid w:val="00F43DE1"/>
    <w:rsid w:val="00F44EF7"/>
    <w:rsid w:val="00F465B7"/>
    <w:rsid w:val="00F47221"/>
    <w:rsid w:val="00F4755C"/>
    <w:rsid w:val="00F47AE3"/>
    <w:rsid w:val="00F51FB4"/>
    <w:rsid w:val="00F5306A"/>
    <w:rsid w:val="00F5543B"/>
    <w:rsid w:val="00F55E6E"/>
    <w:rsid w:val="00F56F10"/>
    <w:rsid w:val="00F56FD2"/>
    <w:rsid w:val="00F620B4"/>
    <w:rsid w:val="00F62537"/>
    <w:rsid w:val="00F637E6"/>
    <w:rsid w:val="00F64799"/>
    <w:rsid w:val="00F654EF"/>
    <w:rsid w:val="00F66447"/>
    <w:rsid w:val="00F67B51"/>
    <w:rsid w:val="00F728EA"/>
    <w:rsid w:val="00F72DDC"/>
    <w:rsid w:val="00F7388E"/>
    <w:rsid w:val="00F74AB3"/>
    <w:rsid w:val="00F75B51"/>
    <w:rsid w:val="00F7756E"/>
    <w:rsid w:val="00F77BC7"/>
    <w:rsid w:val="00F825C0"/>
    <w:rsid w:val="00F85F71"/>
    <w:rsid w:val="00F86768"/>
    <w:rsid w:val="00F8689E"/>
    <w:rsid w:val="00F86954"/>
    <w:rsid w:val="00F86978"/>
    <w:rsid w:val="00F86EA4"/>
    <w:rsid w:val="00F87386"/>
    <w:rsid w:val="00F92711"/>
    <w:rsid w:val="00F95058"/>
    <w:rsid w:val="00F955BE"/>
    <w:rsid w:val="00F96128"/>
    <w:rsid w:val="00F96D0F"/>
    <w:rsid w:val="00FA0DBA"/>
    <w:rsid w:val="00FA150B"/>
    <w:rsid w:val="00FA22CB"/>
    <w:rsid w:val="00FA55D5"/>
    <w:rsid w:val="00FA592E"/>
    <w:rsid w:val="00FA5ACD"/>
    <w:rsid w:val="00FA5CE1"/>
    <w:rsid w:val="00FA6193"/>
    <w:rsid w:val="00FA668C"/>
    <w:rsid w:val="00FA7B8C"/>
    <w:rsid w:val="00FB08B0"/>
    <w:rsid w:val="00FB11B7"/>
    <w:rsid w:val="00FB28AF"/>
    <w:rsid w:val="00FB6698"/>
    <w:rsid w:val="00FB71C3"/>
    <w:rsid w:val="00FC148E"/>
    <w:rsid w:val="00FC18BF"/>
    <w:rsid w:val="00FC2AE5"/>
    <w:rsid w:val="00FC5819"/>
    <w:rsid w:val="00FC59D2"/>
    <w:rsid w:val="00FC5A5E"/>
    <w:rsid w:val="00FC614F"/>
    <w:rsid w:val="00FC6163"/>
    <w:rsid w:val="00FC6EA0"/>
    <w:rsid w:val="00FC7C55"/>
    <w:rsid w:val="00FD10E7"/>
    <w:rsid w:val="00FD2A8B"/>
    <w:rsid w:val="00FD3121"/>
    <w:rsid w:val="00FD372A"/>
    <w:rsid w:val="00FD39BA"/>
    <w:rsid w:val="00FD48CA"/>
    <w:rsid w:val="00FD4E5E"/>
    <w:rsid w:val="00FD6ADE"/>
    <w:rsid w:val="00FD754A"/>
    <w:rsid w:val="00FE0750"/>
    <w:rsid w:val="00FE1CD9"/>
    <w:rsid w:val="00FE23F2"/>
    <w:rsid w:val="00FE31E8"/>
    <w:rsid w:val="00FE3754"/>
    <w:rsid w:val="00FE4A12"/>
    <w:rsid w:val="00FE5482"/>
    <w:rsid w:val="00FE58E4"/>
    <w:rsid w:val="00FE5D44"/>
    <w:rsid w:val="00FE5DCC"/>
    <w:rsid w:val="00FF0BC4"/>
    <w:rsid w:val="00FF1736"/>
    <w:rsid w:val="00FF242D"/>
    <w:rsid w:val="00FF34B5"/>
    <w:rsid w:val="00FF366A"/>
    <w:rsid w:val="00FF4157"/>
    <w:rsid w:val="00FF4682"/>
    <w:rsid w:val="00FF4AFC"/>
    <w:rsid w:val="00FF56C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2F1F9058"/>
  <w15:docId w15:val="{D92980BF-0DC3-4599-932B-FC0134F4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5058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505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5058B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05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artadokumenta">
    <w:name w:val="Document Map"/>
    <w:basedOn w:val="Normal"/>
    <w:link w:val="KartadokumentaChar"/>
    <w:semiHidden/>
    <w:unhideWhenUsed/>
    <w:rsid w:val="00D5058B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semiHidden/>
    <w:rsid w:val="00D5058B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50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505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0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58B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uiPriority w:val="1"/>
    <w:qFormat/>
    <w:rsid w:val="00D5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5058B"/>
    <w:pPr>
      <w:ind w:left="720"/>
      <w:contextualSpacing/>
    </w:pPr>
  </w:style>
  <w:style w:type="paragraph" w:customStyle="1" w:styleId="Odlomakpopisa1">
    <w:name w:val="Odlomak popisa1"/>
    <w:basedOn w:val="Normal"/>
    <w:qFormat/>
    <w:rsid w:val="00D505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D5058B"/>
    <w:rPr>
      <w:sz w:val="16"/>
      <w:szCs w:val="16"/>
    </w:rPr>
  </w:style>
  <w:style w:type="table" w:styleId="Reetkatablice">
    <w:name w:val="Table Grid"/>
    <w:basedOn w:val="Obinatablica"/>
    <w:rsid w:val="00D5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000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00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291E67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9EC7-E483-4299-8D2B-39DE7E8E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50</Pages>
  <Words>16510</Words>
  <Characters>94110</Characters>
  <Application>Microsoft Office Word</Application>
  <DocSecurity>0</DocSecurity>
  <Lines>784</Lines>
  <Paragraphs>220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Potocic Pisarovina</dc:creator>
  <cp:keywords/>
  <dc:description/>
  <cp:lastModifiedBy>Korisnik</cp:lastModifiedBy>
  <cp:revision>75</cp:revision>
  <cp:lastPrinted>2022-09-14T11:52:00Z</cp:lastPrinted>
  <dcterms:created xsi:type="dcterms:W3CDTF">2025-07-21T09:14:00Z</dcterms:created>
  <dcterms:modified xsi:type="dcterms:W3CDTF">2025-09-16T07:12:00Z</dcterms:modified>
</cp:coreProperties>
</file>