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9320" w14:textId="77777777" w:rsidR="00111B7B" w:rsidRDefault="0016587A" w:rsidP="00062C5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42249">
        <w:rPr>
          <w:b/>
          <w:sz w:val="24"/>
          <w:szCs w:val="24"/>
        </w:rPr>
        <w:t xml:space="preserve"> </w:t>
      </w:r>
      <w:r w:rsidR="00062C57" w:rsidRPr="00062C57">
        <w:rPr>
          <w:b/>
          <w:sz w:val="24"/>
          <w:szCs w:val="24"/>
        </w:rPr>
        <w:t>IZVJEŠTAJ O ZADUŽIVANJU</w:t>
      </w:r>
    </w:p>
    <w:p w14:paraId="5BC511BC" w14:textId="77777777" w:rsidR="00111B7B" w:rsidRDefault="00062C57" w:rsidP="00062C57">
      <w:pPr>
        <w:contextualSpacing/>
        <w:jc w:val="center"/>
        <w:rPr>
          <w:b/>
          <w:sz w:val="24"/>
          <w:szCs w:val="24"/>
        </w:rPr>
      </w:pPr>
      <w:r w:rsidRPr="00062C57">
        <w:rPr>
          <w:b/>
          <w:sz w:val="24"/>
          <w:szCs w:val="24"/>
        </w:rPr>
        <w:t xml:space="preserve"> NA DOMAĆEM I STRANOM TRŽIŠTU KAPITALA </w:t>
      </w:r>
    </w:p>
    <w:p w14:paraId="32464DD0" w14:textId="049B26E6" w:rsidR="00D842E6" w:rsidRDefault="00062C57" w:rsidP="00062C57">
      <w:pPr>
        <w:contextualSpacing/>
        <w:jc w:val="center"/>
        <w:rPr>
          <w:b/>
          <w:sz w:val="24"/>
          <w:szCs w:val="24"/>
        </w:rPr>
      </w:pPr>
      <w:r w:rsidRPr="00062C57">
        <w:rPr>
          <w:b/>
          <w:sz w:val="24"/>
          <w:szCs w:val="24"/>
        </w:rPr>
        <w:t xml:space="preserve">U </w:t>
      </w:r>
      <w:r w:rsidR="00B750BC">
        <w:rPr>
          <w:b/>
          <w:sz w:val="24"/>
          <w:szCs w:val="24"/>
        </w:rPr>
        <w:t xml:space="preserve">PRVOM POLUGODIŠTU </w:t>
      </w:r>
      <w:r w:rsidR="00715337">
        <w:rPr>
          <w:b/>
          <w:sz w:val="24"/>
          <w:szCs w:val="24"/>
        </w:rPr>
        <w:t>20</w:t>
      </w:r>
      <w:r w:rsidR="00B938C1">
        <w:rPr>
          <w:b/>
          <w:sz w:val="24"/>
          <w:szCs w:val="24"/>
        </w:rPr>
        <w:t>2</w:t>
      </w:r>
      <w:r w:rsidR="0056521B">
        <w:rPr>
          <w:b/>
          <w:sz w:val="24"/>
          <w:szCs w:val="24"/>
        </w:rPr>
        <w:t>5</w:t>
      </w:r>
      <w:r w:rsidR="00111B7B">
        <w:rPr>
          <w:b/>
          <w:sz w:val="24"/>
          <w:szCs w:val="24"/>
        </w:rPr>
        <w:t>. GODIN</w:t>
      </w:r>
      <w:r w:rsidR="00B750BC">
        <w:rPr>
          <w:b/>
          <w:sz w:val="24"/>
          <w:szCs w:val="24"/>
        </w:rPr>
        <w:t>E</w:t>
      </w:r>
    </w:p>
    <w:p w14:paraId="4E23E959" w14:textId="77777777" w:rsidR="00A00609" w:rsidRDefault="00A00609" w:rsidP="002A47BC">
      <w:pPr>
        <w:ind w:firstLine="708"/>
        <w:contextualSpacing/>
        <w:jc w:val="both"/>
        <w:rPr>
          <w:sz w:val="24"/>
          <w:szCs w:val="24"/>
        </w:rPr>
      </w:pPr>
    </w:p>
    <w:p w14:paraId="52BBCB6E" w14:textId="3AD8EBD1" w:rsidR="001D27C6" w:rsidRDefault="008A465B" w:rsidP="002A47BC">
      <w:pPr>
        <w:ind w:firstLine="708"/>
        <w:contextualSpacing/>
        <w:jc w:val="both"/>
        <w:rPr>
          <w:sz w:val="24"/>
          <w:szCs w:val="24"/>
        </w:rPr>
      </w:pPr>
      <w:r w:rsidRPr="008A465B">
        <w:rPr>
          <w:sz w:val="24"/>
          <w:szCs w:val="24"/>
        </w:rPr>
        <w:t>Zaduživanje jedinica lokalne i područne ( regionalne ) samouprave regulirano je Zakonom o proračunu</w:t>
      </w:r>
      <w:r>
        <w:rPr>
          <w:sz w:val="24"/>
          <w:szCs w:val="24"/>
        </w:rPr>
        <w:t xml:space="preserve"> </w:t>
      </w:r>
      <w:r w:rsidRPr="008A465B">
        <w:rPr>
          <w:sz w:val="24"/>
          <w:szCs w:val="24"/>
        </w:rPr>
        <w:t xml:space="preserve">(“Narodne novine” broj </w:t>
      </w:r>
      <w:r w:rsidR="00DF6B5C">
        <w:rPr>
          <w:sz w:val="24"/>
          <w:szCs w:val="24"/>
        </w:rPr>
        <w:t>144/21</w:t>
      </w:r>
      <w:r w:rsidRPr="008A465B">
        <w:rPr>
          <w:sz w:val="24"/>
          <w:szCs w:val="24"/>
        </w:rPr>
        <w:t>)</w:t>
      </w:r>
      <w:r>
        <w:rPr>
          <w:sz w:val="24"/>
          <w:szCs w:val="24"/>
        </w:rPr>
        <w:t xml:space="preserve"> i Pravilnikom o postupku zaduživanja te davanja jamstva i suglasnosti jedinica lokalne i područne ( regionalne )  samouprave (</w:t>
      </w:r>
      <w:r w:rsidRPr="008A465B">
        <w:rPr>
          <w:sz w:val="24"/>
          <w:szCs w:val="24"/>
        </w:rPr>
        <w:t>“Narodne novine” broj</w:t>
      </w:r>
      <w:r>
        <w:rPr>
          <w:sz w:val="24"/>
          <w:szCs w:val="24"/>
        </w:rPr>
        <w:t xml:space="preserve"> </w:t>
      </w:r>
      <w:r w:rsidR="004106D5">
        <w:rPr>
          <w:sz w:val="24"/>
          <w:szCs w:val="24"/>
        </w:rPr>
        <w:t>67/22</w:t>
      </w:r>
      <w:r>
        <w:rPr>
          <w:sz w:val="24"/>
          <w:szCs w:val="24"/>
        </w:rPr>
        <w:t xml:space="preserve">). Pod zaduživanjem se podrazumijeva uzimanje kredita, zajmova i izdavanje vrijednosnih papira. </w:t>
      </w:r>
    </w:p>
    <w:p w14:paraId="09781B79" w14:textId="77777777" w:rsidR="008A465B" w:rsidRDefault="008A465B" w:rsidP="002A47B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Izvještaj o zaduživanju na domaćem i</w:t>
      </w:r>
      <w:r w:rsidR="00BD5662">
        <w:rPr>
          <w:sz w:val="24"/>
          <w:szCs w:val="24"/>
        </w:rPr>
        <w:t xml:space="preserve"> </w:t>
      </w:r>
      <w:r>
        <w:rPr>
          <w:sz w:val="24"/>
          <w:szCs w:val="24"/>
        </w:rPr>
        <w:t>stranom tržištu novca i kapitala daje pregled zaduživanja u izvještajnom razdoblju po vrsti instrumenata</w:t>
      </w:r>
      <w:r w:rsidR="004A605A">
        <w:rPr>
          <w:sz w:val="24"/>
          <w:szCs w:val="24"/>
        </w:rPr>
        <w:t>, valutnoj, kamatnoj i ročnoj strukturi.</w:t>
      </w:r>
    </w:p>
    <w:p w14:paraId="35134B17" w14:textId="6FA890F6" w:rsidR="00AA572C" w:rsidRPr="009D3AC9" w:rsidRDefault="00715337" w:rsidP="00FE277F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9D3AC9">
        <w:rPr>
          <w:b/>
          <w:sz w:val="24"/>
          <w:szCs w:val="24"/>
        </w:rPr>
        <w:t xml:space="preserve">Dugoročni kredit </w:t>
      </w:r>
      <w:r w:rsidR="000C3E04" w:rsidRPr="009D3AC9">
        <w:rPr>
          <w:b/>
          <w:sz w:val="24"/>
          <w:szCs w:val="24"/>
        </w:rPr>
        <w:t>za nabavu i opremanje poslovnih prostora Općine Pisarovina KO-31/17</w:t>
      </w:r>
      <w:r w:rsidR="005175A0" w:rsidRPr="009D3AC9">
        <w:rPr>
          <w:b/>
          <w:sz w:val="24"/>
          <w:szCs w:val="24"/>
        </w:rPr>
        <w:tab/>
      </w:r>
    </w:p>
    <w:p w14:paraId="40347278" w14:textId="105041E3" w:rsidR="000C3E04" w:rsidRDefault="000C3E04" w:rsidP="000C3E04">
      <w:pPr>
        <w:ind w:firstLine="360"/>
        <w:jc w:val="both"/>
        <w:rPr>
          <w:sz w:val="24"/>
          <w:szCs w:val="24"/>
        </w:rPr>
      </w:pPr>
      <w:r w:rsidRPr="00A416BF">
        <w:rPr>
          <w:sz w:val="24"/>
          <w:szCs w:val="24"/>
        </w:rPr>
        <w:t>Temeljem Odluke Vlade Republike Hrvatske o davanju suglasnosti</w:t>
      </w:r>
      <w:r>
        <w:rPr>
          <w:sz w:val="24"/>
          <w:szCs w:val="24"/>
        </w:rPr>
        <w:t xml:space="preserve"> Općini Pisarovina za zaduženje, Općina Pisarovina je sklopila s Hrvatskom bankom za obnovu i razvitak dana 20.11.2017. godine ugovor o kreditu broj KO-31/17 na iznos od 1.800.000,00 kuna</w:t>
      </w:r>
      <w:r w:rsidRPr="00DE2711">
        <w:rPr>
          <w:sz w:val="24"/>
          <w:szCs w:val="24"/>
        </w:rPr>
        <w:t xml:space="preserve"> </w:t>
      </w:r>
      <w:r>
        <w:rPr>
          <w:sz w:val="24"/>
          <w:szCs w:val="24"/>
        </w:rPr>
        <w:t>. Sredstva su iskorištena za nabavu i opremanje poslovnih prostora Općine Pisarovina. Rok otplate je u 40 jednakih uzastopnih tromjesečnih rata  koje utvrđuje HBOR.  Prva rata</w:t>
      </w:r>
      <w:r w:rsidR="001968A5">
        <w:rPr>
          <w:sz w:val="24"/>
          <w:szCs w:val="24"/>
        </w:rPr>
        <w:t xml:space="preserve"> je dosp</w:t>
      </w:r>
      <w:r w:rsidR="00506EA6">
        <w:rPr>
          <w:sz w:val="24"/>
          <w:szCs w:val="24"/>
        </w:rPr>
        <w:t>jela</w:t>
      </w:r>
      <w:r>
        <w:rPr>
          <w:sz w:val="24"/>
          <w:szCs w:val="24"/>
        </w:rPr>
        <w:t xml:space="preserve"> 31.03.2018. godine, a posljednja rata dospijeva na naplatu 3</w:t>
      </w:r>
      <w:r w:rsidR="00582B2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582B21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582B21">
        <w:rPr>
          <w:sz w:val="24"/>
          <w:szCs w:val="24"/>
        </w:rPr>
        <w:t>7</w:t>
      </w:r>
      <w:r>
        <w:rPr>
          <w:sz w:val="24"/>
          <w:szCs w:val="24"/>
        </w:rPr>
        <w:t xml:space="preserve">. Kamatna stopa je </w:t>
      </w:r>
      <w:r w:rsidR="00582B21">
        <w:rPr>
          <w:sz w:val="24"/>
          <w:szCs w:val="24"/>
        </w:rPr>
        <w:t>2,5% godišnje, fiksna.</w:t>
      </w:r>
    </w:p>
    <w:p w14:paraId="1E7162E2" w14:textId="1D9B30F1" w:rsidR="006C20C2" w:rsidRDefault="00D102B5" w:rsidP="003D7BD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Dana </w:t>
      </w:r>
      <w:r w:rsidR="000233CE">
        <w:rPr>
          <w:sz w:val="24"/>
          <w:szCs w:val="24"/>
        </w:rPr>
        <w:t>20</w:t>
      </w:r>
      <w:r>
        <w:rPr>
          <w:sz w:val="24"/>
          <w:szCs w:val="24"/>
        </w:rPr>
        <w:t>.04.2020. sklopljen je dodatak I. ugovoru kojim je ugovoren moratorij za obveze za period od 01.0</w:t>
      </w:r>
      <w:r w:rsidR="000233CE">
        <w:rPr>
          <w:sz w:val="24"/>
          <w:szCs w:val="24"/>
        </w:rPr>
        <w:t>3</w:t>
      </w:r>
      <w:r>
        <w:rPr>
          <w:sz w:val="24"/>
          <w:szCs w:val="24"/>
        </w:rPr>
        <w:t>.2020. do 30.06.2020. dok je dana</w:t>
      </w:r>
      <w:r w:rsidR="003D7BD6">
        <w:rPr>
          <w:sz w:val="24"/>
          <w:szCs w:val="24"/>
        </w:rPr>
        <w:t xml:space="preserve"> 17.09.2020.</w:t>
      </w:r>
      <w:r>
        <w:rPr>
          <w:sz w:val="24"/>
          <w:szCs w:val="24"/>
        </w:rPr>
        <w:t xml:space="preserve"> </w:t>
      </w:r>
      <w:r w:rsidR="003D7BD6">
        <w:rPr>
          <w:sz w:val="24"/>
          <w:szCs w:val="24"/>
        </w:rPr>
        <w:t>sklopljen je dodatak II. Ugovoru o kreditu kojim je odgođeno plaćanje dospjelih obveza od 01.0</w:t>
      </w:r>
      <w:r w:rsidR="000233CE">
        <w:rPr>
          <w:sz w:val="24"/>
          <w:szCs w:val="24"/>
        </w:rPr>
        <w:t>7</w:t>
      </w:r>
      <w:r w:rsidR="003D7BD6">
        <w:rPr>
          <w:sz w:val="24"/>
          <w:szCs w:val="24"/>
        </w:rPr>
        <w:t>.2020. godine do 31.12.2020. godine zbog pandemije virusa COVID-19 te se u skladu s navedenim pomiče krajnji rok otplate kredita na 31.</w:t>
      </w:r>
      <w:r w:rsidR="000233CE">
        <w:rPr>
          <w:sz w:val="24"/>
          <w:szCs w:val="24"/>
        </w:rPr>
        <w:t>12</w:t>
      </w:r>
      <w:r w:rsidR="003D7BD6">
        <w:rPr>
          <w:sz w:val="24"/>
          <w:szCs w:val="24"/>
        </w:rPr>
        <w:t>.20</w:t>
      </w:r>
      <w:r w:rsidR="000233CE">
        <w:rPr>
          <w:sz w:val="24"/>
          <w:szCs w:val="24"/>
        </w:rPr>
        <w:t>2</w:t>
      </w:r>
      <w:r w:rsidR="00817289">
        <w:rPr>
          <w:sz w:val="24"/>
          <w:szCs w:val="24"/>
        </w:rPr>
        <w:t>7</w:t>
      </w:r>
      <w:r w:rsidR="003D7BD6">
        <w:rPr>
          <w:sz w:val="24"/>
          <w:szCs w:val="24"/>
        </w:rPr>
        <w:t>. godine.</w:t>
      </w:r>
    </w:p>
    <w:p w14:paraId="4AC98E74" w14:textId="5A6188AC" w:rsidR="006C20C2" w:rsidRPr="0050538D" w:rsidRDefault="006C20C2" w:rsidP="00EF4F55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0538D">
        <w:rPr>
          <w:b/>
          <w:sz w:val="24"/>
          <w:szCs w:val="24"/>
        </w:rPr>
        <w:t xml:space="preserve">Dugoročni kredit za </w:t>
      </w:r>
      <w:r w:rsidR="00B32305">
        <w:rPr>
          <w:b/>
          <w:sz w:val="24"/>
          <w:szCs w:val="24"/>
        </w:rPr>
        <w:t>„</w:t>
      </w:r>
      <w:r w:rsidRPr="0050538D">
        <w:rPr>
          <w:b/>
          <w:sz w:val="24"/>
          <w:szCs w:val="24"/>
        </w:rPr>
        <w:t xml:space="preserve">Razvoj </w:t>
      </w:r>
      <w:r w:rsidR="009D6845" w:rsidRPr="0050538D">
        <w:rPr>
          <w:b/>
          <w:sz w:val="24"/>
          <w:szCs w:val="24"/>
        </w:rPr>
        <w:t xml:space="preserve">infrastrukture </w:t>
      </w:r>
      <w:r w:rsidRPr="0050538D">
        <w:rPr>
          <w:b/>
          <w:sz w:val="24"/>
          <w:szCs w:val="24"/>
        </w:rPr>
        <w:t>poduzetničke zone Pisarovina“  INJS-21-1101541</w:t>
      </w:r>
    </w:p>
    <w:p w14:paraId="6E7E2EF4" w14:textId="07F13054" w:rsidR="00314A57" w:rsidRDefault="00314A57" w:rsidP="00314A57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Temeljem Suglasnosti ministra financija od dana 30.travnja 2021. godine, Općina Pisarovina sklopila je s Hrvatskom bankom za obnovu i razvitak dana 14. lipnja 2021. godine ugovor o kreditu broj INJS-21-1101541 na iznos od 2.000.000,00 kuna</w:t>
      </w:r>
      <w:r w:rsidRPr="00DE2711">
        <w:rPr>
          <w:sz w:val="24"/>
          <w:szCs w:val="24"/>
        </w:rPr>
        <w:t xml:space="preserve"> </w:t>
      </w:r>
      <w:r>
        <w:rPr>
          <w:sz w:val="24"/>
          <w:szCs w:val="24"/>
        </w:rPr>
        <w:t>. Sredstva su iskorištena za projekt „ Raz</w:t>
      </w:r>
      <w:r w:rsidR="009D3AC9">
        <w:rPr>
          <w:sz w:val="24"/>
          <w:szCs w:val="24"/>
        </w:rPr>
        <w:t>voj infrastrukture Poduzetničke zone Pisarovina“</w:t>
      </w:r>
      <w:r>
        <w:rPr>
          <w:sz w:val="24"/>
          <w:szCs w:val="24"/>
        </w:rPr>
        <w:t>. Rok otplate je u 40 jednakih uzastopnih tromjesečnih rata  koje utvrđuje HBOR.  Prva rata dosp</w:t>
      </w:r>
      <w:r w:rsidR="0050538D">
        <w:rPr>
          <w:sz w:val="24"/>
          <w:szCs w:val="24"/>
        </w:rPr>
        <w:t>i</w:t>
      </w:r>
      <w:r>
        <w:rPr>
          <w:sz w:val="24"/>
          <w:szCs w:val="24"/>
        </w:rPr>
        <w:t>je</w:t>
      </w:r>
      <w:r w:rsidR="009D3AC9">
        <w:rPr>
          <w:sz w:val="24"/>
          <w:szCs w:val="24"/>
        </w:rPr>
        <w:t>v</w:t>
      </w:r>
      <w:r>
        <w:rPr>
          <w:sz w:val="24"/>
          <w:szCs w:val="24"/>
        </w:rPr>
        <w:t>a</w:t>
      </w:r>
      <w:r w:rsidR="009D3AC9">
        <w:rPr>
          <w:sz w:val="24"/>
          <w:szCs w:val="24"/>
        </w:rPr>
        <w:t xml:space="preserve"> na naplatu </w:t>
      </w:r>
      <w:r>
        <w:rPr>
          <w:sz w:val="24"/>
          <w:szCs w:val="24"/>
        </w:rPr>
        <w:t xml:space="preserve"> 31.03.20</w:t>
      </w:r>
      <w:r w:rsidR="009D3AC9">
        <w:rPr>
          <w:sz w:val="24"/>
          <w:szCs w:val="24"/>
        </w:rPr>
        <w:t>23</w:t>
      </w:r>
      <w:r>
        <w:rPr>
          <w:sz w:val="24"/>
          <w:szCs w:val="24"/>
        </w:rPr>
        <w:t>. godine,  posljednja rata dospijeva na naplatu 31.12.20</w:t>
      </w:r>
      <w:r w:rsidR="009D3AC9">
        <w:rPr>
          <w:sz w:val="24"/>
          <w:szCs w:val="24"/>
        </w:rPr>
        <w:t>32</w:t>
      </w:r>
      <w:r>
        <w:rPr>
          <w:sz w:val="24"/>
          <w:szCs w:val="24"/>
        </w:rPr>
        <w:t xml:space="preserve">. Kamatna stopa je </w:t>
      </w:r>
      <w:r w:rsidR="009D3AC9">
        <w:rPr>
          <w:sz w:val="24"/>
          <w:szCs w:val="24"/>
        </w:rPr>
        <w:t>1,75%</w:t>
      </w:r>
      <w:r>
        <w:rPr>
          <w:sz w:val="24"/>
          <w:szCs w:val="24"/>
        </w:rPr>
        <w:t xml:space="preserve"> godišnje, fiksna.</w:t>
      </w:r>
    </w:p>
    <w:p w14:paraId="0CA9F758" w14:textId="77777777" w:rsidR="00B32305" w:rsidRDefault="00B32305" w:rsidP="00314A57">
      <w:pPr>
        <w:ind w:firstLine="360"/>
        <w:jc w:val="both"/>
        <w:rPr>
          <w:sz w:val="24"/>
          <w:szCs w:val="24"/>
        </w:rPr>
      </w:pPr>
    </w:p>
    <w:p w14:paraId="41515D83" w14:textId="77777777" w:rsidR="00EE3646" w:rsidRDefault="00EE3646" w:rsidP="00314A57">
      <w:pPr>
        <w:ind w:firstLine="360"/>
        <w:jc w:val="both"/>
        <w:rPr>
          <w:sz w:val="24"/>
          <w:szCs w:val="24"/>
        </w:rPr>
      </w:pPr>
    </w:p>
    <w:p w14:paraId="2B4A90DE" w14:textId="50AD1286" w:rsidR="00B32305" w:rsidRPr="0050538D" w:rsidRDefault="00B32305" w:rsidP="00B32305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0538D">
        <w:rPr>
          <w:b/>
          <w:sz w:val="24"/>
          <w:szCs w:val="24"/>
        </w:rPr>
        <w:lastRenderedPageBreak/>
        <w:t xml:space="preserve">Dugoročni kredit za </w:t>
      </w:r>
      <w:r>
        <w:rPr>
          <w:b/>
          <w:sz w:val="24"/>
          <w:szCs w:val="24"/>
        </w:rPr>
        <w:t>„Modernizaciju javne rasvjete</w:t>
      </w:r>
      <w:r w:rsidRPr="0050538D">
        <w:rPr>
          <w:b/>
          <w:sz w:val="24"/>
          <w:szCs w:val="24"/>
        </w:rPr>
        <w:t xml:space="preserve">“  </w:t>
      </w:r>
      <w:r w:rsidR="002045D8">
        <w:rPr>
          <w:b/>
          <w:sz w:val="24"/>
          <w:szCs w:val="24"/>
        </w:rPr>
        <w:t>3290537424</w:t>
      </w:r>
    </w:p>
    <w:p w14:paraId="66A4523D" w14:textId="5826926D" w:rsidR="00B32305" w:rsidRDefault="00B32305" w:rsidP="00B3230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Suglasnosti ministra financija od dana 19. listopada 2022. godine, Općina Pisarovina sklopila je s Zagrebačkom bankom dana </w:t>
      </w:r>
      <w:r w:rsidR="002045D8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2045D8">
        <w:rPr>
          <w:sz w:val="24"/>
          <w:szCs w:val="24"/>
        </w:rPr>
        <w:t>studenoga</w:t>
      </w:r>
      <w:r>
        <w:rPr>
          <w:sz w:val="24"/>
          <w:szCs w:val="24"/>
        </w:rPr>
        <w:t xml:space="preserve"> 202</w:t>
      </w:r>
      <w:r w:rsidR="002045D8">
        <w:rPr>
          <w:sz w:val="24"/>
          <w:szCs w:val="24"/>
        </w:rPr>
        <w:t>2</w:t>
      </w:r>
      <w:r>
        <w:rPr>
          <w:sz w:val="24"/>
          <w:szCs w:val="24"/>
        </w:rPr>
        <w:t>. godine ugovor o kreditu broj 5100641203 na iznos od 398.168,43 eura</w:t>
      </w:r>
      <w:r w:rsidRPr="00DE2711">
        <w:rPr>
          <w:sz w:val="24"/>
          <w:szCs w:val="24"/>
        </w:rPr>
        <w:t xml:space="preserve"> </w:t>
      </w:r>
      <w:r>
        <w:rPr>
          <w:sz w:val="24"/>
          <w:szCs w:val="24"/>
        </w:rPr>
        <w:t>. Sredstva su iskorištena za projekt „ Modernizacija javne rasvjete“. Rok otplate je u 40 jednakih uzastopnih tromjesečnih rata.  Prva rata dospijeva na naplatu  31.07.2024. godine,  posljednja rata dospijeva na naplatu 30.06.2034. Kamatna stopa je 0,98% godišnje, fiksna.</w:t>
      </w:r>
    </w:p>
    <w:p w14:paraId="37634137" w14:textId="7C94162A" w:rsidR="003D165A" w:rsidRDefault="002045D8" w:rsidP="00E96178">
      <w:pPr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T</w:t>
      </w:r>
      <w:r w:rsidR="002A5CBF" w:rsidRPr="002A5CBF">
        <w:rPr>
          <w:i/>
          <w:sz w:val="24"/>
          <w:szCs w:val="24"/>
        </w:rPr>
        <w:t xml:space="preserve">ablica 1: Pregled plaćanja po kreditima do </w:t>
      </w:r>
      <w:r w:rsidR="00A02DD2">
        <w:rPr>
          <w:i/>
          <w:sz w:val="24"/>
          <w:szCs w:val="24"/>
        </w:rPr>
        <w:t>30.06.202</w:t>
      </w:r>
      <w:r w:rsidR="00D87405">
        <w:rPr>
          <w:i/>
          <w:sz w:val="24"/>
          <w:szCs w:val="24"/>
        </w:rPr>
        <w:t>5</w:t>
      </w:r>
      <w:r w:rsidR="00A02DD2">
        <w:rPr>
          <w:i/>
          <w:sz w:val="24"/>
          <w:szCs w:val="24"/>
        </w:rPr>
        <w:t>.</w:t>
      </w:r>
    </w:p>
    <w:tbl>
      <w:tblPr>
        <w:tblpPr w:leftFromText="180" w:rightFromText="180" w:vertAnchor="text" w:horzAnchor="margin" w:tblpYSpec="outside"/>
        <w:tblW w:w="9643" w:type="dxa"/>
        <w:tblLook w:val="04A0" w:firstRow="1" w:lastRow="0" w:firstColumn="1" w:lastColumn="0" w:noHBand="0" w:noVBand="1"/>
      </w:tblPr>
      <w:tblGrid>
        <w:gridCol w:w="1800"/>
        <w:gridCol w:w="1083"/>
        <w:gridCol w:w="1340"/>
        <w:gridCol w:w="1400"/>
        <w:gridCol w:w="1320"/>
        <w:gridCol w:w="1320"/>
        <w:gridCol w:w="1380"/>
      </w:tblGrid>
      <w:tr w:rsidR="002A5CBF" w:rsidRPr="00A00609" w14:paraId="36365F3A" w14:textId="77777777" w:rsidTr="00582B21">
        <w:trPr>
          <w:trHeight w:val="8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A0A9" w14:textId="77777777" w:rsidR="002A5CBF" w:rsidRPr="00A00609" w:rsidRDefault="002A5CBF" w:rsidP="002A5C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ugovora o kreditu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70C0" w14:textId="77777777" w:rsidR="002A5CBF" w:rsidRPr="00A00609" w:rsidRDefault="002A5CBF" w:rsidP="002A5C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Datum sklapanja ugovora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34B3E" w14:textId="167F1F30" w:rsidR="002A5CBF" w:rsidRPr="00A00609" w:rsidRDefault="002A5CBF" w:rsidP="001968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Dosp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jelo na naplatu glavnice do 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30.06.202</w:t>
            </w:r>
            <w:r w:rsidR="008172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6D08" w14:textId="475C2F98" w:rsidR="002A5CBF" w:rsidRPr="00A00609" w:rsidRDefault="002A5CBF" w:rsidP="001968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Dospjelo na naplatu kamate do </w:t>
            </w:r>
            <w:r w:rsidR="00F9456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  <w:r w:rsidR="00F9456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06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.20</w:t>
            </w:r>
            <w:r w:rsidR="00625F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8172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87C7" w14:textId="0D4CA725" w:rsidR="002A5CBF" w:rsidRPr="00A00609" w:rsidRDefault="002A5CBF" w:rsidP="001968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Plaćeno glavnice do 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30.06.202</w:t>
            </w:r>
            <w:r w:rsidR="008172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95CA" w14:textId="6992A2C1" w:rsidR="002A5CBF" w:rsidRPr="00A00609" w:rsidRDefault="002A5CBF" w:rsidP="001968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Plaćeno kamate do 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30.06.202</w:t>
            </w:r>
            <w:r w:rsidR="008172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3E94" w14:textId="348FF4B0" w:rsidR="002A5CBF" w:rsidRPr="00A00609" w:rsidRDefault="002A5CBF" w:rsidP="00506E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Dosp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jeli dug po osnovi kredita na dan 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30.06.202</w:t>
            </w:r>
            <w:r w:rsidR="0081728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A02D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41C94" w:rsidRPr="00A00609" w14:paraId="35397009" w14:textId="77777777" w:rsidTr="009D6845">
        <w:trPr>
          <w:trHeight w:val="4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5259" w14:textId="77777777" w:rsidR="00341C94" w:rsidRPr="00A00609" w:rsidRDefault="00341C94" w:rsidP="00341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KO-31/17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01BE" w14:textId="77777777" w:rsidR="00341C94" w:rsidRPr="00A00609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20.11.2017.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8E99" w14:textId="7CAE85FE" w:rsidR="00341C94" w:rsidRPr="00A00609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</w:t>
            </w:r>
            <w:r w:rsidR="00817289"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155.285,72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3C60" w14:textId="23637EB8" w:rsidR="00341C94" w:rsidRPr="00A00609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817289"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31.755,17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22F1" w14:textId="02F03C34" w:rsidR="00341C94" w:rsidRPr="00A00609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</w:t>
            </w:r>
            <w:r w:rsidR="00817289"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155.285,72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38F7" w14:textId="491945FE" w:rsidR="00341C94" w:rsidRPr="00A00609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817289"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31.755,17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252A" w14:textId="77747436" w:rsidR="00341C94" w:rsidRPr="00A00609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341C94" w:rsidRPr="00A00609" w14:paraId="288AFB19" w14:textId="77777777" w:rsidTr="009D6845">
        <w:trPr>
          <w:trHeight w:val="4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44476" w14:textId="261BF6BE" w:rsidR="00341C94" w:rsidRDefault="00341C94" w:rsidP="00341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D68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INJS-21-1101541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4E9D" w14:textId="3DFA412A" w:rsidR="00341C94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14.06.2021.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BEAA" w14:textId="1D91F268" w:rsidR="00341C94" w:rsidRPr="00A00609" w:rsidRDefault="00817289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E7398" w14:textId="649C8B00" w:rsidR="00341C94" w:rsidRPr="00A00609" w:rsidRDefault="00817289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17.276,86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58788" w14:textId="7CD8E737" w:rsidR="00341C94" w:rsidRDefault="00817289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22E0" w14:textId="2A0C3832" w:rsidR="00341C94" w:rsidRDefault="00817289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17.276,86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FED9A" w14:textId="0554BB40" w:rsidR="00341C94" w:rsidRPr="00A00609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41C94" w:rsidRPr="00A00609" w14:paraId="27EA6CF3" w14:textId="77777777" w:rsidTr="009D6845">
        <w:trPr>
          <w:trHeight w:val="4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040D6" w14:textId="488C3410" w:rsidR="00341C94" w:rsidRPr="009D6845" w:rsidRDefault="00341C94" w:rsidP="00341C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045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3290537424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434DF" w14:textId="382293DB" w:rsidR="00341C94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02.11.2022.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34C3" w14:textId="2EA9BF1F" w:rsidR="00341C94" w:rsidRDefault="00817289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39.816,88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E104F" w14:textId="4E071A5E" w:rsidR="00341C94" w:rsidRDefault="00817289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6.703,96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456A8" w14:textId="2470AF89" w:rsidR="00341C94" w:rsidRDefault="00817289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39.816,88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2819" w14:textId="79C1E23D" w:rsidR="00341C94" w:rsidRDefault="00817289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8172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6.703,96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2258" w14:textId="52A87005" w:rsidR="00341C94" w:rsidRDefault="00341C94" w:rsidP="00341C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78BD073" w14:textId="77777777" w:rsidR="008D75B7" w:rsidRDefault="008D75B7" w:rsidP="002A5CBF">
      <w:pPr>
        <w:ind w:firstLine="708"/>
        <w:contextualSpacing/>
        <w:jc w:val="both"/>
        <w:rPr>
          <w:sz w:val="24"/>
          <w:szCs w:val="24"/>
        </w:rPr>
      </w:pPr>
    </w:p>
    <w:p w14:paraId="49C8BB0C" w14:textId="2DFA6357" w:rsidR="002A5CBF" w:rsidRDefault="002A5CBF" w:rsidP="002A5CB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izvještajnom razdoblju od 01. siječnja do </w:t>
      </w:r>
      <w:r w:rsidR="00F94561">
        <w:rPr>
          <w:sz w:val="24"/>
          <w:szCs w:val="24"/>
        </w:rPr>
        <w:t>3</w:t>
      </w:r>
      <w:r w:rsidR="00A02DD2">
        <w:rPr>
          <w:sz w:val="24"/>
          <w:szCs w:val="24"/>
        </w:rPr>
        <w:t>0</w:t>
      </w:r>
      <w:r w:rsidR="00F94561">
        <w:rPr>
          <w:sz w:val="24"/>
          <w:szCs w:val="24"/>
        </w:rPr>
        <w:t xml:space="preserve">. </w:t>
      </w:r>
      <w:r w:rsidR="00A02DD2">
        <w:rPr>
          <w:sz w:val="24"/>
          <w:szCs w:val="24"/>
        </w:rPr>
        <w:t>lipnja 202</w:t>
      </w:r>
      <w:r w:rsidR="00817289">
        <w:rPr>
          <w:sz w:val="24"/>
          <w:szCs w:val="24"/>
        </w:rPr>
        <w:t>5</w:t>
      </w:r>
      <w:r w:rsidR="00A02DD2">
        <w:rPr>
          <w:sz w:val="24"/>
          <w:szCs w:val="24"/>
        </w:rPr>
        <w:t>.</w:t>
      </w:r>
      <w:r>
        <w:rPr>
          <w:sz w:val="24"/>
          <w:szCs w:val="24"/>
        </w:rPr>
        <w:t xml:space="preserve"> godine </w:t>
      </w:r>
      <w:r w:rsidR="002579D8">
        <w:rPr>
          <w:sz w:val="24"/>
          <w:szCs w:val="24"/>
        </w:rPr>
        <w:t xml:space="preserve">dospjeli </w:t>
      </w:r>
      <w:r>
        <w:rPr>
          <w:sz w:val="24"/>
          <w:szCs w:val="24"/>
        </w:rPr>
        <w:t>anuiteti po postojećim kreditima uredno su otplaćivani</w:t>
      </w:r>
      <w:r w:rsidR="002579D8">
        <w:rPr>
          <w:sz w:val="24"/>
          <w:szCs w:val="24"/>
        </w:rPr>
        <w:t>.</w:t>
      </w:r>
      <w:r w:rsidR="009D3AC9">
        <w:rPr>
          <w:sz w:val="24"/>
          <w:szCs w:val="24"/>
        </w:rPr>
        <w:t xml:space="preserve"> </w:t>
      </w:r>
    </w:p>
    <w:p w14:paraId="34BC8B29" w14:textId="77777777" w:rsidR="00E96178" w:rsidRDefault="00E96178" w:rsidP="002A5CBF">
      <w:pPr>
        <w:ind w:firstLine="708"/>
        <w:contextualSpacing/>
        <w:jc w:val="both"/>
        <w:rPr>
          <w:sz w:val="24"/>
          <w:szCs w:val="24"/>
        </w:rPr>
      </w:pPr>
    </w:p>
    <w:p w14:paraId="2D46A790" w14:textId="77777777" w:rsidR="004F16FC" w:rsidRDefault="00E96178" w:rsidP="00E96178">
      <w:pPr>
        <w:suppressAutoHyphens/>
        <w:spacing w:after="0"/>
        <w:ind w:firstLine="708"/>
        <w:jc w:val="both"/>
        <w:rPr>
          <w:sz w:val="24"/>
          <w:szCs w:val="24"/>
        </w:rPr>
      </w:pPr>
      <w:r w:rsidRPr="00E96178">
        <w:rPr>
          <w:sz w:val="24"/>
          <w:szCs w:val="24"/>
        </w:rPr>
        <w:t xml:space="preserve">U nastavku, u tablici 2. daje se pregled obveza po kreditnim zaduženjima </w:t>
      </w:r>
      <w:r w:rsidR="00F82876">
        <w:rPr>
          <w:sz w:val="24"/>
          <w:szCs w:val="24"/>
        </w:rPr>
        <w:t xml:space="preserve">Općine Pisarovina </w:t>
      </w:r>
      <w:r w:rsidRPr="00E96178">
        <w:rPr>
          <w:sz w:val="24"/>
          <w:szCs w:val="24"/>
        </w:rPr>
        <w:t xml:space="preserve">prema dospijeću u narednim godinama. </w:t>
      </w:r>
    </w:p>
    <w:p w14:paraId="033D8C43" w14:textId="77777777" w:rsidR="00EE3646" w:rsidRDefault="00EE3646" w:rsidP="00E96178">
      <w:pPr>
        <w:suppressAutoHyphens/>
        <w:spacing w:after="0"/>
        <w:ind w:firstLine="708"/>
        <w:jc w:val="both"/>
        <w:rPr>
          <w:sz w:val="24"/>
          <w:szCs w:val="24"/>
        </w:rPr>
      </w:pPr>
    </w:p>
    <w:p w14:paraId="632A0AE6" w14:textId="77777777" w:rsidR="00EE3646" w:rsidRDefault="00EE3646" w:rsidP="00EE3646">
      <w:pPr>
        <w:contextualSpacing/>
        <w:jc w:val="both"/>
        <w:rPr>
          <w:i/>
          <w:sz w:val="24"/>
          <w:szCs w:val="24"/>
        </w:rPr>
      </w:pPr>
      <w:r w:rsidRPr="002A5CBF">
        <w:rPr>
          <w:i/>
          <w:sz w:val="24"/>
          <w:szCs w:val="24"/>
        </w:rPr>
        <w:t xml:space="preserve">Tablica </w:t>
      </w:r>
      <w:r>
        <w:rPr>
          <w:i/>
          <w:sz w:val="24"/>
          <w:szCs w:val="24"/>
        </w:rPr>
        <w:t>2</w:t>
      </w:r>
      <w:r w:rsidRPr="002A5CBF">
        <w:rPr>
          <w:i/>
          <w:sz w:val="24"/>
          <w:szCs w:val="24"/>
        </w:rPr>
        <w:t>: P</w:t>
      </w:r>
      <w:r>
        <w:rPr>
          <w:i/>
          <w:sz w:val="24"/>
          <w:szCs w:val="24"/>
        </w:rPr>
        <w:t>lan otplate kreditnih zaduženja Općine Pisarovina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180"/>
        <w:gridCol w:w="1052"/>
        <w:gridCol w:w="968"/>
        <w:gridCol w:w="960"/>
        <w:gridCol w:w="1060"/>
        <w:gridCol w:w="960"/>
        <w:gridCol w:w="960"/>
        <w:gridCol w:w="1060"/>
        <w:gridCol w:w="1120"/>
      </w:tblGrid>
      <w:tr w:rsidR="0056521B" w:rsidRPr="0056521B" w14:paraId="7EEC3478" w14:textId="77777777" w:rsidTr="0056521B">
        <w:trPr>
          <w:trHeight w:val="300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86A143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KREDIT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E5647A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HBOR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4C6DB2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19032E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HBOR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9BDA6C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172B7C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Zagrebačka banka</w:t>
            </w:r>
          </w:p>
        </w:tc>
      </w:tr>
      <w:tr w:rsidR="0056521B" w:rsidRPr="0056521B" w14:paraId="1F4ECA2C" w14:textId="77777777" w:rsidTr="0056521B">
        <w:trPr>
          <w:trHeight w:val="315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5EC89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7010DE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KO-31/17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441154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59A6F1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INJS-21-1101541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666D40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7A1A47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5100641203</w:t>
            </w:r>
          </w:p>
        </w:tc>
      </w:tr>
      <w:tr w:rsidR="0056521B" w:rsidRPr="0056521B" w14:paraId="37F441F8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AEAC30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GOD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107BBD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GLAVNICA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67D46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KAMATA 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B7B74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CC18C2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DEC1FE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KAMATA 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4D5F5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510A0B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GLAVNICA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FB3384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KAMATA  </w:t>
            </w:r>
          </w:p>
        </w:tc>
      </w:tr>
      <w:tr w:rsidR="0056521B" w:rsidRPr="0056521B" w14:paraId="5B6D8929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399F7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66E8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AE3B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597,25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DF56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C9D8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327F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1213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4502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4278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939,79 </w:t>
            </w:r>
          </w:p>
        </w:tc>
      </w:tr>
      <w:tr w:rsidR="0056521B" w:rsidRPr="0056521B" w14:paraId="4E72EC69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33D44C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4186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8715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566,15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02B1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1ABB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5FC6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897,56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FC7B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E87D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DDF0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898,01 </w:t>
            </w:r>
          </w:p>
        </w:tc>
      </w:tr>
      <w:tr w:rsidR="0056521B" w:rsidRPr="0056521B" w14:paraId="2678F844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E44732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C14D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8677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6985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E7C4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348C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878,15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BB39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6662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B10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883,30 </w:t>
            </w:r>
          </w:p>
        </w:tc>
      </w:tr>
      <w:tr w:rsidR="0056521B" w:rsidRPr="0056521B" w14:paraId="6F13D1ED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D90E51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6E31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29C8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496,05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BE99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C498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E72F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848,88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CAE1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0869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7689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868,60 </w:t>
            </w:r>
          </w:p>
        </w:tc>
      </w:tr>
      <w:tr w:rsidR="0056521B" w:rsidRPr="0056521B" w14:paraId="605158A8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695B1F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2025.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D98EFF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23.890,12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4FCB91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2.193,66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41482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78D44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74B42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3.540,92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2F5E5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43B96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2B7C6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3.589,70 </w:t>
            </w:r>
          </w:p>
        </w:tc>
      </w:tr>
      <w:tr w:rsidR="0056521B" w:rsidRPr="0056521B" w14:paraId="4AA95776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C316EC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3392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513D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7FF3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5E90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9461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17E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BB9F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9B8F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844,02 </w:t>
            </w:r>
          </w:p>
        </w:tc>
      </w:tr>
      <w:tr w:rsidR="0056521B" w:rsidRPr="0056521B" w14:paraId="60DFD841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8D1625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75FD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458C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415,17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EA17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02A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7A18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781,75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BCFF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62B7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E744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801,79 </w:t>
            </w:r>
          </w:p>
        </w:tc>
      </w:tr>
      <w:tr w:rsidR="0056521B" w:rsidRPr="0056521B" w14:paraId="4CCA722A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781740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0995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8579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4BDF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816C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EA1A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761,07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CDAC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23DA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48B2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786,02 </w:t>
            </w:r>
          </w:p>
        </w:tc>
      </w:tr>
      <w:tr w:rsidR="0056521B" w:rsidRPr="0056521B" w14:paraId="45719762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D8A94CB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AF9E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2CC3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05E7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6212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2A81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731,79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83D4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618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D63F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770,25 </w:t>
            </w:r>
          </w:p>
        </w:tc>
      </w:tr>
      <w:tr w:rsidR="0056521B" w:rsidRPr="0056521B" w14:paraId="27E108B1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C96677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2026.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6CB13C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23.890,12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D801A5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1.588,11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C3EF4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BF7CE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27FC1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3.076,40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FEEB7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9B869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87840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3.202,08 </w:t>
            </w:r>
          </w:p>
        </w:tc>
      </w:tr>
      <w:tr w:rsidR="0056521B" w:rsidRPr="0056521B" w14:paraId="3AA2D7A4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172359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3FE4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DACE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ED09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607C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62B7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687,25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E9F4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1CE1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C645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745,67 </w:t>
            </w:r>
          </w:p>
        </w:tc>
      </w:tr>
      <w:tr w:rsidR="0056521B" w:rsidRPr="0056521B" w14:paraId="305295BA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378D97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F999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5325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91BA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7C78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DDC9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5155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0FEE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EC7C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705,58 </w:t>
            </w:r>
          </w:p>
        </w:tc>
      </w:tr>
      <w:tr w:rsidR="0056521B" w:rsidRPr="0056521B" w14:paraId="294BEFA4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46CD38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BD69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3C1B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B23B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5A04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1E52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11FE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28C4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B8C8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688,74 </w:t>
            </w:r>
          </w:p>
        </w:tc>
      </w:tr>
      <w:tr w:rsidR="0056521B" w:rsidRPr="0056521B" w14:paraId="26E486A1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352810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EE49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3B16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A43C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7882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E3B7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C507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F32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DEE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671,90 </w:t>
            </w:r>
          </w:p>
        </w:tc>
      </w:tr>
      <w:tr w:rsidR="0056521B" w:rsidRPr="0056521B" w14:paraId="12EAC530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0D9226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2027.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AC9678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23.890,12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154B32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982,57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F2693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BB820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791E7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2.611,87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928AB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E0F70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72D89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2.811,89 </w:t>
            </w:r>
          </w:p>
        </w:tc>
      </w:tr>
      <w:tr w:rsidR="0056521B" w:rsidRPr="0056521B" w14:paraId="3F59BB21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9B70BE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2028.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10C9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D592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1BB2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6AC4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BEE1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577,49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9E17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A73E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D6C8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647,31 </w:t>
            </w:r>
          </w:p>
        </w:tc>
      </w:tr>
      <w:tr w:rsidR="0056521B" w:rsidRPr="0056521B" w14:paraId="38F6A905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6CC876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3512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D096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F86A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D3EF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42C3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548,61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2230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7F3C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FB5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614,36 </w:t>
            </w:r>
          </w:p>
        </w:tc>
      </w:tr>
      <w:tr w:rsidR="0056521B" w:rsidRPr="0056521B" w14:paraId="2D3C4BD8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F070C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E363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2DA8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68B9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6072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E5C0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525,45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E77F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C90A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6154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589,84 </w:t>
            </w:r>
          </w:p>
        </w:tc>
      </w:tr>
      <w:tr w:rsidR="0056521B" w:rsidRPr="0056521B" w14:paraId="6A209B4C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3676A1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2048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4D3F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4563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B56C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C632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496,26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5F51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8463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AF4D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571,98 </w:t>
            </w:r>
          </w:p>
        </w:tc>
      </w:tr>
      <w:tr w:rsidR="0056521B" w:rsidRPr="0056521B" w14:paraId="62ECC08D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F2AAB7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2028.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8C3534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23.890,03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E1D624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378,67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E1238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1BF29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3665D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2.147,81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ECF06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CF3AF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16F61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2.423,49 </w:t>
            </w:r>
          </w:p>
        </w:tc>
      </w:tr>
      <w:tr w:rsidR="0056521B" w:rsidRPr="0056521B" w14:paraId="524F0887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A3D164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2029.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4BFF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47FD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9BF5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E2AB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9C50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7DAB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E2AB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8B97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547,46 </w:t>
            </w:r>
          </w:p>
        </w:tc>
      </w:tr>
      <w:tr w:rsidR="0056521B" w:rsidRPr="0056521B" w14:paraId="5C4A9222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071323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5F55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2CDD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FC83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18DE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C895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434,30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CB21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8984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7EFE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513,14 </w:t>
            </w:r>
          </w:p>
        </w:tc>
      </w:tr>
      <w:tr w:rsidR="0056521B" w:rsidRPr="0056521B" w14:paraId="3AD8AE2F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D504CF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6469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F4DC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777E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EA93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E587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534B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2FAC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BC95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494,17 </w:t>
            </w:r>
          </w:p>
        </w:tc>
      </w:tr>
      <w:tr w:rsidR="0056521B" w:rsidRPr="0056521B" w14:paraId="470E4EBE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59F0543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99A0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7E63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7079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4C2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90F8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6465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5B20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BA46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475,20 </w:t>
            </w:r>
          </w:p>
        </w:tc>
      </w:tr>
      <w:tr w:rsidR="0056521B" w:rsidRPr="0056521B" w14:paraId="6B726739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EFB4A1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2029.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F143A8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BD3C3A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BC5FC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B22B0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2A9DE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1.682,80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F8EE1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D2477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0C5DA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2.029,97 </w:t>
            </w:r>
          </w:p>
        </w:tc>
      </w:tr>
      <w:tr w:rsidR="0056521B" w:rsidRPr="0056521B" w14:paraId="59701CDA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EEEA86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2030.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7D10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BA64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7DC3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8410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3D74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7876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545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83FB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450,61 </w:t>
            </w:r>
          </w:p>
        </w:tc>
      </w:tr>
      <w:tr w:rsidR="0056521B" w:rsidRPr="0056521B" w14:paraId="7DA3FA0B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0FAFD6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97A0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A93B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0B58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1002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F47E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67F8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7154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7B1F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416,93 </w:t>
            </w:r>
          </w:p>
        </w:tc>
      </w:tr>
      <w:tr w:rsidR="0056521B" w:rsidRPr="0056521B" w14:paraId="056AF687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BC6E9C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C1ED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781C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ABC8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F964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6139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9645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C109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52B4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396,89 </w:t>
            </w:r>
          </w:p>
        </w:tc>
      </w:tr>
      <w:tr w:rsidR="0056521B" w:rsidRPr="0056521B" w14:paraId="3B71C9B1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804C71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17C1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3687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C31D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1DCC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0934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E009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AD60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2F8D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376,84 </w:t>
            </w:r>
          </w:p>
        </w:tc>
      </w:tr>
      <w:tr w:rsidR="0056521B" w:rsidRPr="0056521B" w14:paraId="06325610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5366DE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2030.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9E04C6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2A0DA0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5989F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0EB69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7F0A2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1.218,28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B66C4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661E9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B0657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1.641,27 </w:t>
            </w:r>
          </w:p>
        </w:tc>
      </w:tr>
      <w:tr w:rsidR="0056521B" w:rsidRPr="0056521B" w14:paraId="65433775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1C5BA2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2031.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43C0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0B5A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4EBC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7238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A451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229,08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376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05A0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A2A3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352,25 </w:t>
            </w:r>
          </w:p>
        </w:tc>
      </w:tr>
      <w:tr w:rsidR="0056521B" w:rsidRPr="0056521B" w14:paraId="461DC802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B3606A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6A55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1C47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BA6A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469A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6B6A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96C2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7AF7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3868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320,72 </w:t>
            </w:r>
          </w:p>
        </w:tc>
      </w:tr>
      <w:tr w:rsidR="0056521B" w:rsidRPr="0056521B" w14:paraId="6BC38385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8EC712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7EF4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36CC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1F7E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FFCF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82B0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6A3B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2D7C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DC24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299,60 </w:t>
            </w:r>
          </w:p>
        </w:tc>
      </w:tr>
      <w:tr w:rsidR="0056521B" w:rsidRPr="0056521B" w14:paraId="3A683F7F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998239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596C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53FF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4602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A1F3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D949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5E5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F33D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522E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278,48 </w:t>
            </w:r>
          </w:p>
        </w:tc>
      </w:tr>
      <w:tr w:rsidR="0056521B" w:rsidRPr="0056521B" w14:paraId="464199E5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58CDAB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2031.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D6ED7F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61C27B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6EBC0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2F4B9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74399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753,75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D2769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1BD6F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13B63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1.251,05 </w:t>
            </w:r>
          </w:p>
        </w:tc>
      </w:tr>
      <w:tr w:rsidR="0056521B" w:rsidRPr="0056521B" w14:paraId="7130EDED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B9B816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2032.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8124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262B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3064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4201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0E85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DB8A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1CC3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230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253,90 </w:t>
            </w:r>
          </w:p>
        </w:tc>
      </w:tr>
      <w:tr w:rsidR="0056521B" w:rsidRPr="0056521B" w14:paraId="4A1B2612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249F3F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E215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2886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8E52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B5AC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5509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2813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3B6E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D98C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226,29 </w:t>
            </w:r>
          </w:p>
        </w:tc>
      </w:tr>
      <w:tr w:rsidR="0056521B" w:rsidRPr="0056521B" w14:paraId="44253F1E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904C38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8C55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7F2B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6912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C1E2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D777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58,38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DDCE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0C31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836A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201,77 </w:t>
            </w:r>
          </w:p>
        </w:tc>
      </w:tr>
      <w:tr w:rsidR="0056521B" w:rsidRPr="0056521B" w14:paraId="2F05739C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F3404E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6EB7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3389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F2AA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4709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FE02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6A10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BEB6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3677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179,65 </w:t>
            </w:r>
          </w:p>
        </w:tc>
      </w:tr>
      <w:tr w:rsidR="0056521B" w:rsidRPr="0056521B" w14:paraId="64E2B2CC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30FBAA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2032.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33A5DB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6E6C71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43197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35ED1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D5379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289,69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C16F9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E303B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127A1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861,61 </w:t>
            </w:r>
          </w:p>
        </w:tc>
      </w:tr>
      <w:tr w:rsidR="0056521B" w:rsidRPr="0056521B" w14:paraId="21984009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F23245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2033.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F6C1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18A5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EDF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B009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1859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F575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74C4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5E9D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155,12 </w:t>
            </w:r>
          </w:p>
        </w:tc>
      </w:tr>
      <w:tr w:rsidR="0056521B" w:rsidRPr="0056521B" w14:paraId="3AEE1CB8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DD60D3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86A6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6AC8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5E9A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2468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850D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1C02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DB5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D129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128,29 </w:t>
            </w:r>
          </w:p>
        </w:tc>
      </w:tr>
      <w:tr w:rsidR="0056521B" w:rsidRPr="0056521B" w14:paraId="00B0A64F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D082CD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6E90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5D93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A73C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B6D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78256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FF43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9773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F558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105,03 </w:t>
            </w:r>
          </w:p>
        </w:tc>
      </w:tr>
      <w:tr w:rsidR="0056521B" w:rsidRPr="0056521B" w14:paraId="0EF9D1BB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E8CC1D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B3CD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9F45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E67F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6824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1F0E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3D6D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4BDE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74187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81,78 </w:t>
            </w:r>
          </w:p>
        </w:tc>
      </w:tr>
      <w:tr w:rsidR="0056521B" w:rsidRPr="0056521B" w14:paraId="45558A24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EFA5D0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2033.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B8DCDA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FD6B30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06020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88AE7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9A08F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56974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F5D3A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C4D61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470,22 </w:t>
            </w:r>
          </w:p>
        </w:tc>
      </w:tr>
      <w:tr w:rsidR="0056521B" w:rsidRPr="0056521B" w14:paraId="1281BFDA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A16EDA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2034.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690F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5140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EFDE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F763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5DF2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F0BE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9496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0F69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57,19 </w:t>
            </w:r>
          </w:p>
        </w:tc>
      </w:tr>
      <w:tr w:rsidR="0056521B" w:rsidRPr="0056521B" w14:paraId="0EA4B9CB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A9C75E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22B5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5089D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8335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7902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26E21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7BDC9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87AAC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9.953,85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6EA3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32,08 </w:t>
            </w:r>
          </w:p>
        </w:tc>
      </w:tr>
      <w:tr w:rsidR="0056521B" w:rsidRPr="0056521B" w14:paraId="132C09E6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786AD9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7F95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4AD9B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05F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211D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7743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6143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34C44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199F5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7,75 </w:t>
            </w:r>
          </w:p>
        </w:tc>
      </w:tr>
      <w:tr w:rsidR="0056521B" w:rsidRPr="0056521B" w14:paraId="641A2923" w14:textId="77777777" w:rsidTr="0056521B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847162" w14:textId="77777777" w:rsidR="0056521B" w:rsidRPr="0056521B" w:rsidRDefault="0056521B" w:rsidP="00565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2034. 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FE7240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71DD30" w14:textId="77777777" w:rsidR="0056521B" w:rsidRPr="0056521B" w:rsidRDefault="0056521B" w:rsidP="00565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3F4F68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D621E0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DE40BA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65FBCF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79FEAE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19.908,07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2C21D2" w14:textId="77777777" w:rsidR="0056521B" w:rsidRPr="0056521B" w:rsidRDefault="0056521B" w:rsidP="00565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52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97,02 </w:t>
            </w:r>
          </w:p>
        </w:tc>
      </w:tr>
    </w:tbl>
    <w:p w14:paraId="1FBDB4F4" w14:textId="77777777" w:rsidR="0056521B" w:rsidRPr="002D242E" w:rsidRDefault="0056521B" w:rsidP="00EE3646">
      <w:pPr>
        <w:contextualSpacing/>
        <w:jc w:val="both"/>
        <w:rPr>
          <w:i/>
          <w:sz w:val="24"/>
          <w:szCs w:val="24"/>
        </w:rPr>
      </w:pPr>
    </w:p>
    <w:sectPr w:rsidR="0056521B" w:rsidRPr="002D242E" w:rsidSect="00EE3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B69F" w14:textId="77777777" w:rsidR="00D102B5" w:rsidRDefault="00D102B5" w:rsidP="00837088">
      <w:pPr>
        <w:spacing w:after="0" w:line="240" w:lineRule="auto"/>
      </w:pPr>
      <w:r>
        <w:separator/>
      </w:r>
    </w:p>
  </w:endnote>
  <w:endnote w:type="continuationSeparator" w:id="0">
    <w:p w14:paraId="6CBD643E" w14:textId="77777777" w:rsidR="00D102B5" w:rsidRDefault="00D102B5" w:rsidP="0083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E865" w14:textId="77777777" w:rsidR="00D102B5" w:rsidRDefault="00D102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67757"/>
      <w:docPartObj>
        <w:docPartGallery w:val="Page Numbers (Bottom of Page)"/>
        <w:docPartUnique/>
      </w:docPartObj>
    </w:sdtPr>
    <w:sdtEndPr/>
    <w:sdtContent>
      <w:p w14:paraId="5AEEA8C6" w14:textId="77777777" w:rsidR="00D102B5" w:rsidRDefault="00D102B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CDA334" w14:textId="77777777" w:rsidR="00D102B5" w:rsidRDefault="00D102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EB11" w14:textId="77777777" w:rsidR="00D102B5" w:rsidRDefault="00D102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12FD" w14:textId="77777777" w:rsidR="00D102B5" w:rsidRDefault="00D102B5" w:rsidP="00837088">
      <w:pPr>
        <w:spacing w:after="0" w:line="240" w:lineRule="auto"/>
      </w:pPr>
      <w:r>
        <w:separator/>
      </w:r>
    </w:p>
  </w:footnote>
  <w:footnote w:type="continuationSeparator" w:id="0">
    <w:p w14:paraId="544696A1" w14:textId="77777777" w:rsidR="00D102B5" w:rsidRDefault="00D102B5" w:rsidP="0083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61ED" w14:textId="77777777" w:rsidR="00D102B5" w:rsidRDefault="00D102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5E7E" w14:textId="77777777" w:rsidR="00D102B5" w:rsidRDefault="00D102B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9A48" w14:textId="77777777" w:rsidR="00D102B5" w:rsidRDefault="00D102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00D41"/>
    <w:multiLevelType w:val="hybridMultilevel"/>
    <w:tmpl w:val="65502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70590"/>
    <w:multiLevelType w:val="hybridMultilevel"/>
    <w:tmpl w:val="4ED25E2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023F90"/>
    <w:multiLevelType w:val="hybridMultilevel"/>
    <w:tmpl w:val="6BC4A24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192063">
    <w:abstractNumId w:val="2"/>
  </w:num>
  <w:num w:numId="2" w16cid:durableId="978656212">
    <w:abstractNumId w:val="1"/>
  </w:num>
  <w:num w:numId="3" w16cid:durableId="155989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57"/>
    <w:rsid w:val="00000B8A"/>
    <w:rsid w:val="000028C7"/>
    <w:rsid w:val="00011311"/>
    <w:rsid w:val="00017B4A"/>
    <w:rsid w:val="000233CE"/>
    <w:rsid w:val="00023742"/>
    <w:rsid w:val="00057985"/>
    <w:rsid w:val="00062C57"/>
    <w:rsid w:val="00087BE7"/>
    <w:rsid w:val="000A1FFC"/>
    <w:rsid w:val="000A22ED"/>
    <w:rsid w:val="000B393E"/>
    <w:rsid w:val="000C3E04"/>
    <w:rsid w:val="000C4B5B"/>
    <w:rsid w:val="000C72D9"/>
    <w:rsid w:val="000E6490"/>
    <w:rsid w:val="000F7C9E"/>
    <w:rsid w:val="00100046"/>
    <w:rsid w:val="001070D5"/>
    <w:rsid w:val="0010793E"/>
    <w:rsid w:val="00110033"/>
    <w:rsid w:val="00111B7B"/>
    <w:rsid w:val="001202EE"/>
    <w:rsid w:val="00120422"/>
    <w:rsid w:val="0013490A"/>
    <w:rsid w:val="0013577E"/>
    <w:rsid w:val="001558C7"/>
    <w:rsid w:val="00156A1F"/>
    <w:rsid w:val="0016587A"/>
    <w:rsid w:val="00175C6C"/>
    <w:rsid w:val="0018170B"/>
    <w:rsid w:val="00186B18"/>
    <w:rsid w:val="00194E80"/>
    <w:rsid w:val="001968A5"/>
    <w:rsid w:val="00197A88"/>
    <w:rsid w:val="001D27C6"/>
    <w:rsid w:val="001E6CA4"/>
    <w:rsid w:val="001F32A2"/>
    <w:rsid w:val="002045D8"/>
    <w:rsid w:val="002046D6"/>
    <w:rsid w:val="0021768A"/>
    <w:rsid w:val="00233A2A"/>
    <w:rsid w:val="00245497"/>
    <w:rsid w:val="002579D8"/>
    <w:rsid w:val="00287AAC"/>
    <w:rsid w:val="00294614"/>
    <w:rsid w:val="002A47BC"/>
    <w:rsid w:val="002A5617"/>
    <w:rsid w:val="002A5CBF"/>
    <w:rsid w:val="002B7565"/>
    <w:rsid w:val="002C1BE7"/>
    <w:rsid w:val="002C44DB"/>
    <w:rsid w:val="002D242E"/>
    <w:rsid w:val="002D6A8A"/>
    <w:rsid w:val="002F64C0"/>
    <w:rsid w:val="003000A8"/>
    <w:rsid w:val="00301F9F"/>
    <w:rsid w:val="003044E2"/>
    <w:rsid w:val="00306041"/>
    <w:rsid w:val="00314A57"/>
    <w:rsid w:val="003356DB"/>
    <w:rsid w:val="00336234"/>
    <w:rsid w:val="00341C94"/>
    <w:rsid w:val="0035077D"/>
    <w:rsid w:val="003A1287"/>
    <w:rsid w:val="003C1EF2"/>
    <w:rsid w:val="003D165A"/>
    <w:rsid w:val="003D7BD6"/>
    <w:rsid w:val="003E500A"/>
    <w:rsid w:val="003F3C98"/>
    <w:rsid w:val="00406082"/>
    <w:rsid w:val="00407B11"/>
    <w:rsid w:val="004106D5"/>
    <w:rsid w:val="00417A59"/>
    <w:rsid w:val="00435A6A"/>
    <w:rsid w:val="004808AA"/>
    <w:rsid w:val="00481805"/>
    <w:rsid w:val="00485E83"/>
    <w:rsid w:val="004A605A"/>
    <w:rsid w:val="004C5393"/>
    <w:rsid w:val="004E05B7"/>
    <w:rsid w:val="004E2F1F"/>
    <w:rsid w:val="004E40B6"/>
    <w:rsid w:val="004F16FC"/>
    <w:rsid w:val="004F2DED"/>
    <w:rsid w:val="0050538D"/>
    <w:rsid w:val="005064C3"/>
    <w:rsid w:val="00506EA6"/>
    <w:rsid w:val="005079B0"/>
    <w:rsid w:val="005175A0"/>
    <w:rsid w:val="0052023B"/>
    <w:rsid w:val="00535CED"/>
    <w:rsid w:val="005440F3"/>
    <w:rsid w:val="005445F9"/>
    <w:rsid w:val="0056521B"/>
    <w:rsid w:val="00575C41"/>
    <w:rsid w:val="00582B21"/>
    <w:rsid w:val="00586750"/>
    <w:rsid w:val="005941B4"/>
    <w:rsid w:val="005A1405"/>
    <w:rsid w:val="005B64A9"/>
    <w:rsid w:val="005C45C3"/>
    <w:rsid w:val="005C5F55"/>
    <w:rsid w:val="005C7DDA"/>
    <w:rsid w:val="005D099D"/>
    <w:rsid w:val="005E2F2D"/>
    <w:rsid w:val="00625FA3"/>
    <w:rsid w:val="00651A3E"/>
    <w:rsid w:val="006A1870"/>
    <w:rsid w:val="006A19B9"/>
    <w:rsid w:val="006B22C8"/>
    <w:rsid w:val="006C20C2"/>
    <w:rsid w:val="006E5877"/>
    <w:rsid w:val="006E6F5A"/>
    <w:rsid w:val="00715337"/>
    <w:rsid w:val="007435DC"/>
    <w:rsid w:val="00752B3B"/>
    <w:rsid w:val="00775C26"/>
    <w:rsid w:val="00797D94"/>
    <w:rsid w:val="007A1104"/>
    <w:rsid w:val="007B137F"/>
    <w:rsid w:val="007C0812"/>
    <w:rsid w:val="007C469A"/>
    <w:rsid w:val="007E44A3"/>
    <w:rsid w:val="007E5C9C"/>
    <w:rsid w:val="00806709"/>
    <w:rsid w:val="00816365"/>
    <w:rsid w:val="00817289"/>
    <w:rsid w:val="00832D1A"/>
    <w:rsid w:val="00835BE8"/>
    <w:rsid w:val="00837088"/>
    <w:rsid w:val="00851066"/>
    <w:rsid w:val="00872762"/>
    <w:rsid w:val="00894B15"/>
    <w:rsid w:val="00895807"/>
    <w:rsid w:val="008A061C"/>
    <w:rsid w:val="008A465B"/>
    <w:rsid w:val="008D63DA"/>
    <w:rsid w:val="008D75B7"/>
    <w:rsid w:val="008E05B7"/>
    <w:rsid w:val="008E7F2D"/>
    <w:rsid w:val="008F03CF"/>
    <w:rsid w:val="0092340A"/>
    <w:rsid w:val="00933A5F"/>
    <w:rsid w:val="009436FA"/>
    <w:rsid w:val="00964A1D"/>
    <w:rsid w:val="00975664"/>
    <w:rsid w:val="009855B0"/>
    <w:rsid w:val="0099355A"/>
    <w:rsid w:val="009945C5"/>
    <w:rsid w:val="009A7E92"/>
    <w:rsid w:val="009D3AC9"/>
    <w:rsid w:val="009D6845"/>
    <w:rsid w:val="009F1A5D"/>
    <w:rsid w:val="00A00609"/>
    <w:rsid w:val="00A02DD2"/>
    <w:rsid w:val="00A03BF8"/>
    <w:rsid w:val="00A16AED"/>
    <w:rsid w:val="00A20344"/>
    <w:rsid w:val="00A21CB4"/>
    <w:rsid w:val="00A2281B"/>
    <w:rsid w:val="00A30876"/>
    <w:rsid w:val="00A367C8"/>
    <w:rsid w:val="00A416BF"/>
    <w:rsid w:val="00A74889"/>
    <w:rsid w:val="00A81BB2"/>
    <w:rsid w:val="00AA572C"/>
    <w:rsid w:val="00AA7F34"/>
    <w:rsid w:val="00AE5CDB"/>
    <w:rsid w:val="00AE60FE"/>
    <w:rsid w:val="00AF598B"/>
    <w:rsid w:val="00B007FC"/>
    <w:rsid w:val="00B30C2C"/>
    <w:rsid w:val="00B32305"/>
    <w:rsid w:val="00B42FB2"/>
    <w:rsid w:val="00B61F52"/>
    <w:rsid w:val="00B750BC"/>
    <w:rsid w:val="00B938C1"/>
    <w:rsid w:val="00BA4618"/>
    <w:rsid w:val="00BA710B"/>
    <w:rsid w:val="00BB1BEA"/>
    <w:rsid w:val="00BB7DFB"/>
    <w:rsid w:val="00BC4406"/>
    <w:rsid w:val="00BD5662"/>
    <w:rsid w:val="00BF3D48"/>
    <w:rsid w:val="00C01648"/>
    <w:rsid w:val="00C02B5C"/>
    <w:rsid w:val="00C21731"/>
    <w:rsid w:val="00C5384E"/>
    <w:rsid w:val="00C826F9"/>
    <w:rsid w:val="00CA06EE"/>
    <w:rsid w:val="00CB0548"/>
    <w:rsid w:val="00CB3C4A"/>
    <w:rsid w:val="00CB4C91"/>
    <w:rsid w:val="00CC4BD6"/>
    <w:rsid w:val="00CD61E6"/>
    <w:rsid w:val="00CE0090"/>
    <w:rsid w:val="00CF01E6"/>
    <w:rsid w:val="00D102B5"/>
    <w:rsid w:val="00D10E9D"/>
    <w:rsid w:val="00D254EA"/>
    <w:rsid w:val="00D27383"/>
    <w:rsid w:val="00D35A1B"/>
    <w:rsid w:val="00D43F9B"/>
    <w:rsid w:val="00D450DE"/>
    <w:rsid w:val="00D54C9A"/>
    <w:rsid w:val="00D55963"/>
    <w:rsid w:val="00D56D9A"/>
    <w:rsid w:val="00D66ADF"/>
    <w:rsid w:val="00D842E6"/>
    <w:rsid w:val="00D87405"/>
    <w:rsid w:val="00D9336E"/>
    <w:rsid w:val="00DC4520"/>
    <w:rsid w:val="00DC7AE2"/>
    <w:rsid w:val="00DE2711"/>
    <w:rsid w:val="00DF02FF"/>
    <w:rsid w:val="00DF6B5C"/>
    <w:rsid w:val="00E000A1"/>
    <w:rsid w:val="00E03CEF"/>
    <w:rsid w:val="00E227C6"/>
    <w:rsid w:val="00E24494"/>
    <w:rsid w:val="00E53443"/>
    <w:rsid w:val="00E5359A"/>
    <w:rsid w:val="00E808FE"/>
    <w:rsid w:val="00E82FDB"/>
    <w:rsid w:val="00E92537"/>
    <w:rsid w:val="00E944A4"/>
    <w:rsid w:val="00E96178"/>
    <w:rsid w:val="00ED0F74"/>
    <w:rsid w:val="00ED4B8D"/>
    <w:rsid w:val="00EE3646"/>
    <w:rsid w:val="00EE397C"/>
    <w:rsid w:val="00EF7D3F"/>
    <w:rsid w:val="00F159E7"/>
    <w:rsid w:val="00F23448"/>
    <w:rsid w:val="00F252AD"/>
    <w:rsid w:val="00F41606"/>
    <w:rsid w:val="00F42249"/>
    <w:rsid w:val="00F53E08"/>
    <w:rsid w:val="00F635F0"/>
    <w:rsid w:val="00F65EDB"/>
    <w:rsid w:val="00F73D82"/>
    <w:rsid w:val="00F73E36"/>
    <w:rsid w:val="00F82876"/>
    <w:rsid w:val="00F83FEC"/>
    <w:rsid w:val="00F9301A"/>
    <w:rsid w:val="00F94561"/>
    <w:rsid w:val="00FB419C"/>
    <w:rsid w:val="00FC155F"/>
    <w:rsid w:val="00FC6D39"/>
    <w:rsid w:val="00FF086B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DFA6"/>
  <w15:docId w15:val="{0C468A06-7BE6-44B0-93B7-B83E6973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5C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3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088"/>
  </w:style>
  <w:style w:type="paragraph" w:styleId="Podnoje">
    <w:name w:val="footer"/>
    <w:basedOn w:val="Normal"/>
    <w:link w:val="PodnojeChar"/>
    <w:uiPriority w:val="99"/>
    <w:unhideWhenUsed/>
    <w:rsid w:val="0083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088"/>
  </w:style>
  <w:style w:type="paragraph" w:styleId="Tekstbalonia">
    <w:name w:val="Balloon Text"/>
    <w:basedOn w:val="Normal"/>
    <w:link w:val="TekstbaloniaChar"/>
    <w:uiPriority w:val="99"/>
    <w:semiHidden/>
    <w:unhideWhenUsed/>
    <w:rsid w:val="008D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5B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4F16F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F16FC"/>
    <w:rPr>
      <w:color w:val="954F72"/>
      <w:u w:val="single"/>
    </w:rPr>
  </w:style>
  <w:style w:type="paragraph" w:customStyle="1" w:styleId="msonormal0">
    <w:name w:val="msonormal"/>
    <w:basedOn w:val="Normal"/>
    <w:rsid w:val="004F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4F16F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4F16FC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4F16FC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4F16FC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4F16F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4F16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F16FC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4F16FC"/>
    <w:pPr>
      <w:pBdr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7">
    <w:name w:val="xl87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4F16F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4F16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4F16F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4F16FC"/>
    <w:pPr>
      <w:pBdr>
        <w:top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4F16F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4F16FC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4F16FC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4F16FC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4F16FC"/>
    <w:pPr>
      <w:pBdr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4F16FC"/>
    <w:pPr>
      <w:pBdr>
        <w:top w:val="single" w:sz="8" w:space="0" w:color="auto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4F16FC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4F16FC"/>
    <w:pPr>
      <w:pBdr>
        <w:left w:val="single" w:sz="8" w:space="0" w:color="000000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4F16FC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4">
    <w:name w:val="xl104"/>
    <w:basedOn w:val="Normal"/>
    <w:rsid w:val="004F16F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4F16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4F16F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4F16FC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4F16F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4F16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4F16FC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8598-158C-4E87-9A94-CDFB78A2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34</cp:revision>
  <cp:lastPrinted>2025-08-12T07:19:00Z</cp:lastPrinted>
  <dcterms:created xsi:type="dcterms:W3CDTF">2020-05-14T10:26:00Z</dcterms:created>
  <dcterms:modified xsi:type="dcterms:W3CDTF">2025-08-12T07:19:00Z</dcterms:modified>
</cp:coreProperties>
</file>