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E82B" w14:textId="303BC71E" w:rsidR="00EF25E5" w:rsidRPr="00D72083" w:rsidRDefault="002A58A6" w:rsidP="00780DAF">
      <w:pPr>
        <w:ind w:left="-142" w:firstLine="708"/>
        <w:jc w:val="both"/>
        <w:rPr>
          <w:rFonts w:asciiTheme="minorHAnsi" w:hAnsiTheme="minorHAnsi"/>
          <w:sz w:val="22"/>
          <w:szCs w:val="22"/>
        </w:rPr>
      </w:pPr>
      <w:bookmarkStart w:id="0" w:name="_Hlk90473510"/>
      <w:r>
        <w:rPr>
          <w:rFonts w:asciiTheme="minorHAnsi" w:hAnsiTheme="minorHAnsi"/>
          <w:sz w:val="22"/>
          <w:szCs w:val="22"/>
        </w:rPr>
        <w:t xml:space="preserve">Na temelju </w:t>
      </w:r>
      <w:r w:rsidR="00692B7F" w:rsidRPr="00D72083">
        <w:rPr>
          <w:rFonts w:asciiTheme="minorHAnsi" w:hAnsiTheme="minorHAnsi"/>
          <w:sz w:val="22"/>
          <w:szCs w:val="22"/>
        </w:rPr>
        <w:t xml:space="preserve">članka </w:t>
      </w:r>
      <w:r w:rsidR="009B073E" w:rsidRPr="00D72083">
        <w:rPr>
          <w:rFonts w:asciiTheme="minorHAnsi" w:hAnsiTheme="minorHAnsi"/>
          <w:sz w:val="22"/>
          <w:szCs w:val="22"/>
        </w:rPr>
        <w:t>19</w:t>
      </w:r>
      <w:r w:rsidR="00C6397A" w:rsidRPr="00D72083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Z</w:t>
      </w:r>
      <w:r w:rsidR="00692B7F" w:rsidRPr="00D72083">
        <w:rPr>
          <w:rFonts w:asciiTheme="minorHAnsi" w:hAnsiTheme="minorHAnsi"/>
          <w:sz w:val="22"/>
          <w:szCs w:val="22"/>
        </w:rPr>
        <w:t>akona o lokalnoj i područnoj (regionalnoj) samoupravi (Narodne Novine“ br. 33/01</w:t>
      </w:r>
      <w:r w:rsidR="00C6397A" w:rsidRPr="00D72083">
        <w:rPr>
          <w:rFonts w:asciiTheme="minorHAnsi" w:hAnsiTheme="minorHAnsi"/>
          <w:sz w:val="22"/>
          <w:szCs w:val="22"/>
        </w:rPr>
        <w:t>, 60/01</w:t>
      </w:r>
      <w:r w:rsidR="005A1B07" w:rsidRPr="00D72083">
        <w:rPr>
          <w:rFonts w:asciiTheme="minorHAnsi" w:hAnsiTheme="minorHAnsi"/>
          <w:sz w:val="22"/>
          <w:szCs w:val="22"/>
        </w:rPr>
        <w:t>,</w:t>
      </w:r>
      <w:r w:rsidR="00692B7F" w:rsidRPr="00D72083">
        <w:rPr>
          <w:rFonts w:asciiTheme="minorHAnsi" w:hAnsiTheme="minorHAnsi"/>
          <w:sz w:val="22"/>
          <w:szCs w:val="22"/>
        </w:rPr>
        <w:t xml:space="preserve"> 129/05</w:t>
      </w:r>
      <w:r w:rsidR="005A1B07" w:rsidRPr="00D72083">
        <w:rPr>
          <w:rFonts w:asciiTheme="minorHAnsi" w:hAnsiTheme="minorHAnsi"/>
          <w:sz w:val="22"/>
          <w:szCs w:val="22"/>
        </w:rPr>
        <w:t>, 109/07, 125/08</w:t>
      </w:r>
      <w:r w:rsidR="00177C70" w:rsidRPr="00D72083">
        <w:rPr>
          <w:rFonts w:asciiTheme="minorHAnsi" w:hAnsiTheme="minorHAnsi"/>
          <w:sz w:val="22"/>
          <w:szCs w:val="22"/>
        </w:rPr>
        <w:t>,</w:t>
      </w:r>
      <w:r w:rsidR="005A1B07" w:rsidRPr="00D72083">
        <w:rPr>
          <w:rFonts w:asciiTheme="minorHAnsi" w:hAnsiTheme="minorHAnsi"/>
          <w:sz w:val="22"/>
          <w:szCs w:val="22"/>
        </w:rPr>
        <w:t xml:space="preserve"> </w:t>
      </w:r>
      <w:r w:rsidR="00177C70" w:rsidRPr="00D72083">
        <w:rPr>
          <w:rFonts w:asciiTheme="minorHAnsi" w:hAnsiTheme="minorHAnsi"/>
          <w:sz w:val="22"/>
          <w:szCs w:val="22"/>
        </w:rPr>
        <w:t>36/09, 150/11</w:t>
      </w:r>
      <w:r w:rsidR="00C6397A" w:rsidRPr="00D72083">
        <w:rPr>
          <w:rFonts w:asciiTheme="minorHAnsi" w:hAnsiTheme="minorHAnsi"/>
          <w:sz w:val="22"/>
          <w:szCs w:val="22"/>
        </w:rPr>
        <w:t xml:space="preserve">, 144/12, </w:t>
      </w:r>
      <w:r w:rsidR="00D527F7">
        <w:rPr>
          <w:rFonts w:asciiTheme="minorHAnsi" w:hAnsiTheme="minorHAnsi"/>
          <w:sz w:val="22"/>
          <w:szCs w:val="22"/>
        </w:rPr>
        <w:t>19/13,</w:t>
      </w:r>
      <w:r w:rsidR="00C6397A" w:rsidRPr="00D72083">
        <w:rPr>
          <w:rFonts w:asciiTheme="minorHAnsi" w:hAnsiTheme="minorHAnsi"/>
          <w:sz w:val="22"/>
          <w:szCs w:val="22"/>
        </w:rPr>
        <w:t xml:space="preserve"> 137/15</w:t>
      </w:r>
      <w:r w:rsidR="00322A4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D527F7">
        <w:rPr>
          <w:rFonts w:asciiTheme="minorHAnsi" w:hAnsiTheme="minorHAnsi"/>
          <w:sz w:val="22"/>
          <w:szCs w:val="22"/>
        </w:rPr>
        <w:t>123/17</w:t>
      </w:r>
      <w:r w:rsidR="00DF2A9E">
        <w:rPr>
          <w:rFonts w:asciiTheme="minorHAnsi" w:hAnsiTheme="minorHAnsi"/>
          <w:sz w:val="22"/>
          <w:szCs w:val="22"/>
        </w:rPr>
        <w:t>,</w:t>
      </w:r>
      <w:r w:rsidR="00322A40">
        <w:rPr>
          <w:rFonts w:asciiTheme="minorHAnsi" w:hAnsiTheme="minorHAnsi"/>
          <w:sz w:val="22"/>
          <w:szCs w:val="22"/>
        </w:rPr>
        <w:t xml:space="preserve"> 98/19</w:t>
      </w:r>
      <w:r w:rsidR="00DF2A9E">
        <w:rPr>
          <w:rFonts w:asciiTheme="minorHAnsi" w:hAnsiTheme="minorHAnsi"/>
          <w:sz w:val="22"/>
          <w:szCs w:val="22"/>
        </w:rPr>
        <w:t xml:space="preserve"> i 144/20</w:t>
      </w:r>
      <w:r w:rsidR="00692B7F" w:rsidRPr="00D72083">
        <w:rPr>
          <w:rFonts w:asciiTheme="minorHAnsi" w:hAnsiTheme="minorHAnsi"/>
          <w:sz w:val="22"/>
          <w:szCs w:val="22"/>
        </w:rPr>
        <w:t>) i članka 17. Statuta Općine Pisarovina („</w:t>
      </w:r>
      <w:r>
        <w:rPr>
          <w:rFonts w:asciiTheme="minorHAnsi" w:hAnsiTheme="minorHAnsi"/>
          <w:sz w:val="22"/>
          <w:szCs w:val="22"/>
        </w:rPr>
        <w:t xml:space="preserve">Službene novine Općine Pisarovina </w:t>
      </w:r>
      <w:r w:rsidR="00692B7F" w:rsidRPr="00D72083">
        <w:rPr>
          <w:rFonts w:asciiTheme="minorHAnsi" w:hAnsiTheme="minorHAnsi"/>
          <w:sz w:val="22"/>
          <w:szCs w:val="22"/>
        </w:rPr>
        <w:t xml:space="preserve"> br. </w:t>
      </w:r>
      <w:r>
        <w:rPr>
          <w:rFonts w:asciiTheme="minorHAnsi" w:hAnsiTheme="minorHAnsi"/>
          <w:sz w:val="22"/>
          <w:szCs w:val="22"/>
        </w:rPr>
        <w:t>3/18</w:t>
      </w:r>
      <w:r w:rsidR="00DF2A9E">
        <w:rPr>
          <w:rFonts w:asciiTheme="minorHAnsi" w:hAnsiTheme="minorHAnsi"/>
          <w:sz w:val="22"/>
          <w:szCs w:val="22"/>
        </w:rPr>
        <w:t>, 3/20</w:t>
      </w:r>
      <w:r w:rsidR="00096EB2">
        <w:rPr>
          <w:rFonts w:asciiTheme="minorHAnsi" w:hAnsiTheme="minorHAnsi"/>
          <w:sz w:val="22"/>
          <w:szCs w:val="22"/>
        </w:rPr>
        <w:t xml:space="preserve">, </w:t>
      </w:r>
      <w:r w:rsidR="00DF2A9E">
        <w:rPr>
          <w:rFonts w:asciiTheme="minorHAnsi" w:hAnsiTheme="minorHAnsi"/>
          <w:sz w:val="22"/>
          <w:szCs w:val="22"/>
        </w:rPr>
        <w:t>1/21</w:t>
      </w:r>
      <w:r w:rsidR="00096EB2">
        <w:rPr>
          <w:rFonts w:asciiTheme="minorHAnsi" w:hAnsiTheme="minorHAnsi"/>
          <w:sz w:val="22"/>
          <w:szCs w:val="22"/>
        </w:rPr>
        <w:t xml:space="preserve"> i 2/25</w:t>
      </w:r>
      <w:r w:rsidR="00692B7F" w:rsidRPr="00D72083">
        <w:rPr>
          <w:rFonts w:asciiTheme="minorHAnsi" w:hAnsiTheme="minorHAnsi"/>
          <w:sz w:val="22"/>
          <w:szCs w:val="22"/>
        </w:rPr>
        <w:t xml:space="preserve">), Općinsko vijeće Općine Pisarovina </w:t>
      </w:r>
      <w:r w:rsidR="00EF25E5" w:rsidRPr="00D72083">
        <w:rPr>
          <w:rFonts w:asciiTheme="minorHAnsi" w:hAnsiTheme="minorHAnsi"/>
          <w:sz w:val="22"/>
          <w:szCs w:val="22"/>
        </w:rPr>
        <w:t xml:space="preserve">na </w:t>
      </w:r>
      <w:r w:rsidR="00A8394E">
        <w:rPr>
          <w:rFonts w:asciiTheme="minorHAnsi" w:hAnsiTheme="minorHAnsi"/>
          <w:sz w:val="22"/>
          <w:szCs w:val="22"/>
        </w:rPr>
        <w:t xml:space="preserve">svojoj </w:t>
      </w:r>
      <w:r w:rsidR="00433955">
        <w:rPr>
          <w:rFonts w:asciiTheme="minorHAnsi" w:hAnsiTheme="minorHAnsi"/>
          <w:sz w:val="22"/>
          <w:szCs w:val="22"/>
        </w:rPr>
        <w:t>3</w:t>
      </w:r>
      <w:r w:rsidR="00096EB2">
        <w:rPr>
          <w:rFonts w:asciiTheme="minorHAnsi" w:hAnsiTheme="minorHAnsi"/>
          <w:sz w:val="22"/>
          <w:szCs w:val="22"/>
        </w:rPr>
        <w:t>.</w:t>
      </w:r>
      <w:r w:rsidR="00AE4573" w:rsidRPr="00D72083">
        <w:rPr>
          <w:rFonts w:asciiTheme="minorHAnsi" w:hAnsiTheme="minorHAnsi"/>
          <w:sz w:val="22"/>
          <w:szCs w:val="22"/>
        </w:rPr>
        <w:t xml:space="preserve"> </w:t>
      </w:r>
      <w:r w:rsidR="00EF25E5" w:rsidRPr="00D72083">
        <w:rPr>
          <w:rFonts w:asciiTheme="minorHAnsi" w:hAnsiTheme="minorHAnsi"/>
          <w:sz w:val="22"/>
          <w:szCs w:val="22"/>
        </w:rPr>
        <w:t>sjednici održanoj dana</w:t>
      </w:r>
      <w:r w:rsidR="005F18F1" w:rsidRPr="00D72083">
        <w:rPr>
          <w:rFonts w:asciiTheme="minorHAnsi" w:hAnsiTheme="minorHAnsi"/>
          <w:sz w:val="22"/>
          <w:szCs w:val="22"/>
        </w:rPr>
        <w:t xml:space="preserve"> </w:t>
      </w:r>
      <w:r w:rsidR="00096EB2">
        <w:rPr>
          <w:rFonts w:asciiTheme="minorHAnsi" w:hAnsiTheme="minorHAnsi"/>
          <w:sz w:val="22"/>
          <w:szCs w:val="22"/>
        </w:rPr>
        <w:t>__</w:t>
      </w:r>
      <w:r w:rsidR="001B1DE4">
        <w:rPr>
          <w:rFonts w:asciiTheme="minorHAnsi" w:hAnsiTheme="minorHAnsi"/>
          <w:sz w:val="22"/>
          <w:szCs w:val="22"/>
        </w:rPr>
        <w:t>.</w:t>
      </w:r>
      <w:r w:rsidR="00CE1652">
        <w:rPr>
          <w:rFonts w:asciiTheme="minorHAnsi" w:hAnsiTheme="minorHAnsi"/>
          <w:sz w:val="22"/>
          <w:szCs w:val="22"/>
        </w:rPr>
        <w:t xml:space="preserve"> </w:t>
      </w:r>
      <w:r w:rsidR="00096EB2">
        <w:rPr>
          <w:rFonts w:asciiTheme="minorHAnsi" w:hAnsiTheme="minorHAnsi"/>
          <w:sz w:val="22"/>
          <w:szCs w:val="22"/>
        </w:rPr>
        <w:t>rujna</w:t>
      </w:r>
      <w:r w:rsidR="001B1DE4">
        <w:rPr>
          <w:rFonts w:asciiTheme="minorHAnsi" w:hAnsiTheme="minorHAnsi"/>
          <w:sz w:val="22"/>
          <w:szCs w:val="22"/>
        </w:rPr>
        <w:t xml:space="preserve"> </w:t>
      </w:r>
      <w:r w:rsidR="00EF25E5" w:rsidRPr="00D72083">
        <w:rPr>
          <w:rFonts w:asciiTheme="minorHAnsi" w:hAnsiTheme="minorHAnsi"/>
          <w:sz w:val="22"/>
          <w:szCs w:val="22"/>
        </w:rPr>
        <w:t>20</w:t>
      </w:r>
      <w:r w:rsidR="00CE1652">
        <w:rPr>
          <w:rFonts w:asciiTheme="minorHAnsi" w:hAnsiTheme="minorHAnsi"/>
          <w:sz w:val="22"/>
          <w:szCs w:val="22"/>
        </w:rPr>
        <w:t>2</w:t>
      </w:r>
      <w:r w:rsidR="00096EB2">
        <w:rPr>
          <w:rFonts w:asciiTheme="minorHAnsi" w:hAnsiTheme="minorHAnsi"/>
          <w:sz w:val="22"/>
          <w:szCs w:val="22"/>
        </w:rPr>
        <w:t>5</w:t>
      </w:r>
      <w:r w:rsidR="00EF25E5" w:rsidRPr="00D72083">
        <w:rPr>
          <w:rFonts w:asciiTheme="minorHAnsi" w:hAnsiTheme="minorHAnsi"/>
          <w:sz w:val="22"/>
          <w:szCs w:val="22"/>
        </w:rPr>
        <w:t>. godine, donijelo je</w:t>
      </w:r>
    </w:p>
    <w:p w14:paraId="15367F62" w14:textId="77777777" w:rsidR="00EF25E5" w:rsidRPr="00D72083" w:rsidRDefault="00EF25E5" w:rsidP="00EF25E5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66C18A32" w14:textId="77777777" w:rsidR="00B72F70" w:rsidRPr="00D72083" w:rsidRDefault="00B72F70" w:rsidP="00D72083">
      <w:pPr>
        <w:rPr>
          <w:rFonts w:asciiTheme="minorHAnsi" w:hAnsiTheme="minorHAnsi"/>
          <w:sz w:val="22"/>
          <w:szCs w:val="22"/>
        </w:rPr>
      </w:pPr>
    </w:p>
    <w:p w14:paraId="29DF97D4" w14:textId="77777777" w:rsidR="00D72083" w:rsidRP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ODLUKU</w:t>
      </w:r>
    </w:p>
    <w:p w14:paraId="01D05691" w14:textId="5EC2A1C9" w:rsidR="00692B7F" w:rsidRPr="00D72083" w:rsidRDefault="00D72083" w:rsidP="00D72083">
      <w:pPr>
        <w:jc w:val="center"/>
        <w:rPr>
          <w:rFonts w:asciiTheme="minorHAnsi" w:hAnsiTheme="minorHAnsi"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 xml:space="preserve">O </w:t>
      </w:r>
      <w:r w:rsidR="00037524">
        <w:rPr>
          <w:rFonts w:asciiTheme="minorHAnsi" w:hAnsiTheme="minorHAnsi"/>
          <w:b/>
          <w:sz w:val="22"/>
          <w:szCs w:val="22"/>
        </w:rPr>
        <w:t>I</w:t>
      </w:r>
      <w:r w:rsidRPr="00D72083">
        <w:rPr>
          <w:rFonts w:asciiTheme="minorHAnsi" w:hAnsiTheme="minorHAnsi"/>
          <w:b/>
          <w:sz w:val="22"/>
          <w:szCs w:val="22"/>
        </w:rPr>
        <w:t xml:space="preserve">. IZMJENAMA </w:t>
      </w:r>
      <w:r w:rsidR="00692B7F" w:rsidRPr="00D72083">
        <w:rPr>
          <w:rFonts w:asciiTheme="minorHAnsi" w:hAnsiTheme="minorHAnsi"/>
          <w:b/>
          <w:sz w:val="22"/>
          <w:szCs w:val="22"/>
        </w:rPr>
        <w:t>PROGRAM</w:t>
      </w:r>
      <w:r w:rsidRPr="00D72083">
        <w:rPr>
          <w:rFonts w:asciiTheme="minorHAnsi" w:hAnsiTheme="minorHAnsi"/>
          <w:b/>
          <w:sz w:val="22"/>
          <w:szCs w:val="22"/>
        </w:rPr>
        <w:t>A</w:t>
      </w:r>
      <w:r w:rsidR="00692B7F" w:rsidRPr="00D72083">
        <w:rPr>
          <w:rFonts w:asciiTheme="minorHAnsi" w:hAnsiTheme="minorHAnsi"/>
          <w:b/>
          <w:sz w:val="22"/>
          <w:szCs w:val="22"/>
        </w:rPr>
        <w:t xml:space="preserve"> </w:t>
      </w:r>
      <w:r w:rsidR="00F504A5">
        <w:rPr>
          <w:rFonts w:asciiTheme="minorHAnsi" w:hAnsiTheme="minorHAnsi"/>
          <w:b/>
          <w:sz w:val="22"/>
          <w:szCs w:val="22"/>
        </w:rPr>
        <w:t>IZ OSTALIH DRUŠTVENIH PODRUČJA</w:t>
      </w:r>
    </w:p>
    <w:p w14:paraId="3095B525" w14:textId="79444AA9" w:rsidR="00692B7F" w:rsidRPr="00D72083" w:rsidRDefault="00492F26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OPĆINE PISAROVINA ZA 20</w:t>
      </w:r>
      <w:r w:rsidR="00CE1652">
        <w:rPr>
          <w:rFonts w:asciiTheme="minorHAnsi" w:hAnsiTheme="minorHAnsi"/>
          <w:b/>
          <w:sz w:val="22"/>
          <w:szCs w:val="22"/>
        </w:rPr>
        <w:t>2</w:t>
      </w:r>
      <w:r w:rsidR="00096EB2">
        <w:rPr>
          <w:rFonts w:asciiTheme="minorHAnsi" w:hAnsiTheme="minorHAnsi"/>
          <w:b/>
          <w:sz w:val="22"/>
          <w:szCs w:val="22"/>
        </w:rPr>
        <w:t>5</w:t>
      </w:r>
      <w:r w:rsidR="00692B7F" w:rsidRPr="00D72083">
        <w:rPr>
          <w:rFonts w:asciiTheme="minorHAnsi" w:hAnsiTheme="minorHAnsi"/>
          <w:b/>
          <w:sz w:val="22"/>
          <w:szCs w:val="22"/>
        </w:rPr>
        <w:t>. GODINU</w:t>
      </w:r>
    </w:p>
    <w:p w14:paraId="7A531652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08C3C60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F520FD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CFF7C41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04E8449" w14:textId="77777777" w:rsidR="00692B7F" w:rsidRDefault="00692B7F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Članak 1.</w:t>
      </w:r>
    </w:p>
    <w:p w14:paraId="2F35A09D" w14:textId="77777777" w:rsidR="00D72083" w:rsidRDefault="00D72083" w:rsidP="00D7208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6D72E6" w14:textId="71CC8357" w:rsidR="00B72F70" w:rsidRDefault="00D72083" w:rsidP="00BE5642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sz w:val="22"/>
          <w:szCs w:val="22"/>
        </w:rPr>
        <w:t xml:space="preserve">U Programu </w:t>
      </w:r>
      <w:r w:rsidR="00DC5785">
        <w:rPr>
          <w:rFonts w:asciiTheme="minorHAnsi" w:hAnsiTheme="minorHAnsi"/>
          <w:sz w:val="22"/>
          <w:szCs w:val="22"/>
        </w:rPr>
        <w:t>iz ostalih društvenih područja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75021">
        <w:rPr>
          <w:rFonts w:asciiTheme="minorHAnsi" w:hAnsiTheme="minorHAnsi"/>
          <w:sz w:val="22"/>
          <w:szCs w:val="22"/>
        </w:rPr>
        <w:t>u 20</w:t>
      </w:r>
      <w:r w:rsidR="00CE1652">
        <w:rPr>
          <w:rFonts w:asciiTheme="minorHAnsi" w:hAnsiTheme="minorHAnsi"/>
          <w:sz w:val="22"/>
          <w:szCs w:val="22"/>
        </w:rPr>
        <w:t>2</w:t>
      </w:r>
      <w:r w:rsidR="00096EB2">
        <w:rPr>
          <w:rFonts w:asciiTheme="minorHAnsi" w:hAnsiTheme="minorHAnsi"/>
          <w:sz w:val="22"/>
          <w:szCs w:val="22"/>
        </w:rPr>
        <w:t>5</w:t>
      </w:r>
      <w:r w:rsidRPr="00275021">
        <w:rPr>
          <w:rFonts w:asciiTheme="minorHAnsi" w:hAnsiTheme="minorHAnsi"/>
          <w:sz w:val="22"/>
          <w:szCs w:val="22"/>
        </w:rPr>
        <w:t xml:space="preserve">. godini </w:t>
      </w:r>
      <w:r>
        <w:rPr>
          <w:rFonts w:asciiTheme="minorHAnsi" w:hAnsiTheme="minorHAnsi"/>
          <w:sz w:val="22"/>
          <w:szCs w:val="22"/>
        </w:rPr>
        <w:t xml:space="preserve">( „Službene novine Općine Pisarovina“ broj </w:t>
      </w:r>
      <w:r w:rsidR="00096EB2">
        <w:rPr>
          <w:rFonts w:asciiTheme="minorHAnsi" w:hAnsiTheme="minorHAnsi"/>
          <w:sz w:val="22"/>
          <w:szCs w:val="22"/>
        </w:rPr>
        <w:t>9/24</w:t>
      </w:r>
      <w:r w:rsidR="00DC57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) </w:t>
      </w:r>
      <w:r w:rsidR="00C45C90">
        <w:rPr>
          <w:rFonts w:asciiTheme="minorHAnsi" w:hAnsiTheme="minorHAnsi"/>
          <w:sz w:val="22"/>
          <w:szCs w:val="22"/>
        </w:rPr>
        <w:t xml:space="preserve"> u članku </w:t>
      </w:r>
      <w:r w:rsidR="00096EB2">
        <w:rPr>
          <w:rFonts w:asciiTheme="minorHAnsi" w:hAnsiTheme="minorHAnsi"/>
          <w:sz w:val="22"/>
          <w:szCs w:val="22"/>
        </w:rPr>
        <w:t>3</w:t>
      </w:r>
      <w:r w:rsidR="00C45C90">
        <w:rPr>
          <w:rFonts w:asciiTheme="minorHAnsi" w:hAnsiTheme="minorHAnsi"/>
          <w:sz w:val="22"/>
          <w:szCs w:val="22"/>
        </w:rPr>
        <w:t xml:space="preserve">. iznos od </w:t>
      </w:r>
      <w:r w:rsidR="00C45C90" w:rsidRPr="00C45C90">
        <w:rPr>
          <w:rFonts w:asciiTheme="minorHAnsi" w:hAnsiTheme="minorHAnsi"/>
          <w:b/>
          <w:sz w:val="22"/>
          <w:szCs w:val="22"/>
        </w:rPr>
        <w:t>„</w:t>
      </w:r>
      <w:r w:rsidR="00096EB2">
        <w:rPr>
          <w:rFonts w:asciiTheme="minorHAnsi" w:hAnsiTheme="minorHAnsi"/>
          <w:b/>
          <w:sz w:val="22"/>
          <w:szCs w:val="22"/>
        </w:rPr>
        <w:t>9.500,00</w:t>
      </w:r>
      <w:r w:rsidR="00C45C90" w:rsidRPr="00C45C90">
        <w:rPr>
          <w:rFonts w:asciiTheme="minorHAnsi" w:hAnsiTheme="minorHAnsi"/>
          <w:b/>
          <w:sz w:val="22"/>
          <w:szCs w:val="22"/>
        </w:rPr>
        <w:t xml:space="preserve"> </w:t>
      </w:r>
      <w:r w:rsidR="00BE5642">
        <w:rPr>
          <w:rFonts w:asciiTheme="minorHAnsi" w:hAnsiTheme="minorHAnsi"/>
          <w:b/>
          <w:sz w:val="22"/>
          <w:szCs w:val="22"/>
        </w:rPr>
        <w:t>eura</w:t>
      </w:r>
      <w:r w:rsidR="00C45C90" w:rsidRPr="00C45C90">
        <w:rPr>
          <w:rFonts w:asciiTheme="minorHAnsi" w:hAnsiTheme="minorHAnsi"/>
          <w:b/>
          <w:sz w:val="22"/>
          <w:szCs w:val="22"/>
        </w:rPr>
        <w:t>“</w:t>
      </w:r>
      <w:r w:rsidR="00C45C90">
        <w:rPr>
          <w:rFonts w:asciiTheme="minorHAnsi" w:hAnsiTheme="minorHAnsi"/>
          <w:sz w:val="22"/>
          <w:szCs w:val="22"/>
        </w:rPr>
        <w:t xml:space="preserve">, mijenja se u iznos od </w:t>
      </w:r>
      <w:r w:rsidR="00C45C90" w:rsidRPr="00C45C90">
        <w:rPr>
          <w:rFonts w:asciiTheme="minorHAnsi" w:hAnsiTheme="minorHAnsi"/>
          <w:b/>
          <w:sz w:val="22"/>
          <w:szCs w:val="22"/>
        </w:rPr>
        <w:t>„</w:t>
      </w:r>
      <w:r w:rsidR="00096EB2">
        <w:rPr>
          <w:rFonts w:asciiTheme="minorHAnsi" w:hAnsiTheme="minorHAnsi"/>
          <w:b/>
          <w:sz w:val="22"/>
          <w:szCs w:val="22"/>
        </w:rPr>
        <w:t>12</w:t>
      </w:r>
      <w:r w:rsidR="00BE5642">
        <w:rPr>
          <w:rFonts w:asciiTheme="minorHAnsi" w:hAnsiTheme="minorHAnsi"/>
          <w:b/>
          <w:sz w:val="22"/>
          <w:szCs w:val="22"/>
        </w:rPr>
        <w:t>.</w:t>
      </w:r>
      <w:r w:rsidR="00096EB2">
        <w:rPr>
          <w:rFonts w:asciiTheme="minorHAnsi" w:hAnsiTheme="minorHAnsi"/>
          <w:b/>
          <w:sz w:val="22"/>
          <w:szCs w:val="22"/>
        </w:rPr>
        <w:t>5</w:t>
      </w:r>
      <w:r w:rsidR="00AD1F73">
        <w:rPr>
          <w:rFonts w:asciiTheme="minorHAnsi" w:hAnsiTheme="minorHAnsi"/>
          <w:b/>
          <w:sz w:val="22"/>
          <w:szCs w:val="22"/>
        </w:rPr>
        <w:t>00,00</w:t>
      </w:r>
      <w:r w:rsidR="00C45C90" w:rsidRPr="00C45C90">
        <w:rPr>
          <w:rFonts w:asciiTheme="minorHAnsi" w:hAnsiTheme="minorHAnsi"/>
          <w:b/>
          <w:sz w:val="22"/>
          <w:szCs w:val="22"/>
        </w:rPr>
        <w:t xml:space="preserve"> </w:t>
      </w:r>
      <w:r w:rsidR="00BE5642">
        <w:rPr>
          <w:rFonts w:asciiTheme="minorHAnsi" w:hAnsiTheme="minorHAnsi"/>
          <w:b/>
          <w:sz w:val="22"/>
          <w:szCs w:val="22"/>
        </w:rPr>
        <w:t>eura</w:t>
      </w:r>
      <w:r w:rsidR="00C45C90" w:rsidRPr="00C45C90">
        <w:rPr>
          <w:rFonts w:asciiTheme="minorHAnsi" w:hAnsiTheme="minorHAnsi"/>
          <w:b/>
          <w:sz w:val="22"/>
          <w:szCs w:val="22"/>
        </w:rPr>
        <w:t>“</w:t>
      </w:r>
      <w:r w:rsidR="001B1DE4">
        <w:rPr>
          <w:rFonts w:asciiTheme="minorHAnsi" w:hAnsiTheme="minorHAnsi"/>
          <w:b/>
          <w:sz w:val="22"/>
          <w:szCs w:val="22"/>
        </w:rPr>
        <w:t xml:space="preserve">, </w:t>
      </w:r>
      <w:r w:rsidR="00DC5785">
        <w:rPr>
          <w:rFonts w:asciiTheme="minorHAnsi" w:hAnsiTheme="minorHAnsi"/>
          <w:sz w:val="22"/>
          <w:szCs w:val="22"/>
        </w:rPr>
        <w:t xml:space="preserve"> tablici pod rednim brojem </w:t>
      </w:r>
      <w:r w:rsidR="00BE5642">
        <w:rPr>
          <w:rFonts w:asciiTheme="minorHAnsi" w:hAnsiTheme="minorHAnsi"/>
          <w:sz w:val="22"/>
          <w:szCs w:val="22"/>
        </w:rPr>
        <w:t>I</w:t>
      </w:r>
      <w:r w:rsidR="00DC5785">
        <w:rPr>
          <w:rFonts w:asciiTheme="minorHAnsi" w:hAnsiTheme="minorHAnsi"/>
          <w:sz w:val="22"/>
          <w:szCs w:val="22"/>
        </w:rPr>
        <w:t xml:space="preserve">I. </w:t>
      </w:r>
      <w:r w:rsidR="001B1DE4">
        <w:rPr>
          <w:rFonts w:asciiTheme="minorHAnsi" w:hAnsiTheme="minorHAnsi"/>
          <w:sz w:val="22"/>
          <w:szCs w:val="22"/>
        </w:rPr>
        <w:t xml:space="preserve">iznos od </w:t>
      </w:r>
      <w:r w:rsidR="00BE5642" w:rsidRPr="00C45C90">
        <w:rPr>
          <w:rFonts w:asciiTheme="minorHAnsi" w:hAnsiTheme="minorHAnsi"/>
          <w:b/>
          <w:sz w:val="22"/>
          <w:szCs w:val="22"/>
        </w:rPr>
        <w:t>„</w:t>
      </w:r>
      <w:r w:rsidR="00096EB2">
        <w:rPr>
          <w:rFonts w:asciiTheme="minorHAnsi" w:hAnsiTheme="minorHAnsi"/>
          <w:b/>
          <w:sz w:val="22"/>
          <w:szCs w:val="22"/>
        </w:rPr>
        <w:t>3.000</w:t>
      </w:r>
      <w:r w:rsidR="00BE5642">
        <w:rPr>
          <w:rFonts w:asciiTheme="minorHAnsi" w:hAnsiTheme="minorHAnsi"/>
          <w:b/>
          <w:sz w:val="22"/>
          <w:szCs w:val="22"/>
        </w:rPr>
        <w:t>,00</w:t>
      </w:r>
      <w:r w:rsidR="00BE5642" w:rsidRPr="00C45C90">
        <w:rPr>
          <w:rFonts w:asciiTheme="minorHAnsi" w:hAnsiTheme="minorHAnsi"/>
          <w:b/>
          <w:sz w:val="22"/>
          <w:szCs w:val="22"/>
        </w:rPr>
        <w:t xml:space="preserve"> </w:t>
      </w:r>
      <w:r w:rsidR="00BE5642">
        <w:rPr>
          <w:rFonts w:asciiTheme="minorHAnsi" w:hAnsiTheme="minorHAnsi"/>
          <w:b/>
          <w:sz w:val="22"/>
          <w:szCs w:val="22"/>
        </w:rPr>
        <w:t>eura</w:t>
      </w:r>
      <w:r w:rsidR="00BE5642" w:rsidRPr="00C45C90">
        <w:rPr>
          <w:rFonts w:asciiTheme="minorHAnsi" w:hAnsiTheme="minorHAnsi"/>
          <w:b/>
          <w:sz w:val="22"/>
          <w:szCs w:val="22"/>
        </w:rPr>
        <w:t>“</w:t>
      </w:r>
      <w:r w:rsidR="00BE5642">
        <w:rPr>
          <w:rFonts w:asciiTheme="minorHAnsi" w:hAnsiTheme="minorHAnsi"/>
          <w:sz w:val="22"/>
          <w:szCs w:val="22"/>
        </w:rPr>
        <w:t xml:space="preserve">, mijenja se u iznos od </w:t>
      </w:r>
      <w:r w:rsidR="00BE5642" w:rsidRPr="00C45C90">
        <w:rPr>
          <w:rFonts w:asciiTheme="minorHAnsi" w:hAnsiTheme="minorHAnsi"/>
          <w:b/>
          <w:sz w:val="22"/>
          <w:szCs w:val="22"/>
        </w:rPr>
        <w:t>„</w:t>
      </w:r>
      <w:r w:rsidR="00096EB2">
        <w:rPr>
          <w:rFonts w:asciiTheme="minorHAnsi" w:hAnsiTheme="minorHAnsi"/>
          <w:b/>
          <w:sz w:val="22"/>
          <w:szCs w:val="22"/>
        </w:rPr>
        <w:t>6</w:t>
      </w:r>
      <w:r w:rsidR="00BE5642">
        <w:rPr>
          <w:rFonts w:asciiTheme="minorHAnsi" w:hAnsiTheme="minorHAnsi"/>
          <w:b/>
          <w:sz w:val="22"/>
          <w:szCs w:val="22"/>
        </w:rPr>
        <w:t>.000,00</w:t>
      </w:r>
      <w:r w:rsidR="00BE5642" w:rsidRPr="00C45C90">
        <w:rPr>
          <w:rFonts w:asciiTheme="minorHAnsi" w:hAnsiTheme="minorHAnsi"/>
          <w:b/>
          <w:sz w:val="22"/>
          <w:szCs w:val="22"/>
        </w:rPr>
        <w:t xml:space="preserve"> </w:t>
      </w:r>
      <w:r w:rsidR="00BE5642">
        <w:rPr>
          <w:rFonts w:asciiTheme="minorHAnsi" w:hAnsiTheme="minorHAnsi"/>
          <w:b/>
          <w:sz w:val="22"/>
          <w:szCs w:val="22"/>
        </w:rPr>
        <w:t>eura</w:t>
      </w:r>
      <w:r w:rsidR="00BE5642" w:rsidRPr="00C45C90">
        <w:rPr>
          <w:rFonts w:asciiTheme="minorHAnsi" w:hAnsiTheme="minorHAnsi"/>
          <w:b/>
          <w:sz w:val="22"/>
          <w:szCs w:val="22"/>
        </w:rPr>
        <w:t>“</w:t>
      </w:r>
      <w:r w:rsidR="00096EB2">
        <w:rPr>
          <w:rFonts w:asciiTheme="minorHAnsi" w:hAnsiTheme="minorHAnsi"/>
          <w:b/>
          <w:sz w:val="22"/>
          <w:szCs w:val="22"/>
        </w:rPr>
        <w:t xml:space="preserve">, </w:t>
      </w:r>
      <w:r w:rsidR="00096EB2" w:rsidRPr="00096EB2">
        <w:rPr>
          <w:rFonts w:asciiTheme="minorHAnsi" w:hAnsiTheme="minorHAnsi"/>
          <w:bCs/>
          <w:sz w:val="22"/>
          <w:szCs w:val="22"/>
        </w:rPr>
        <w:t>pod „SVEUKUPNO“  iznos od</w:t>
      </w:r>
      <w:r w:rsidR="00096EB2">
        <w:rPr>
          <w:rFonts w:asciiTheme="minorHAnsi" w:hAnsiTheme="minorHAnsi"/>
          <w:b/>
          <w:sz w:val="22"/>
          <w:szCs w:val="22"/>
        </w:rPr>
        <w:t xml:space="preserve"> „9.500,00 eura“ </w:t>
      </w:r>
      <w:r w:rsidR="00096EB2" w:rsidRPr="00096EB2">
        <w:rPr>
          <w:rFonts w:asciiTheme="minorHAnsi" w:hAnsiTheme="minorHAnsi"/>
          <w:bCs/>
          <w:sz w:val="22"/>
          <w:szCs w:val="22"/>
        </w:rPr>
        <w:t>mijenja se u</w:t>
      </w:r>
      <w:r w:rsidR="00096EB2">
        <w:rPr>
          <w:rFonts w:asciiTheme="minorHAnsi" w:hAnsiTheme="minorHAnsi"/>
          <w:b/>
          <w:sz w:val="22"/>
          <w:szCs w:val="22"/>
        </w:rPr>
        <w:t xml:space="preserve"> „12.500,00 eura“</w:t>
      </w:r>
    </w:p>
    <w:p w14:paraId="70BB3A63" w14:textId="77777777" w:rsidR="00BE5642" w:rsidRPr="00D72083" w:rsidRDefault="00BE5642" w:rsidP="00BE5642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14:paraId="1CDDBE52" w14:textId="77777777" w:rsidR="00492F26" w:rsidRPr="00D72083" w:rsidRDefault="00492F26" w:rsidP="00D72083">
      <w:pPr>
        <w:jc w:val="center"/>
        <w:rPr>
          <w:rFonts w:asciiTheme="minorHAnsi" w:hAnsiTheme="minorHAnsi"/>
          <w:b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>Članak 2.</w:t>
      </w:r>
    </w:p>
    <w:p w14:paraId="01DAFE53" w14:textId="77777777" w:rsidR="00492F26" w:rsidRPr="00D72083" w:rsidRDefault="00492F26" w:rsidP="00BC161A">
      <w:pPr>
        <w:ind w:firstLine="360"/>
        <w:jc w:val="both"/>
        <w:rPr>
          <w:rFonts w:asciiTheme="minorHAnsi" w:hAnsiTheme="minorHAnsi"/>
          <w:b/>
          <w:sz w:val="22"/>
          <w:szCs w:val="22"/>
        </w:rPr>
      </w:pPr>
    </w:p>
    <w:p w14:paraId="495B61E9" w14:textId="6C9B3948" w:rsidR="00D72083" w:rsidRPr="00275021" w:rsidRDefault="00D72083" w:rsidP="00D72083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Ova</w:t>
      </w:r>
      <w:r w:rsidRPr="002750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Odluka stupa na snagu </w:t>
      </w:r>
      <w:r w:rsidR="009F074F">
        <w:rPr>
          <w:rFonts w:asciiTheme="minorHAnsi" w:hAnsiTheme="minorHAnsi"/>
          <w:sz w:val="22"/>
          <w:szCs w:val="22"/>
        </w:rPr>
        <w:t>osam</w:t>
      </w:r>
      <w:r w:rsidR="00DF2A9E">
        <w:rPr>
          <w:rFonts w:asciiTheme="minorHAnsi" w:hAnsiTheme="minorHAnsi"/>
          <w:sz w:val="22"/>
          <w:szCs w:val="22"/>
        </w:rPr>
        <w:t xml:space="preserve"> dana od d</w:t>
      </w:r>
      <w:r w:rsidR="00322A40">
        <w:rPr>
          <w:rFonts w:asciiTheme="minorHAnsi" w:hAnsiTheme="minorHAnsi"/>
          <w:sz w:val="22"/>
          <w:szCs w:val="22"/>
        </w:rPr>
        <w:t>an</w:t>
      </w:r>
      <w:r w:rsidR="00DF2A9E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objave u „Službenim novinama Općine Pisarovina“.</w:t>
      </w:r>
    </w:p>
    <w:p w14:paraId="51C8047B" w14:textId="77777777" w:rsidR="00692B7F" w:rsidRPr="00D72083" w:rsidRDefault="00770AF8" w:rsidP="00D72083">
      <w:pPr>
        <w:ind w:firstLine="360"/>
        <w:jc w:val="both"/>
        <w:rPr>
          <w:rFonts w:asciiTheme="minorHAnsi" w:hAnsiTheme="minorHAnsi"/>
          <w:sz w:val="22"/>
          <w:szCs w:val="22"/>
        </w:rPr>
      </w:pP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Pr="00D72083">
        <w:rPr>
          <w:rFonts w:asciiTheme="minorHAnsi" w:hAnsiTheme="minorHAnsi"/>
          <w:b/>
          <w:sz w:val="22"/>
          <w:szCs w:val="22"/>
        </w:rPr>
        <w:tab/>
      </w:r>
      <w:r w:rsidR="00692B7F" w:rsidRPr="00D72083">
        <w:rPr>
          <w:rFonts w:asciiTheme="minorHAnsi" w:hAnsiTheme="minorHAnsi"/>
          <w:sz w:val="22"/>
          <w:szCs w:val="22"/>
        </w:rPr>
        <w:t xml:space="preserve"> </w:t>
      </w:r>
    </w:p>
    <w:p w14:paraId="0160D58E" w14:textId="77777777" w:rsidR="00BC11F3" w:rsidRPr="00D72083" w:rsidRDefault="00BC11F3" w:rsidP="00692B7F">
      <w:pPr>
        <w:ind w:left="360"/>
        <w:rPr>
          <w:rFonts w:asciiTheme="minorHAnsi" w:hAnsiTheme="minorHAnsi"/>
          <w:sz w:val="22"/>
          <w:szCs w:val="22"/>
        </w:rPr>
      </w:pPr>
    </w:p>
    <w:p w14:paraId="7AED4727" w14:textId="4DD7A4B4" w:rsidR="003C395C" w:rsidRPr="009B0DC5" w:rsidRDefault="00EF25E5" w:rsidP="00EF25E5">
      <w:pPr>
        <w:jc w:val="both"/>
        <w:rPr>
          <w:rFonts w:asciiTheme="minorHAnsi" w:hAnsiTheme="minorHAnsi"/>
          <w:b/>
          <w:sz w:val="22"/>
          <w:szCs w:val="22"/>
        </w:rPr>
      </w:pPr>
      <w:r w:rsidRPr="009B0DC5">
        <w:rPr>
          <w:rFonts w:asciiTheme="minorHAnsi" w:hAnsiTheme="minorHAnsi"/>
          <w:b/>
          <w:sz w:val="22"/>
          <w:szCs w:val="22"/>
        </w:rPr>
        <w:t xml:space="preserve">KLASA: </w:t>
      </w:r>
    </w:p>
    <w:p w14:paraId="7BCFA790" w14:textId="64D67038" w:rsidR="00EF25E5" w:rsidRPr="009B0DC5" w:rsidRDefault="00EF25E5" w:rsidP="009B0DC5">
      <w:pPr>
        <w:tabs>
          <w:tab w:val="left" w:pos="1365"/>
        </w:tabs>
        <w:jc w:val="both"/>
        <w:rPr>
          <w:rFonts w:asciiTheme="minorHAnsi" w:hAnsiTheme="minorHAnsi"/>
          <w:b/>
          <w:sz w:val="22"/>
          <w:szCs w:val="22"/>
        </w:rPr>
      </w:pPr>
      <w:r w:rsidRPr="009B0DC5">
        <w:rPr>
          <w:rFonts w:asciiTheme="minorHAnsi" w:hAnsiTheme="minorHAnsi"/>
          <w:b/>
          <w:sz w:val="22"/>
          <w:szCs w:val="22"/>
        </w:rPr>
        <w:t>URBROJ:</w:t>
      </w:r>
      <w:r w:rsidR="00380CE1">
        <w:rPr>
          <w:rFonts w:asciiTheme="minorHAnsi" w:hAnsiTheme="minorHAnsi"/>
          <w:b/>
          <w:sz w:val="22"/>
          <w:szCs w:val="22"/>
        </w:rPr>
        <w:t xml:space="preserve"> </w:t>
      </w:r>
    </w:p>
    <w:p w14:paraId="685C498E" w14:textId="07192A1E" w:rsidR="00F1444E" w:rsidRPr="009B0DC5" w:rsidRDefault="00EF25E5" w:rsidP="00EF25E5">
      <w:pPr>
        <w:jc w:val="both"/>
        <w:rPr>
          <w:rFonts w:asciiTheme="minorHAnsi" w:hAnsiTheme="minorHAnsi"/>
          <w:b/>
          <w:sz w:val="22"/>
          <w:szCs w:val="22"/>
        </w:rPr>
      </w:pPr>
      <w:r w:rsidRPr="009B0DC5">
        <w:rPr>
          <w:rFonts w:asciiTheme="minorHAnsi" w:hAnsiTheme="minorHAnsi"/>
          <w:b/>
          <w:sz w:val="22"/>
          <w:szCs w:val="22"/>
        </w:rPr>
        <w:t>Pisarovina,</w:t>
      </w:r>
      <w:r w:rsidR="005F18F1" w:rsidRPr="009B0DC5">
        <w:rPr>
          <w:rFonts w:asciiTheme="minorHAnsi" w:hAnsiTheme="minorHAnsi"/>
          <w:b/>
          <w:sz w:val="22"/>
          <w:szCs w:val="22"/>
        </w:rPr>
        <w:t xml:space="preserve"> </w:t>
      </w:r>
      <w:r w:rsidR="00096EB2">
        <w:rPr>
          <w:rFonts w:asciiTheme="minorHAnsi" w:hAnsiTheme="minorHAnsi"/>
          <w:b/>
          <w:sz w:val="22"/>
          <w:szCs w:val="22"/>
        </w:rPr>
        <w:t>__. rujna 2025.</w:t>
      </w:r>
    </w:p>
    <w:p w14:paraId="377EAB5F" w14:textId="77777777" w:rsidR="00EF25E5" w:rsidRPr="00D72083" w:rsidRDefault="00973AB1" w:rsidP="00EF25E5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</w:t>
      </w:r>
    </w:p>
    <w:p w14:paraId="094DE28E" w14:textId="699620DF" w:rsidR="00070F54" w:rsidRPr="00070F54" w:rsidRDefault="00EF25E5" w:rsidP="00070F54">
      <w:pPr>
        <w:pStyle w:val="Bezproreda"/>
        <w:ind w:left="5664"/>
        <w:jc w:val="center"/>
        <w:rPr>
          <w:rFonts w:cs="Arial"/>
          <w:b/>
        </w:rPr>
      </w:pPr>
      <w:r w:rsidRPr="00D72083">
        <w:rPr>
          <w:b/>
        </w:rPr>
        <w:t xml:space="preserve">                                                                                            </w:t>
      </w:r>
      <w:r w:rsidR="001F04CB" w:rsidRPr="00070F54">
        <w:rPr>
          <w:b/>
        </w:rPr>
        <w:tab/>
        <w:t xml:space="preserve">                 </w:t>
      </w:r>
      <w:r w:rsidR="00433955" w:rsidRPr="00070F54">
        <w:rPr>
          <w:b/>
        </w:rPr>
        <w:t xml:space="preserve"> </w:t>
      </w:r>
      <w:r w:rsidR="00433955" w:rsidRPr="00070F54">
        <w:rPr>
          <w:b/>
        </w:rPr>
        <w:tab/>
        <w:t xml:space="preserve">     </w:t>
      </w:r>
      <w:r w:rsidR="001F04CB" w:rsidRPr="00070F54">
        <w:rPr>
          <w:b/>
        </w:rPr>
        <w:t xml:space="preserve"> </w:t>
      </w:r>
      <w:bookmarkEnd w:id="0"/>
      <w:r w:rsidR="00070F54" w:rsidRPr="00070F54">
        <w:rPr>
          <w:rFonts w:cs="Arial"/>
          <w:b/>
        </w:rPr>
        <w:t xml:space="preserve">                                                                                                                             </w:t>
      </w:r>
      <w:r w:rsidR="00070F54">
        <w:rPr>
          <w:rFonts w:cs="Arial"/>
          <w:b/>
        </w:rPr>
        <w:t xml:space="preserve">  </w:t>
      </w:r>
      <w:r w:rsidR="00070F54" w:rsidRPr="00070F54">
        <w:rPr>
          <w:rFonts w:cs="Arial"/>
          <w:b/>
        </w:rPr>
        <w:t xml:space="preserve">OPĆINSKO VIJEĆE                                                              </w:t>
      </w:r>
    </w:p>
    <w:p w14:paraId="0BF92A45" w14:textId="77777777" w:rsidR="00070F54" w:rsidRPr="00070F54" w:rsidRDefault="00070F54" w:rsidP="00070F54">
      <w:pPr>
        <w:pStyle w:val="Bezproreda"/>
        <w:ind w:left="4956" w:firstLine="708"/>
        <w:jc w:val="center"/>
        <w:rPr>
          <w:rFonts w:cs="Arial"/>
          <w:b/>
        </w:rPr>
      </w:pPr>
      <w:r w:rsidRPr="00070F54">
        <w:rPr>
          <w:rFonts w:cs="Arial"/>
          <w:b/>
        </w:rPr>
        <w:t xml:space="preserve"> Predsjednica</w:t>
      </w:r>
      <w:r w:rsidRPr="00070F54">
        <w:rPr>
          <w:rFonts w:cs="Arial"/>
          <w:b/>
        </w:rPr>
        <w:br/>
        <w:t xml:space="preserve">                                                                                                                      </w:t>
      </w:r>
    </w:p>
    <w:p w14:paraId="70D753E2" w14:textId="77777777" w:rsidR="00070F54" w:rsidRPr="00070F54" w:rsidRDefault="00070F54" w:rsidP="00070F54">
      <w:pPr>
        <w:pStyle w:val="Bezproreda"/>
        <w:jc w:val="center"/>
        <w:rPr>
          <w:rFonts w:cs="Arial"/>
          <w:b/>
        </w:rPr>
      </w:pPr>
    </w:p>
    <w:p w14:paraId="0FB9F57F" w14:textId="786D7004" w:rsidR="00070F54" w:rsidRPr="00070F54" w:rsidRDefault="00070F54" w:rsidP="00070F54">
      <w:pPr>
        <w:pStyle w:val="Bezproreda"/>
        <w:ind w:left="6372"/>
        <w:rPr>
          <w:rFonts w:cs="Arial"/>
          <w:b/>
        </w:rPr>
      </w:pPr>
      <w:r w:rsidRPr="00070F54">
        <w:rPr>
          <w:rFonts w:cs="Arial"/>
          <w:b/>
        </w:rPr>
        <w:t xml:space="preserve">           Senka Pucak</w:t>
      </w:r>
    </w:p>
    <w:p w14:paraId="6C0BCE4B" w14:textId="77777777" w:rsidR="00070F54" w:rsidRPr="00514D1B" w:rsidRDefault="00070F54" w:rsidP="00070F54">
      <w:pPr>
        <w:jc w:val="both"/>
        <w:rPr>
          <w:sz w:val="20"/>
          <w:szCs w:val="20"/>
        </w:rPr>
      </w:pPr>
    </w:p>
    <w:p w14:paraId="1BF60630" w14:textId="77777777" w:rsidR="00070F54" w:rsidRPr="00514D1B" w:rsidRDefault="00070F54" w:rsidP="00070F54">
      <w:pPr>
        <w:jc w:val="both"/>
        <w:rPr>
          <w:rFonts w:asciiTheme="minorHAnsi" w:hAnsiTheme="minorHAnsi"/>
          <w:b/>
          <w:sz w:val="20"/>
          <w:szCs w:val="20"/>
        </w:rPr>
      </w:pPr>
    </w:p>
    <w:p w14:paraId="55478F0A" w14:textId="48582B7D" w:rsidR="00692B7F" w:rsidRPr="00D72083" w:rsidRDefault="00692B7F" w:rsidP="00070F54">
      <w:pPr>
        <w:ind w:left="360"/>
        <w:jc w:val="both"/>
        <w:rPr>
          <w:rFonts w:asciiTheme="minorHAnsi" w:hAnsiTheme="minorHAnsi"/>
          <w:sz w:val="22"/>
          <w:szCs w:val="22"/>
        </w:rPr>
      </w:pPr>
    </w:p>
    <w:sectPr w:rsidR="00692B7F" w:rsidRPr="00D72083" w:rsidSect="00BC11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DECB" w14:textId="77777777" w:rsidR="00322A40" w:rsidRDefault="00322A40" w:rsidP="00322A40">
      <w:r>
        <w:separator/>
      </w:r>
    </w:p>
  </w:endnote>
  <w:endnote w:type="continuationSeparator" w:id="0">
    <w:p w14:paraId="6F473321" w14:textId="77777777" w:rsidR="00322A40" w:rsidRDefault="00322A40" w:rsidP="0032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53D1" w14:textId="77777777" w:rsidR="00322A40" w:rsidRDefault="00322A40" w:rsidP="00322A40">
      <w:r>
        <w:separator/>
      </w:r>
    </w:p>
  </w:footnote>
  <w:footnote w:type="continuationSeparator" w:id="0">
    <w:p w14:paraId="70807629" w14:textId="77777777" w:rsidR="00322A40" w:rsidRDefault="00322A40" w:rsidP="0032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96AE9"/>
    <w:multiLevelType w:val="hybridMultilevel"/>
    <w:tmpl w:val="DCB49796"/>
    <w:lvl w:ilvl="0" w:tplc="0688F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817C8"/>
    <w:multiLevelType w:val="hybridMultilevel"/>
    <w:tmpl w:val="E83E107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C0213"/>
    <w:multiLevelType w:val="hybridMultilevel"/>
    <w:tmpl w:val="AF5A8AD6"/>
    <w:lvl w:ilvl="0" w:tplc="DD348E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74EF6"/>
    <w:multiLevelType w:val="hybridMultilevel"/>
    <w:tmpl w:val="1E76EB4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71AD6"/>
    <w:multiLevelType w:val="hybridMultilevel"/>
    <w:tmpl w:val="501C994E"/>
    <w:lvl w:ilvl="0" w:tplc="C7CA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361F7"/>
    <w:multiLevelType w:val="hybridMultilevel"/>
    <w:tmpl w:val="76066714"/>
    <w:lvl w:ilvl="0" w:tplc="CB2CDDE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5E043E"/>
    <w:multiLevelType w:val="hybridMultilevel"/>
    <w:tmpl w:val="1E44674C"/>
    <w:lvl w:ilvl="0" w:tplc="316203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F6122C"/>
    <w:multiLevelType w:val="hybridMultilevel"/>
    <w:tmpl w:val="53729626"/>
    <w:lvl w:ilvl="0" w:tplc="E7321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2998">
    <w:abstractNumId w:val="6"/>
  </w:num>
  <w:num w:numId="2" w16cid:durableId="1589273104">
    <w:abstractNumId w:val="1"/>
  </w:num>
  <w:num w:numId="3" w16cid:durableId="1744991069">
    <w:abstractNumId w:val="0"/>
  </w:num>
  <w:num w:numId="4" w16cid:durableId="1046220929">
    <w:abstractNumId w:val="5"/>
  </w:num>
  <w:num w:numId="5" w16cid:durableId="698773669">
    <w:abstractNumId w:val="2"/>
  </w:num>
  <w:num w:numId="6" w16cid:durableId="1968194742">
    <w:abstractNumId w:val="4"/>
  </w:num>
  <w:num w:numId="7" w16cid:durableId="1113595497">
    <w:abstractNumId w:val="3"/>
  </w:num>
  <w:num w:numId="8" w16cid:durableId="1101995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F"/>
    <w:rsid w:val="00000C34"/>
    <w:rsid w:val="000117C5"/>
    <w:rsid w:val="00032581"/>
    <w:rsid w:val="00037524"/>
    <w:rsid w:val="00041B86"/>
    <w:rsid w:val="00046A8A"/>
    <w:rsid w:val="00055702"/>
    <w:rsid w:val="00070F54"/>
    <w:rsid w:val="0007118F"/>
    <w:rsid w:val="000859AE"/>
    <w:rsid w:val="00093B63"/>
    <w:rsid w:val="00096D99"/>
    <w:rsid w:val="00096EB2"/>
    <w:rsid w:val="000B141B"/>
    <w:rsid w:val="000B56E7"/>
    <w:rsid w:val="000C0967"/>
    <w:rsid w:val="000D3EC3"/>
    <w:rsid w:val="001148A7"/>
    <w:rsid w:val="00124136"/>
    <w:rsid w:val="001260D3"/>
    <w:rsid w:val="00132C4C"/>
    <w:rsid w:val="00177C70"/>
    <w:rsid w:val="0019306E"/>
    <w:rsid w:val="00195FD6"/>
    <w:rsid w:val="001B1DE4"/>
    <w:rsid w:val="001B3014"/>
    <w:rsid w:val="001C41EB"/>
    <w:rsid w:val="001D3D48"/>
    <w:rsid w:val="001F04CB"/>
    <w:rsid w:val="00216B87"/>
    <w:rsid w:val="00222272"/>
    <w:rsid w:val="00236AC9"/>
    <w:rsid w:val="0027529A"/>
    <w:rsid w:val="002A58A6"/>
    <w:rsid w:val="002B1671"/>
    <w:rsid w:val="002B70C7"/>
    <w:rsid w:val="002D212E"/>
    <w:rsid w:val="002F602B"/>
    <w:rsid w:val="003047FD"/>
    <w:rsid w:val="00322A40"/>
    <w:rsid w:val="00380CE1"/>
    <w:rsid w:val="00383FF5"/>
    <w:rsid w:val="003B6B2F"/>
    <w:rsid w:val="003C395C"/>
    <w:rsid w:val="003D5192"/>
    <w:rsid w:val="003E72C9"/>
    <w:rsid w:val="003F6B2C"/>
    <w:rsid w:val="0041249A"/>
    <w:rsid w:val="00433955"/>
    <w:rsid w:val="00447932"/>
    <w:rsid w:val="00457457"/>
    <w:rsid w:val="00465B80"/>
    <w:rsid w:val="00492F26"/>
    <w:rsid w:val="00497F80"/>
    <w:rsid w:val="004C1FFC"/>
    <w:rsid w:val="004C29D4"/>
    <w:rsid w:val="004C6376"/>
    <w:rsid w:val="004E2D89"/>
    <w:rsid w:val="004E36D7"/>
    <w:rsid w:val="004E665F"/>
    <w:rsid w:val="004F028F"/>
    <w:rsid w:val="0057125F"/>
    <w:rsid w:val="00574C30"/>
    <w:rsid w:val="005A1B07"/>
    <w:rsid w:val="005C5300"/>
    <w:rsid w:val="005E0E38"/>
    <w:rsid w:val="005E19EB"/>
    <w:rsid w:val="005E2E17"/>
    <w:rsid w:val="005F0C0D"/>
    <w:rsid w:val="005F18F1"/>
    <w:rsid w:val="005F6B2D"/>
    <w:rsid w:val="00622C2B"/>
    <w:rsid w:val="006259A5"/>
    <w:rsid w:val="00633E59"/>
    <w:rsid w:val="00652FE1"/>
    <w:rsid w:val="00680091"/>
    <w:rsid w:val="00692B7F"/>
    <w:rsid w:val="006A1CB8"/>
    <w:rsid w:val="006F37C6"/>
    <w:rsid w:val="007036DC"/>
    <w:rsid w:val="0072426A"/>
    <w:rsid w:val="00753235"/>
    <w:rsid w:val="00756B32"/>
    <w:rsid w:val="00770AF8"/>
    <w:rsid w:val="00776186"/>
    <w:rsid w:val="00780DAF"/>
    <w:rsid w:val="00781C5C"/>
    <w:rsid w:val="007936E0"/>
    <w:rsid w:val="007C5930"/>
    <w:rsid w:val="007D26FC"/>
    <w:rsid w:val="007E2C34"/>
    <w:rsid w:val="00803F45"/>
    <w:rsid w:val="0082714D"/>
    <w:rsid w:val="00853123"/>
    <w:rsid w:val="00864977"/>
    <w:rsid w:val="00883EDE"/>
    <w:rsid w:val="00887684"/>
    <w:rsid w:val="008D1F9A"/>
    <w:rsid w:val="009159E3"/>
    <w:rsid w:val="00973AB1"/>
    <w:rsid w:val="00992260"/>
    <w:rsid w:val="0099484E"/>
    <w:rsid w:val="00997800"/>
    <w:rsid w:val="009B04BA"/>
    <w:rsid w:val="009B073E"/>
    <w:rsid w:val="009B0DC5"/>
    <w:rsid w:val="009B4B1C"/>
    <w:rsid w:val="009B54A9"/>
    <w:rsid w:val="009C55EE"/>
    <w:rsid w:val="009E796D"/>
    <w:rsid w:val="009F074F"/>
    <w:rsid w:val="00A2437E"/>
    <w:rsid w:val="00A50D90"/>
    <w:rsid w:val="00A52DD2"/>
    <w:rsid w:val="00A70986"/>
    <w:rsid w:val="00A73A20"/>
    <w:rsid w:val="00A77274"/>
    <w:rsid w:val="00A8394E"/>
    <w:rsid w:val="00AB1D67"/>
    <w:rsid w:val="00AD1F73"/>
    <w:rsid w:val="00AE4573"/>
    <w:rsid w:val="00B17836"/>
    <w:rsid w:val="00B20BA4"/>
    <w:rsid w:val="00B301D8"/>
    <w:rsid w:val="00B42630"/>
    <w:rsid w:val="00B72F70"/>
    <w:rsid w:val="00B74D5D"/>
    <w:rsid w:val="00B9614A"/>
    <w:rsid w:val="00BB123B"/>
    <w:rsid w:val="00BB704F"/>
    <w:rsid w:val="00BC11F3"/>
    <w:rsid w:val="00BC161A"/>
    <w:rsid w:val="00BD0058"/>
    <w:rsid w:val="00BD7D10"/>
    <w:rsid w:val="00BE5642"/>
    <w:rsid w:val="00BF063D"/>
    <w:rsid w:val="00C3521A"/>
    <w:rsid w:val="00C37B24"/>
    <w:rsid w:val="00C45C90"/>
    <w:rsid w:val="00C5115A"/>
    <w:rsid w:val="00C6397A"/>
    <w:rsid w:val="00C8483F"/>
    <w:rsid w:val="00CA1ADF"/>
    <w:rsid w:val="00CC0BB2"/>
    <w:rsid w:val="00CE1652"/>
    <w:rsid w:val="00CF6C8B"/>
    <w:rsid w:val="00D527F7"/>
    <w:rsid w:val="00D72083"/>
    <w:rsid w:val="00D7565E"/>
    <w:rsid w:val="00D81D8C"/>
    <w:rsid w:val="00DC5785"/>
    <w:rsid w:val="00DC6F70"/>
    <w:rsid w:val="00DD2373"/>
    <w:rsid w:val="00DF2A9E"/>
    <w:rsid w:val="00E205F9"/>
    <w:rsid w:val="00E34F39"/>
    <w:rsid w:val="00E42F8C"/>
    <w:rsid w:val="00E44779"/>
    <w:rsid w:val="00E54950"/>
    <w:rsid w:val="00E61E6F"/>
    <w:rsid w:val="00E95AB5"/>
    <w:rsid w:val="00EA3EB7"/>
    <w:rsid w:val="00EB1117"/>
    <w:rsid w:val="00EB17E7"/>
    <w:rsid w:val="00EC1F7D"/>
    <w:rsid w:val="00ED1EF8"/>
    <w:rsid w:val="00ED3873"/>
    <w:rsid w:val="00EF25E5"/>
    <w:rsid w:val="00F13B88"/>
    <w:rsid w:val="00F1444E"/>
    <w:rsid w:val="00F504A5"/>
    <w:rsid w:val="00FA4E0D"/>
    <w:rsid w:val="00FA5A34"/>
    <w:rsid w:val="00FA77B0"/>
    <w:rsid w:val="00FD15AB"/>
    <w:rsid w:val="00FE46DF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67F35"/>
  <w15:docId w15:val="{835E2713-4A70-4C6D-98BC-603895A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B7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0DAF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37B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C37B2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322A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22A40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322A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22A40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070F5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70F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Korisnik</dc:creator>
  <cp:lastModifiedBy>Ured 1 - Općina Pisarovina</cp:lastModifiedBy>
  <cp:revision>24</cp:revision>
  <cp:lastPrinted>2024-12-18T12:50:00Z</cp:lastPrinted>
  <dcterms:created xsi:type="dcterms:W3CDTF">2020-08-27T06:37:00Z</dcterms:created>
  <dcterms:modified xsi:type="dcterms:W3CDTF">2025-09-05T08:58:00Z</dcterms:modified>
</cp:coreProperties>
</file>